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1C" w:rsidRDefault="007A53C8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492365" cy="10591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00115_141110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365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Pr="00DC2BF0" w:rsidRDefault="006D2E1C" w:rsidP="006D2E1C">
      <w:pPr>
        <w:ind w:firstLine="708"/>
        <w:jc w:val="center"/>
        <w:rPr>
          <w:b/>
        </w:rPr>
      </w:pPr>
      <w:r w:rsidRPr="00DC2BF0">
        <w:rPr>
          <w:b/>
        </w:rPr>
        <w:t>Пояснительная записка</w:t>
      </w:r>
    </w:p>
    <w:p w:rsidR="008400A9" w:rsidRDefault="008400A9" w:rsidP="008400A9">
      <w:pPr>
        <w:suppressAutoHyphens/>
        <w:ind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Учебный план</w:t>
      </w:r>
      <w:r w:rsidRPr="00541C7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МБОУ Сортовская ООШ</w:t>
      </w:r>
      <w:r w:rsidRPr="00541C7B">
        <w:rPr>
          <w:rFonts w:eastAsia="Calibri"/>
          <w:szCs w:val="28"/>
          <w:lang w:eastAsia="en-US"/>
        </w:rPr>
        <w:t>, ре</w:t>
      </w:r>
      <w:r>
        <w:rPr>
          <w:rFonts w:eastAsia="Calibri"/>
          <w:szCs w:val="28"/>
          <w:lang w:eastAsia="en-US"/>
        </w:rPr>
        <w:t>ализующая</w:t>
      </w:r>
      <w:r w:rsidRPr="00541C7B">
        <w:rPr>
          <w:rFonts w:eastAsia="Calibri"/>
          <w:szCs w:val="28"/>
          <w:lang w:eastAsia="en-US"/>
        </w:rPr>
        <w:t xml:space="preserve"> адаптированную основную общеобразовательную программу начального общего и основного общего образования для обучающихся с </w:t>
      </w:r>
      <w:r>
        <w:rPr>
          <w:rFonts w:eastAsia="Calibri"/>
          <w:szCs w:val="28"/>
          <w:lang w:eastAsia="en-US"/>
        </w:rPr>
        <w:t xml:space="preserve">задержкой психического развития </w:t>
      </w:r>
      <w:r w:rsidRPr="00541C7B">
        <w:rPr>
          <w:rFonts w:eastAsia="Calibri"/>
          <w:szCs w:val="28"/>
          <w:lang w:eastAsia="en-US"/>
        </w:rPr>
        <w:t>(2</w:t>
      </w:r>
      <w:r>
        <w:rPr>
          <w:rFonts w:eastAsia="Calibri"/>
          <w:szCs w:val="28"/>
          <w:lang w:eastAsia="en-US"/>
        </w:rPr>
        <w:t>класс) сформирован</w:t>
      </w:r>
      <w:r w:rsidRPr="00541C7B">
        <w:rPr>
          <w:rFonts w:eastAsia="Calibri"/>
          <w:szCs w:val="28"/>
          <w:lang w:eastAsia="en-US"/>
        </w:rPr>
        <w:t xml:space="preserve"> на основе</w:t>
      </w:r>
    </w:p>
    <w:p w:rsidR="008400A9" w:rsidRDefault="008400A9" w:rsidP="008400A9">
      <w:pPr>
        <w:suppressAutoHyphens/>
        <w:ind w:firstLine="851"/>
        <w:jc w:val="both"/>
        <w:rPr>
          <w:szCs w:val="28"/>
        </w:rPr>
      </w:pPr>
      <w:r w:rsidRPr="00541C7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--</w:t>
      </w:r>
      <w:r w:rsidRPr="00541C7B">
        <w:rPr>
          <w:rFonts w:eastAsia="Calibri"/>
          <w:iCs/>
          <w:szCs w:val="28"/>
          <w:lang w:eastAsia="en-US"/>
        </w:rPr>
        <w:t xml:space="preserve">Федерального закона от </w:t>
      </w:r>
      <w:r w:rsidRPr="00E562B1">
        <w:rPr>
          <w:rFonts w:eastAsia="Calibri"/>
          <w:iCs/>
          <w:szCs w:val="28"/>
          <w:lang w:eastAsia="en-US"/>
        </w:rPr>
        <w:t>29.12.2012 № 273-ФЗ «Об образовании в Российской Федерации»,</w:t>
      </w:r>
      <w:r w:rsidRPr="00E562B1">
        <w:rPr>
          <w:szCs w:val="28"/>
        </w:rPr>
        <w:t xml:space="preserve"> </w:t>
      </w:r>
    </w:p>
    <w:p w:rsidR="008400A9" w:rsidRDefault="008400A9" w:rsidP="008400A9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E562B1">
        <w:rPr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года № 373, </w:t>
      </w:r>
    </w:p>
    <w:p w:rsidR="008400A9" w:rsidRDefault="008400A9" w:rsidP="008400A9">
      <w:pPr>
        <w:suppressAutoHyphens/>
        <w:ind w:firstLine="851"/>
        <w:jc w:val="both"/>
      </w:pPr>
      <w:r>
        <w:rPr>
          <w:szCs w:val="28"/>
        </w:rPr>
        <w:t>-</w:t>
      </w:r>
      <w:r w:rsidRPr="00E562B1">
        <w:rPr>
          <w:szCs w:val="28"/>
          <w:shd w:val="clear" w:color="auto" w:fill="FFFFFF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1897</w:t>
      </w:r>
      <w:r>
        <w:rPr>
          <w:szCs w:val="28"/>
          <w:shd w:val="clear" w:color="auto" w:fill="FFFFFF"/>
        </w:rPr>
        <w:t>,</w:t>
      </w:r>
      <w:r w:rsidRPr="00E562B1">
        <w:t xml:space="preserve"> </w:t>
      </w:r>
      <w:r w:rsidRPr="00E562B1">
        <w:rPr>
          <w:rFonts w:eastAsia="Calibri"/>
          <w:iCs/>
          <w:szCs w:val="28"/>
          <w:lang w:eastAsia="en-US"/>
        </w:rPr>
        <w:t>СанПиН 2.4.2.3286-15</w:t>
      </w:r>
      <w:r>
        <w:t>;</w:t>
      </w:r>
    </w:p>
    <w:p w:rsidR="006D2E1C" w:rsidRPr="00DC2BF0" w:rsidRDefault="006D2E1C" w:rsidP="008400A9">
      <w:pPr>
        <w:suppressAutoHyphens/>
        <w:ind w:firstLine="851"/>
        <w:jc w:val="both"/>
        <w:rPr>
          <w:rFonts w:eastAsia="Calibri"/>
          <w:iCs/>
          <w:lang w:eastAsia="en-US"/>
        </w:rPr>
      </w:pPr>
      <w:r w:rsidRPr="00DC2BF0">
        <w:rPr>
          <w:rFonts w:eastAsia="Calibri"/>
          <w:iCs/>
          <w:lang w:eastAsia="en-US"/>
        </w:rPr>
        <w:t>.</w:t>
      </w:r>
    </w:p>
    <w:p w:rsidR="006D2E1C" w:rsidRPr="00DC2BF0" w:rsidRDefault="006D2E1C" w:rsidP="006D2E1C">
      <w:pPr>
        <w:pStyle w:val="Default"/>
        <w:spacing w:after="58"/>
        <w:jc w:val="both"/>
      </w:pPr>
      <w:r w:rsidRPr="00DC2BF0">
        <w:t>-АООП МБОУ Сортовская основная общеобразовательная школа;</w:t>
      </w:r>
    </w:p>
    <w:p w:rsidR="006D2E1C" w:rsidRPr="00DC2BF0" w:rsidRDefault="006D2E1C" w:rsidP="006D2E1C">
      <w:pPr>
        <w:pStyle w:val="Default"/>
        <w:jc w:val="both"/>
      </w:pPr>
      <w:r w:rsidRPr="00DC2BF0">
        <w:t>– Устав</w:t>
      </w:r>
      <w:r w:rsidR="008400A9">
        <w:t>а</w:t>
      </w:r>
      <w:r w:rsidRPr="00DC2BF0">
        <w:t xml:space="preserve"> МБОУ Сортовская основная общеобразовательная школа.</w:t>
      </w:r>
    </w:p>
    <w:p w:rsidR="006D2E1C" w:rsidRPr="00DC2BF0" w:rsidRDefault="006D2E1C" w:rsidP="006D2E1C">
      <w:pPr>
        <w:jc w:val="both"/>
      </w:pPr>
      <w:r w:rsidRPr="00DC2BF0">
        <w:t xml:space="preserve">Учебный план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6D2E1C" w:rsidRPr="00DC2BF0" w:rsidRDefault="006D2E1C" w:rsidP="006D2E1C">
      <w:pPr>
        <w:ind w:firstLine="708"/>
        <w:jc w:val="both"/>
      </w:pPr>
      <w:r w:rsidRPr="00DC2BF0">
        <w:t xml:space="preserve">УП </w:t>
      </w:r>
      <w:proofErr w:type="gramStart"/>
      <w:r w:rsidRPr="00DC2BF0">
        <w:t>разработан  для</w:t>
      </w:r>
      <w:proofErr w:type="gramEnd"/>
      <w:r w:rsidRPr="00DC2BF0">
        <w:t xml:space="preserve">   </w:t>
      </w:r>
      <w:r w:rsidRPr="00DC2BF0">
        <w:rPr>
          <w:rStyle w:val="dash041e005f0431005f044b005f0447005f043d005f044b005f0439005f005fchar1char1"/>
        </w:rPr>
        <w:t xml:space="preserve">детей с ограниченными возможностями здоровья, </w:t>
      </w:r>
      <w:r w:rsidRPr="00DC2BF0">
        <w:t xml:space="preserve">которые имеют рекомендации ПМПК – обучение по адаптированной основной образовательной программе  для обучающихся с </w:t>
      </w:r>
      <w:r w:rsidR="008400A9">
        <w:t>ЗПР (вариант 7.1).Такие</w:t>
      </w:r>
      <w:r w:rsidRPr="00DC2BF0">
        <w:t xml:space="preserve"> реб</w:t>
      </w:r>
      <w:r w:rsidR="008A4F47" w:rsidRPr="00DC2BF0">
        <w:t>енок обучается интегрировано в</w:t>
      </w:r>
      <w:r w:rsidR="008400A9">
        <w:t>о 2</w:t>
      </w:r>
      <w:r w:rsidRPr="00DC2BF0">
        <w:t xml:space="preserve"> классе. </w:t>
      </w:r>
    </w:p>
    <w:p w:rsidR="008A4F47" w:rsidRPr="00DC2BF0" w:rsidRDefault="008A4F47" w:rsidP="008A4F47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00A9" w:rsidRPr="0013673B" w:rsidRDefault="008400A9" w:rsidP="008400A9">
      <w:pPr>
        <w:ind w:firstLine="708"/>
        <w:jc w:val="both"/>
      </w:pPr>
      <w:r w:rsidRPr="0013673B">
        <w:t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8400A9" w:rsidRPr="0013673B" w:rsidRDefault="008400A9" w:rsidP="008400A9">
      <w:pPr>
        <w:ind w:firstLine="708"/>
        <w:jc w:val="both"/>
      </w:pPr>
      <w:r w:rsidRPr="0013673B">
        <w:t xml:space="preserve">Учебный план начального общего образования реализуется в соответствии с требованиями федерального государственного образовательного стандарта начального общего образования (далее – ФГОС НОО), утвержденным приказом Министерства образования Российской Федерации от 06.10.09 № 373 (в ред. от 29.12.2014 № 1643). </w:t>
      </w:r>
    </w:p>
    <w:p w:rsidR="008400A9" w:rsidRDefault="008400A9" w:rsidP="008400A9">
      <w:pPr>
        <w:jc w:val="both"/>
        <w:rPr>
          <w:b/>
          <w:i/>
        </w:rPr>
      </w:pPr>
      <w:r>
        <w:rPr>
          <w:b/>
          <w:i/>
        </w:rPr>
        <w:t>Начальное общее образование работает по УМК «Школа России»</w:t>
      </w:r>
    </w:p>
    <w:p w:rsidR="008400A9" w:rsidRPr="00946E29" w:rsidRDefault="008400A9" w:rsidP="008400A9">
      <w:pPr>
        <w:jc w:val="both"/>
        <w:rPr>
          <w:b/>
          <w:i/>
        </w:rPr>
      </w:pPr>
    </w:p>
    <w:p w:rsidR="008400A9" w:rsidRPr="00736C99" w:rsidRDefault="008400A9" w:rsidP="008400A9">
      <w:pPr>
        <w:spacing w:line="360" w:lineRule="auto"/>
      </w:pPr>
      <w:r w:rsidRPr="00736C99">
        <w:t>1, 2, 3, 4  классы начальной школы общего образования работают по образовательной программе по реализации ФГОС (стандарты 2 поколения).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Реализация учебного плана на </w:t>
      </w:r>
      <w:r>
        <w:t>уровне начального</w:t>
      </w:r>
      <w:r w:rsidRPr="00736C99">
        <w:t xml:space="preserve"> общего образования направлена на формирование базовых основ и фундамента  всего последующего обучения в том числе: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учебной деятельности, как системы учебных и познавательных мотивов, умение принимать, сохранять реализовывать учебные цели, умение планировать, контролировать и оценивать учебные действия и результат;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людьми.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lastRenderedPageBreak/>
        <w:t>Учебный  план</w:t>
      </w:r>
      <w:r>
        <w:t xml:space="preserve"> начального общего образования состои</w:t>
      </w:r>
      <w:r w:rsidRPr="00736C99">
        <w:t>т из двух частей – обязательной части и части, формируе</w:t>
      </w:r>
      <w:r>
        <w:t>мой участниками образовательных отношений</w:t>
      </w:r>
      <w:r w:rsidRPr="00736C99">
        <w:t>. Обязательная часть основной образовательной программы начального общего образования (как и входящего в него учебного плана составляет 80%, а часть, формируемая участниками образовательн</w:t>
      </w:r>
      <w:r>
        <w:t>ых отношений</w:t>
      </w:r>
      <w:r w:rsidRPr="00736C99">
        <w:t>– 20% от общего объема. Обязательные предметные области учебного плана: филология, математика, обществознание и естествознание (окружающий мир),</w:t>
      </w:r>
      <w:r>
        <w:t xml:space="preserve"> основы духовно-нравственной культуры народов </w:t>
      </w:r>
      <w:proofErr w:type="gramStart"/>
      <w:r>
        <w:t>России( комплексный</w:t>
      </w:r>
      <w:proofErr w:type="gramEnd"/>
      <w:r>
        <w:t xml:space="preserve"> учебный курс Основы религиозных культур и светской этики),</w:t>
      </w:r>
      <w:r w:rsidRPr="00736C99">
        <w:t xml:space="preserve"> искусство</w:t>
      </w:r>
      <w:r>
        <w:t xml:space="preserve"> (музыка, изо)</w:t>
      </w:r>
      <w:r w:rsidRPr="00736C99">
        <w:t>, технология, физическая культура.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формирование гражданской идентичности;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приобщение к общекультурным и национальным ценностям, информационным технологиям;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формирование готовности к продолжению образования на последующих ступенях основного общего образования;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формирование здорового образа жизни, элементарных правил поведения в экстремальных ситуациях;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 - личностное развитие обучающегося в соответствии с его индивидуальностью.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Часть учебного плана, формируемая участниками образовательн</w:t>
      </w:r>
      <w:r>
        <w:t>ых отношений</w:t>
      </w:r>
      <w:r w:rsidRPr="00736C99">
        <w:t>, обеспечивает, в том числе, реализацию образовательных потребностей и запросов обучающихся, воспитанников.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Объем части, формируемой участника</w:t>
      </w:r>
      <w:r>
        <w:t>ми образовательных отношений, во 2-3 классах</w:t>
      </w:r>
      <w:r w:rsidRPr="00736C99">
        <w:t xml:space="preserve"> составляет </w:t>
      </w:r>
      <w:r>
        <w:t>3</w:t>
      </w:r>
      <w:r w:rsidRPr="00736C99">
        <w:t xml:space="preserve"> часа в неделю, в</w:t>
      </w:r>
      <w:r>
        <w:t xml:space="preserve"> 4 классе </w:t>
      </w:r>
      <w:r w:rsidRPr="00736C99">
        <w:t xml:space="preserve">– </w:t>
      </w:r>
      <w:r>
        <w:t>2 часа в неделю</w:t>
      </w:r>
      <w:r w:rsidRPr="00736C99">
        <w:t xml:space="preserve"> при шестидневной учебной неделе. В целом</w:t>
      </w:r>
      <w:r>
        <w:t xml:space="preserve">, </w:t>
      </w:r>
      <w:r w:rsidRPr="00736C99">
        <w:t xml:space="preserve"> учебный план так 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t>арственную аккредитацию на 2018-2019</w:t>
      </w:r>
      <w:r w:rsidRPr="00736C99">
        <w:t xml:space="preserve"> учебный год. 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Формы организации образовательного процесса, чередование урочной и  внеурочной деятельности в рамках реализации основной образовательной программы начального общего образования определяет  образовательное учреждение.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Обучение в 1 классах в соответствии с СанПиН 2.4.2.2821-10 организуется только в первую смену при пятидневной неделе с  максимальной допустимой недельной нагрузкой </w:t>
      </w:r>
      <w:r w:rsidRPr="00736C99">
        <w:lastRenderedPageBreak/>
        <w:t>21 академический час и дополнительными недельными каникулами в середине третьей четверти при традиционном режиме обучения.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учащихся 1 классов четырех уроков и один день в неделю – не более 5 уроков за счет урока физической культуры. Обучение проводится без балльного оценивания знаний обучающихся и домашних заданий. Объем максимальной допустимой нагрузки  в течение дня  для обучающихся 2-4 классов не более 4 уроков.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Обучение в первом классе осуществляется с использованием «ступенчатого» режима обучения в </w:t>
      </w:r>
      <w:r w:rsidRPr="00736C99">
        <w:rPr>
          <w:lang w:val="en-US"/>
        </w:rPr>
        <w:t>I</w:t>
      </w:r>
      <w:r w:rsidRPr="00736C99">
        <w:t xml:space="preserve"> полугодии (сентябре, октябре - по 3 урока в день по 35 минут каждый, ноябре-декабре по 4 урока по 35 минут каждый), во </w:t>
      </w:r>
      <w:r w:rsidRPr="00736C99">
        <w:rPr>
          <w:lang w:val="en-US"/>
        </w:rPr>
        <w:t>II</w:t>
      </w:r>
      <w:r w:rsidRPr="00736C99">
        <w:t xml:space="preserve"> полугодии (</w:t>
      </w:r>
      <w:r>
        <w:t>январь – май) – по 4 урока по 45</w:t>
      </w:r>
      <w:r w:rsidRPr="00736C99">
        <w:t xml:space="preserve"> минут каждый.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Согласно СанПиН 2.4.2.2821-10 рекомендовано проводить не менее 3 уроков физической культуры в неделю, предусмотренных в объеме максимально допустимой недельной нагрузки, а также включать для увеличения двигательной активности учащихся динамические паузы. Продолжительность учебного года в 1 классе – 33 недели, во 2-4 классах  не менее 34 недель. В  1 классе проводи</w:t>
      </w:r>
      <w:r>
        <w:t>тся две динамических паузы по 20</w:t>
      </w:r>
      <w:r w:rsidRPr="00736C99">
        <w:t xml:space="preserve"> минут каждая. 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Учебный  план соответствует статусу образовательно</w:t>
      </w:r>
      <w:r>
        <w:t>й</w:t>
      </w:r>
      <w:r w:rsidRPr="00736C99">
        <w:t xml:space="preserve"> </w:t>
      </w:r>
      <w:r>
        <w:t>организации</w:t>
      </w:r>
      <w:r w:rsidRPr="00736C99">
        <w:t>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 xml:space="preserve">Предельно допустимая недельная аудиторная учебная нагрузка обучающихся всех классов общеобразовательных </w:t>
      </w:r>
      <w:r>
        <w:t>организаций</w:t>
      </w:r>
      <w:r w:rsidRPr="00736C99">
        <w:t xml:space="preserve"> увеличена на 1 час. (СанПиН 2.4.2.2821-10). Соответственно: 1кл. – 21ч; 2-4кл. – 26ч; 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Реализация учебного плана осуществляется необходимым количеством курсов и необходимыми программно-методическим обеспечением (программами, учебниками, методическими рекомендациями).</w:t>
      </w:r>
    </w:p>
    <w:p w:rsidR="008400A9" w:rsidRPr="00736C99" w:rsidRDefault="008400A9" w:rsidP="008400A9">
      <w:pPr>
        <w:spacing w:line="360" w:lineRule="auto"/>
        <w:jc w:val="both"/>
      </w:pPr>
      <w:r>
        <w:t xml:space="preserve">Предметная </w:t>
      </w:r>
      <w:r w:rsidRPr="00736C99">
        <w:t xml:space="preserve"> область «Филология» представлена: русским языком по 5 часов</w:t>
      </w:r>
      <w:r>
        <w:t xml:space="preserve"> и </w:t>
      </w:r>
      <w:r w:rsidRPr="00736C99">
        <w:t xml:space="preserve"> </w:t>
      </w:r>
      <w:r>
        <w:t>литературным чтением</w:t>
      </w:r>
      <w:r w:rsidRPr="00736C99">
        <w:t xml:space="preserve"> по 4 часа из </w:t>
      </w:r>
      <w:r>
        <w:t>обязательной части</w:t>
      </w:r>
      <w:r w:rsidRPr="00736C99">
        <w:t xml:space="preserve">, 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t>а также иностранным языком (английским), который ведется со 2</w:t>
      </w:r>
      <w:r w:rsidRPr="00736C99">
        <w:rPr>
          <w:u w:val="single"/>
          <w:vertAlign w:val="superscript"/>
        </w:rPr>
        <w:t>го</w:t>
      </w:r>
      <w:r w:rsidRPr="00736C99">
        <w:t xml:space="preserve"> класса  по 2 часа в неделю. </w:t>
      </w:r>
    </w:p>
    <w:p w:rsidR="008400A9" w:rsidRPr="00736C99" w:rsidRDefault="008400A9" w:rsidP="008400A9">
      <w:pPr>
        <w:spacing w:line="360" w:lineRule="auto"/>
        <w:jc w:val="both"/>
      </w:pPr>
      <w:r>
        <w:t xml:space="preserve">Предметная </w:t>
      </w:r>
      <w:r w:rsidRPr="00736C99">
        <w:t xml:space="preserve"> область «Математика» реализуется предме</w:t>
      </w:r>
      <w:r>
        <w:t xml:space="preserve">том математика во всех классах </w:t>
      </w:r>
      <w:r w:rsidRPr="00736C99">
        <w:t>– 4 часа.</w:t>
      </w:r>
    </w:p>
    <w:p w:rsidR="008400A9" w:rsidRPr="00736C99" w:rsidRDefault="008400A9" w:rsidP="008400A9">
      <w:pPr>
        <w:spacing w:line="360" w:lineRule="auto"/>
        <w:jc w:val="both"/>
      </w:pPr>
      <w:r>
        <w:t>Предметная о</w:t>
      </w:r>
      <w:r w:rsidRPr="00736C99">
        <w:t>бласть «Естествознание» представлен учебным предметом «Окружающий мир», (по 2 часа в неделю), является интегрированным. В его содержание введены развивающие модули и разделы социально-гуманитарной направленности.</w:t>
      </w:r>
    </w:p>
    <w:p w:rsidR="008400A9" w:rsidRPr="00736C99" w:rsidRDefault="008400A9" w:rsidP="008400A9">
      <w:pPr>
        <w:spacing w:line="360" w:lineRule="auto"/>
        <w:jc w:val="both"/>
      </w:pPr>
      <w:r w:rsidRPr="00736C99">
        <w:lastRenderedPageBreak/>
        <w:t xml:space="preserve">Предметная область «Искусство» изучается представлена 1 часом «Музыки» и 1 часом «Изобразительное искусство». </w:t>
      </w:r>
    </w:p>
    <w:p w:rsidR="008400A9" w:rsidRPr="00736C99" w:rsidRDefault="008400A9" w:rsidP="008400A9">
      <w:pPr>
        <w:spacing w:line="360" w:lineRule="auto"/>
        <w:jc w:val="both"/>
      </w:pPr>
      <w:r>
        <w:t>Предметная о</w:t>
      </w:r>
      <w:r w:rsidRPr="00736C99">
        <w:t>бласть «Технология» по 1 часу в.</w:t>
      </w:r>
    </w:p>
    <w:p w:rsidR="008400A9" w:rsidRPr="00736C99" w:rsidRDefault="008400A9" w:rsidP="008400A9">
      <w:pPr>
        <w:spacing w:line="360" w:lineRule="auto"/>
        <w:jc w:val="both"/>
      </w:pPr>
      <w:r>
        <w:t>Предметная о</w:t>
      </w:r>
      <w:r w:rsidRPr="00736C99">
        <w:t xml:space="preserve">бласть «Физическая культура» реализует предмет </w:t>
      </w:r>
      <w:r>
        <w:t>физическая культура</w:t>
      </w:r>
      <w:r w:rsidRPr="00736C99">
        <w:t>– 3 часа.</w:t>
      </w:r>
    </w:p>
    <w:p w:rsidR="008400A9" w:rsidRPr="00736C99" w:rsidRDefault="008400A9" w:rsidP="008400A9">
      <w:pPr>
        <w:spacing w:line="360" w:lineRule="auto"/>
        <w:jc w:val="both"/>
      </w:pPr>
      <w:r>
        <w:t xml:space="preserve">Часть учебного плана, формируемая </w:t>
      </w:r>
      <w:proofErr w:type="gramStart"/>
      <w:r>
        <w:t>участниками образовательных отношений</w:t>
      </w:r>
      <w:proofErr w:type="gramEnd"/>
      <w:r w:rsidRPr="00736C99">
        <w:t xml:space="preserve"> содержит 3 часа во 2 классе. Направлен он на выполнение социального заказа и составлен по просьбе родителей.  </w:t>
      </w:r>
      <w:proofErr w:type="gramStart"/>
      <w:r w:rsidRPr="00736C99">
        <w:t xml:space="preserve">Обусловлен  </w:t>
      </w:r>
      <w:r>
        <w:t>спецкурсами</w:t>
      </w:r>
      <w:proofErr w:type="gramEnd"/>
      <w:r w:rsidRPr="00736C99">
        <w:t>, которые направлены на усиление программы:</w:t>
      </w:r>
    </w:p>
    <w:p w:rsidR="008400A9" w:rsidRDefault="008400A9" w:rsidP="008400A9">
      <w:pPr>
        <w:spacing w:line="360" w:lineRule="auto"/>
        <w:jc w:val="both"/>
      </w:pPr>
      <w:r w:rsidRPr="00736C99">
        <w:t xml:space="preserve">«Информатика» (2 </w:t>
      </w:r>
      <w:proofErr w:type="spellStart"/>
      <w:proofErr w:type="gramStart"/>
      <w:r w:rsidRPr="00736C99">
        <w:t>кл</w:t>
      </w:r>
      <w:proofErr w:type="spellEnd"/>
      <w:r w:rsidRPr="00736C99">
        <w:t>.-</w:t>
      </w:r>
      <w:proofErr w:type="gramEnd"/>
      <w:r w:rsidRPr="00736C99">
        <w:t xml:space="preserve"> 1 час,)</w:t>
      </w:r>
      <w:r>
        <w:t>;</w:t>
      </w:r>
    </w:p>
    <w:p w:rsidR="008400A9" w:rsidRDefault="008400A9" w:rsidP="008400A9">
      <w:pPr>
        <w:spacing w:line="360" w:lineRule="auto"/>
        <w:jc w:val="both"/>
      </w:pPr>
      <w:r>
        <w:t>« Математика и конструирование» (2 класс-1 час);</w:t>
      </w:r>
    </w:p>
    <w:p w:rsidR="008400A9" w:rsidRDefault="008400A9" w:rsidP="008400A9">
      <w:pPr>
        <w:spacing w:line="360" w:lineRule="auto"/>
        <w:jc w:val="both"/>
      </w:pPr>
      <w:r>
        <w:t>«Веселая грамматика» (2 класс- 1 час);</w:t>
      </w: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6063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8400A9" w:rsidRDefault="008400A9" w:rsidP="008400A9">
      <w:pPr>
        <w:pStyle w:val="Heading"/>
        <w:rPr>
          <w:rFonts w:ascii="Times New Roman" w:hAnsi="Times New Roman" w:cs="Times New Roman"/>
          <w:sz w:val="24"/>
          <w:szCs w:val="24"/>
        </w:rPr>
      </w:pPr>
    </w:p>
    <w:tbl>
      <w:tblPr>
        <w:tblW w:w="7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2669"/>
        <w:gridCol w:w="1334"/>
        <w:gridCol w:w="1168"/>
      </w:tblGrid>
      <w:tr w:rsidR="008400A9" w:rsidRPr="003F03DA" w:rsidTr="005F7D8B">
        <w:trPr>
          <w:trHeight w:val="378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AC10C6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AC10C6">
              <w:rPr>
                <w:bCs/>
              </w:rPr>
              <w:t>Предметные области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AC10C6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AC10C6">
              <w:rPr>
                <w:bCs/>
              </w:rPr>
              <w:t xml:space="preserve">Учебные </w:t>
            </w:r>
          </w:p>
          <w:p w:rsidR="008400A9" w:rsidRPr="008A3E22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AC10C6">
              <w:rPr>
                <w:bCs/>
              </w:rPr>
              <w:t>предметы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0A9" w:rsidRPr="003F03DA" w:rsidRDefault="008400A9">
            <w:pPr>
              <w:spacing w:after="200" w:line="276" w:lineRule="auto"/>
            </w:pPr>
            <w:r>
              <w:rPr>
                <w:bCs/>
              </w:rPr>
              <w:t>Количество часов в неделю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AC10C6" w:rsidRDefault="008400A9" w:rsidP="00E3572D">
            <w:pPr>
              <w:suppressAutoHyphens/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AC10C6" w:rsidRDefault="008400A9" w:rsidP="00E3572D">
            <w:pPr>
              <w:suppressAutoHyphens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AC10C6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AC10C6" w:rsidRDefault="008400A9" w:rsidP="00E3572D">
            <w:pPr>
              <w:suppressAutoHyphens/>
              <w:rPr>
                <w:bCs/>
              </w:rPr>
            </w:pPr>
            <w:r>
              <w:rPr>
                <w:bCs/>
              </w:rPr>
              <w:t>итого</w:t>
            </w:r>
          </w:p>
        </w:tc>
      </w:tr>
      <w:tr w:rsidR="008400A9" w:rsidRPr="003F03DA" w:rsidTr="005F7D8B">
        <w:trPr>
          <w:gridAfter w:val="2"/>
          <w:wAfter w:w="2502" w:type="dxa"/>
          <w:trHeight w:val="378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AC10C6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  <w:i/>
              </w:rPr>
            </w:pPr>
            <w:r w:rsidRPr="00AC10C6">
              <w:rPr>
                <w:bCs/>
                <w:i/>
              </w:rPr>
              <w:t>Обязательная часть</w:t>
            </w:r>
          </w:p>
        </w:tc>
      </w:tr>
      <w:tr w:rsidR="008400A9" w:rsidRPr="003F03DA" w:rsidTr="005F7D8B">
        <w:trPr>
          <w:trHeight w:val="109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Русский язык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Литературное чтение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Иностранный язык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Математика и информатика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 xml:space="preserve">Математика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Обществознание и естествознание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Окружающий мир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 xml:space="preserve">Основы </w:t>
            </w:r>
            <w:r w:rsidRPr="003F03DA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  <w:vertAlign w:val="superscript"/>
              </w:rPr>
            </w:pPr>
            <w:r w:rsidRPr="003F03DA">
              <w:rPr>
                <w:bCs/>
              </w:rPr>
              <w:t xml:space="preserve">Основы </w:t>
            </w:r>
            <w:r w:rsidRPr="003F03DA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–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Искусство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Музыка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Изобразительное искусство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 xml:space="preserve">Технология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 xml:space="preserve">Технология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Физическая культура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Физическая культура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400A9" w:rsidRPr="003F03DA" w:rsidTr="005F7D8B">
        <w:trPr>
          <w:trHeight w:val="378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8400A9" w:rsidRPr="003F03DA" w:rsidTr="005F7D8B">
        <w:trPr>
          <w:trHeight w:val="574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  <w:i/>
              </w:rPr>
            </w:pPr>
            <w:r w:rsidRPr="003F03DA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rPr>
                <w:bCs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400A9" w:rsidRPr="003F03DA" w:rsidTr="005F7D8B">
        <w:trPr>
          <w:trHeight w:val="574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  <w:i/>
              </w:rPr>
            </w:pPr>
            <w:r>
              <w:rPr>
                <w:bCs/>
                <w:i/>
              </w:rPr>
              <w:t>информатика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400A9" w:rsidRPr="003F03DA" w:rsidTr="005F7D8B">
        <w:trPr>
          <w:trHeight w:val="574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  <w:i/>
              </w:rPr>
            </w:pPr>
            <w:r>
              <w:rPr>
                <w:bCs/>
                <w:i/>
              </w:rPr>
              <w:t>Факультатив «Веселая грамматика»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400A9" w:rsidRPr="003F03DA" w:rsidTr="005F7D8B">
        <w:trPr>
          <w:trHeight w:val="574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  <w:i/>
              </w:rPr>
            </w:pPr>
            <w:r>
              <w:rPr>
                <w:bCs/>
                <w:i/>
              </w:rPr>
              <w:t>Факультатив «Математика и конструирование»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400A9" w:rsidRPr="003F03DA" w:rsidTr="005F7D8B">
        <w:trPr>
          <w:trHeight w:val="503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bCs/>
              </w:rPr>
            </w:pPr>
            <w:r w:rsidRPr="003F03DA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 w:rsidRPr="003F03DA">
              <w:t>2</w:t>
            </w:r>
            <w: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3F03DA" w:rsidRDefault="008400A9" w:rsidP="00E3572D">
            <w:pPr>
              <w:tabs>
                <w:tab w:val="left" w:pos="4500"/>
                <w:tab w:val="left" w:pos="9180"/>
                <w:tab w:val="left" w:pos="9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8400A9" w:rsidRPr="003F03DA" w:rsidTr="005F7D8B">
        <w:trPr>
          <w:trHeight w:val="503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541C7B" w:rsidRDefault="008400A9" w:rsidP="00E3572D">
            <w:pPr>
              <w:spacing w:line="276" w:lineRule="auto"/>
              <w:jc w:val="both"/>
            </w:pPr>
            <w:r w:rsidRPr="00541C7B">
              <w:t>Коррекционно</w:t>
            </w:r>
            <w:r>
              <w:t>-</w:t>
            </w:r>
            <w:r w:rsidRPr="00541C7B">
              <w:t xml:space="preserve">развивающая область </w:t>
            </w:r>
            <w:r>
              <w:t>(коррекционные занятия</w:t>
            </w:r>
            <w:r w:rsidRPr="00541C7B">
              <w:t>)*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541C7B" w:rsidRDefault="008400A9" w:rsidP="00E3572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541C7B" w:rsidRDefault="008400A9" w:rsidP="00E3572D">
            <w:pPr>
              <w:spacing w:line="276" w:lineRule="auto"/>
              <w:jc w:val="center"/>
            </w:pPr>
            <w:r>
              <w:t>5</w:t>
            </w:r>
          </w:p>
        </w:tc>
      </w:tr>
      <w:tr w:rsidR="008400A9" w:rsidRPr="003F03DA" w:rsidTr="005F7D8B">
        <w:trPr>
          <w:trHeight w:val="503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541C7B" w:rsidRDefault="008400A9" w:rsidP="00E3572D">
            <w:pPr>
              <w:spacing w:line="276" w:lineRule="auto"/>
              <w:jc w:val="both"/>
            </w:pPr>
            <w:r w:rsidRPr="00541C7B">
              <w:t>Внеурочная деятельность</w:t>
            </w:r>
            <w:r>
              <w:t>**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541C7B" w:rsidRDefault="008400A9" w:rsidP="00E3572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541C7B" w:rsidRDefault="008400A9" w:rsidP="00E3572D">
            <w:pPr>
              <w:spacing w:line="276" w:lineRule="auto"/>
              <w:jc w:val="center"/>
            </w:pPr>
            <w:r>
              <w:t>5</w:t>
            </w:r>
          </w:p>
        </w:tc>
      </w:tr>
      <w:tr w:rsidR="008400A9" w:rsidRPr="003F03DA" w:rsidTr="005F7D8B">
        <w:trPr>
          <w:trHeight w:val="503"/>
          <w:jc w:val="center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541C7B" w:rsidRDefault="008400A9" w:rsidP="00E3572D">
            <w:pPr>
              <w:spacing w:line="276" w:lineRule="auto"/>
              <w:jc w:val="both"/>
            </w:pPr>
            <w:r w:rsidRPr="00541C7B">
              <w:t>Общее количество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541C7B" w:rsidRDefault="008400A9" w:rsidP="00E3572D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A9" w:rsidRPr="00541C7B" w:rsidRDefault="008400A9" w:rsidP="00E3572D">
            <w:pPr>
              <w:spacing w:line="276" w:lineRule="auto"/>
              <w:jc w:val="center"/>
            </w:pPr>
            <w:r>
              <w:t>36</w:t>
            </w:r>
          </w:p>
        </w:tc>
      </w:tr>
    </w:tbl>
    <w:p w:rsidR="008400A9" w:rsidRPr="000D7737" w:rsidRDefault="008400A9" w:rsidP="008400A9">
      <w:pPr>
        <w:suppressAutoHyphens/>
        <w:ind w:left="-567"/>
        <w:jc w:val="both"/>
        <w:rPr>
          <w:rFonts w:eastAsia="Calibri"/>
          <w:lang w:eastAsia="en-US"/>
        </w:rPr>
      </w:pPr>
    </w:p>
    <w:p w:rsidR="008400A9" w:rsidRPr="0041135F" w:rsidRDefault="008400A9" w:rsidP="008400A9"/>
    <w:p w:rsidR="008A4F47" w:rsidRPr="00DC2BF0" w:rsidRDefault="008A4F47" w:rsidP="008A4F47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00A9" w:rsidRDefault="008400A9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00A9" w:rsidRDefault="008400A9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00A9" w:rsidRDefault="008400A9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7D8B" w:rsidRDefault="005F7D8B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7D8B" w:rsidRDefault="005F7D8B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7D8B" w:rsidRDefault="005F7D8B" w:rsidP="00DC2BF0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4400A1" w:rsidRDefault="004400A1" w:rsidP="004400A1">
      <w:pPr>
        <w:rPr>
          <w:b/>
          <w:sz w:val="28"/>
          <w:szCs w:val="28"/>
        </w:rPr>
      </w:pPr>
    </w:p>
    <w:tbl>
      <w:tblPr>
        <w:tblStyle w:val="a5"/>
        <w:tblW w:w="9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03"/>
        <w:gridCol w:w="4553"/>
        <w:gridCol w:w="1036"/>
        <w:gridCol w:w="1543"/>
      </w:tblGrid>
      <w:tr w:rsidR="004400A1" w:rsidTr="004400A1">
        <w:trPr>
          <w:trHeight w:val="61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3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3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00A1" w:rsidRDefault="004400A1">
            <w:pPr>
              <w:spacing w:after="200" w:line="276" w:lineRule="auto"/>
            </w:pPr>
            <w:r>
              <w:rPr>
                <w:b/>
                <w:sz w:val="24"/>
                <w:szCs w:val="24"/>
              </w:rPr>
              <w:t>Оббьем внеурочной деятельности</w:t>
            </w:r>
          </w:p>
        </w:tc>
      </w:tr>
      <w:tr w:rsidR="004400A1" w:rsidTr="004400A1">
        <w:trPr>
          <w:trHeight w:val="164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Pr="00BF7E42" w:rsidRDefault="008400A9" w:rsidP="00F321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400A1" w:rsidRPr="00BF7E42">
              <w:rPr>
                <w:b/>
                <w:szCs w:val="24"/>
              </w:rPr>
              <w:t xml:space="preserve"> класс</w:t>
            </w:r>
          </w:p>
          <w:p w:rsidR="004400A1" w:rsidRPr="00BF7E42" w:rsidRDefault="004400A1" w:rsidP="00F3214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игры во время динамической паузы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карусель»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Студия </w:t>
            </w:r>
          </w:p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«Первые уроки оригами»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EA00AE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00A1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EA00AE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400A1">
              <w:rPr>
                <w:sz w:val="24"/>
                <w:szCs w:val="24"/>
              </w:rPr>
              <w:t>ч</w:t>
            </w:r>
          </w:p>
        </w:tc>
      </w:tr>
    </w:tbl>
    <w:p w:rsidR="004400A1" w:rsidRDefault="004400A1" w:rsidP="004400A1"/>
    <w:p w:rsidR="004400A1" w:rsidRDefault="004400A1" w:rsidP="004400A1"/>
    <w:p w:rsidR="004400A1" w:rsidRDefault="004400A1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p w:rsidR="00075898" w:rsidRDefault="00075898"/>
    <w:sectPr w:rsidR="00075898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E1C"/>
    <w:rsid w:val="000003B2"/>
    <w:rsid w:val="00000AFC"/>
    <w:rsid w:val="0000101C"/>
    <w:rsid w:val="00001545"/>
    <w:rsid w:val="00002FFE"/>
    <w:rsid w:val="0000384E"/>
    <w:rsid w:val="00003EBE"/>
    <w:rsid w:val="0000497F"/>
    <w:rsid w:val="00004CA7"/>
    <w:rsid w:val="00005808"/>
    <w:rsid w:val="00007926"/>
    <w:rsid w:val="00007C84"/>
    <w:rsid w:val="00012402"/>
    <w:rsid w:val="0001610F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3A64"/>
    <w:rsid w:val="00023A70"/>
    <w:rsid w:val="00023AF2"/>
    <w:rsid w:val="000256F1"/>
    <w:rsid w:val="00025D94"/>
    <w:rsid w:val="00025EF9"/>
    <w:rsid w:val="000264C5"/>
    <w:rsid w:val="00026632"/>
    <w:rsid w:val="00026695"/>
    <w:rsid w:val="00026B61"/>
    <w:rsid w:val="000274D4"/>
    <w:rsid w:val="0003044E"/>
    <w:rsid w:val="00030BA6"/>
    <w:rsid w:val="00030FFD"/>
    <w:rsid w:val="000343B2"/>
    <w:rsid w:val="00034982"/>
    <w:rsid w:val="00034AC7"/>
    <w:rsid w:val="000355CA"/>
    <w:rsid w:val="00035A6A"/>
    <w:rsid w:val="00035B86"/>
    <w:rsid w:val="00035D47"/>
    <w:rsid w:val="000360F2"/>
    <w:rsid w:val="000365B6"/>
    <w:rsid w:val="00036FA6"/>
    <w:rsid w:val="000375CC"/>
    <w:rsid w:val="00037AD0"/>
    <w:rsid w:val="00040559"/>
    <w:rsid w:val="00040C65"/>
    <w:rsid w:val="00041141"/>
    <w:rsid w:val="00041250"/>
    <w:rsid w:val="000420AA"/>
    <w:rsid w:val="00043346"/>
    <w:rsid w:val="000437CB"/>
    <w:rsid w:val="000443BC"/>
    <w:rsid w:val="00044A5E"/>
    <w:rsid w:val="00044F95"/>
    <w:rsid w:val="00045563"/>
    <w:rsid w:val="00045EB0"/>
    <w:rsid w:val="0004641C"/>
    <w:rsid w:val="00046551"/>
    <w:rsid w:val="00046848"/>
    <w:rsid w:val="00046D85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1482"/>
    <w:rsid w:val="000624C1"/>
    <w:rsid w:val="00064E88"/>
    <w:rsid w:val="00065556"/>
    <w:rsid w:val="00065A38"/>
    <w:rsid w:val="00065EC7"/>
    <w:rsid w:val="00066508"/>
    <w:rsid w:val="00066FD4"/>
    <w:rsid w:val="0007078B"/>
    <w:rsid w:val="000716CE"/>
    <w:rsid w:val="00071726"/>
    <w:rsid w:val="00071962"/>
    <w:rsid w:val="00071AC7"/>
    <w:rsid w:val="0007275A"/>
    <w:rsid w:val="0007284B"/>
    <w:rsid w:val="0007414E"/>
    <w:rsid w:val="000747AD"/>
    <w:rsid w:val="00074C27"/>
    <w:rsid w:val="00074F51"/>
    <w:rsid w:val="0007575C"/>
    <w:rsid w:val="00075898"/>
    <w:rsid w:val="000758EA"/>
    <w:rsid w:val="00076DCC"/>
    <w:rsid w:val="000778CC"/>
    <w:rsid w:val="00077BC1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90AA2"/>
    <w:rsid w:val="00091048"/>
    <w:rsid w:val="00091AE0"/>
    <w:rsid w:val="00091D70"/>
    <w:rsid w:val="00092147"/>
    <w:rsid w:val="000921E0"/>
    <w:rsid w:val="0009229B"/>
    <w:rsid w:val="000925FD"/>
    <w:rsid w:val="000931A7"/>
    <w:rsid w:val="0009403E"/>
    <w:rsid w:val="000943B5"/>
    <w:rsid w:val="00094B84"/>
    <w:rsid w:val="00095B9F"/>
    <w:rsid w:val="0009618C"/>
    <w:rsid w:val="00096D8E"/>
    <w:rsid w:val="00097222"/>
    <w:rsid w:val="00097370"/>
    <w:rsid w:val="000A06A7"/>
    <w:rsid w:val="000A092B"/>
    <w:rsid w:val="000A14FA"/>
    <w:rsid w:val="000A1A5E"/>
    <w:rsid w:val="000A3942"/>
    <w:rsid w:val="000A43D3"/>
    <w:rsid w:val="000A533F"/>
    <w:rsid w:val="000A6CB5"/>
    <w:rsid w:val="000B2036"/>
    <w:rsid w:val="000B412E"/>
    <w:rsid w:val="000B4ABA"/>
    <w:rsid w:val="000B68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445"/>
    <w:rsid w:val="000C27F1"/>
    <w:rsid w:val="000C2ECB"/>
    <w:rsid w:val="000C3AC6"/>
    <w:rsid w:val="000C3E07"/>
    <w:rsid w:val="000C409A"/>
    <w:rsid w:val="000C4392"/>
    <w:rsid w:val="000C4B8E"/>
    <w:rsid w:val="000C5698"/>
    <w:rsid w:val="000C57FB"/>
    <w:rsid w:val="000C63CF"/>
    <w:rsid w:val="000C66B6"/>
    <w:rsid w:val="000C6848"/>
    <w:rsid w:val="000D0AC7"/>
    <w:rsid w:val="000D0B2F"/>
    <w:rsid w:val="000D2A29"/>
    <w:rsid w:val="000D4BC1"/>
    <w:rsid w:val="000D6147"/>
    <w:rsid w:val="000D63EC"/>
    <w:rsid w:val="000D66B7"/>
    <w:rsid w:val="000D76B7"/>
    <w:rsid w:val="000D7B6A"/>
    <w:rsid w:val="000E0290"/>
    <w:rsid w:val="000E0BB4"/>
    <w:rsid w:val="000E0F6C"/>
    <w:rsid w:val="000E1167"/>
    <w:rsid w:val="000E1B9B"/>
    <w:rsid w:val="000E3448"/>
    <w:rsid w:val="000E3716"/>
    <w:rsid w:val="000E53BA"/>
    <w:rsid w:val="000E59D3"/>
    <w:rsid w:val="000E66B2"/>
    <w:rsid w:val="000F0059"/>
    <w:rsid w:val="000F0580"/>
    <w:rsid w:val="000F05DB"/>
    <w:rsid w:val="000F075D"/>
    <w:rsid w:val="000F12EE"/>
    <w:rsid w:val="000F18C7"/>
    <w:rsid w:val="000F3F53"/>
    <w:rsid w:val="000F41E6"/>
    <w:rsid w:val="000F54A4"/>
    <w:rsid w:val="000F58B9"/>
    <w:rsid w:val="000F7AED"/>
    <w:rsid w:val="0010068A"/>
    <w:rsid w:val="00100E90"/>
    <w:rsid w:val="00101ABC"/>
    <w:rsid w:val="00101B7C"/>
    <w:rsid w:val="00101E3C"/>
    <w:rsid w:val="00102A61"/>
    <w:rsid w:val="00102F6D"/>
    <w:rsid w:val="00104876"/>
    <w:rsid w:val="001052DD"/>
    <w:rsid w:val="00105754"/>
    <w:rsid w:val="001063B8"/>
    <w:rsid w:val="00106D6A"/>
    <w:rsid w:val="001112C7"/>
    <w:rsid w:val="00111F87"/>
    <w:rsid w:val="0011240E"/>
    <w:rsid w:val="00112835"/>
    <w:rsid w:val="001129AC"/>
    <w:rsid w:val="001131D0"/>
    <w:rsid w:val="0011348A"/>
    <w:rsid w:val="00113C21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8F2"/>
    <w:rsid w:val="00121DBD"/>
    <w:rsid w:val="00121E7B"/>
    <w:rsid w:val="00121F2C"/>
    <w:rsid w:val="001223C3"/>
    <w:rsid w:val="00123582"/>
    <w:rsid w:val="001249FD"/>
    <w:rsid w:val="00125073"/>
    <w:rsid w:val="00125C4E"/>
    <w:rsid w:val="00126F94"/>
    <w:rsid w:val="00127FE0"/>
    <w:rsid w:val="001307C6"/>
    <w:rsid w:val="00130A85"/>
    <w:rsid w:val="00132DBC"/>
    <w:rsid w:val="00132F07"/>
    <w:rsid w:val="00133887"/>
    <w:rsid w:val="00135115"/>
    <w:rsid w:val="00135C95"/>
    <w:rsid w:val="00136A79"/>
    <w:rsid w:val="00136D83"/>
    <w:rsid w:val="001410FE"/>
    <w:rsid w:val="001414A9"/>
    <w:rsid w:val="0014179C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9A7"/>
    <w:rsid w:val="001563AD"/>
    <w:rsid w:val="00156FA7"/>
    <w:rsid w:val="001611E3"/>
    <w:rsid w:val="0016136F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77D"/>
    <w:rsid w:val="001651B4"/>
    <w:rsid w:val="00165650"/>
    <w:rsid w:val="00165BE9"/>
    <w:rsid w:val="00166D5D"/>
    <w:rsid w:val="00166E2B"/>
    <w:rsid w:val="001706D4"/>
    <w:rsid w:val="00170E23"/>
    <w:rsid w:val="00171424"/>
    <w:rsid w:val="00171DE9"/>
    <w:rsid w:val="00172217"/>
    <w:rsid w:val="0017239C"/>
    <w:rsid w:val="00172FA1"/>
    <w:rsid w:val="00173129"/>
    <w:rsid w:val="00173B93"/>
    <w:rsid w:val="00176FA9"/>
    <w:rsid w:val="00177A07"/>
    <w:rsid w:val="00177A2D"/>
    <w:rsid w:val="001803B6"/>
    <w:rsid w:val="0018077F"/>
    <w:rsid w:val="001807DF"/>
    <w:rsid w:val="00181434"/>
    <w:rsid w:val="001824A4"/>
    <w:rsid w:val="00182709"/>
    <w:rsid w:val="001830B8"/>
    <w:rsid w:val="001831D3"/>
    <w:rsid w:val="00183611"/>
    <w:rsid w:val="00184EB5"/>
    <w:rsid w:val="00184FB0"/>
    <w:rsid w:val="001859CD"/>
    <w:rsid w:val="0018694E"/>
    <w:rsid w:val="001906A4"/>
    <w:rsid w:val="00191B78"/>
    <w:rsid w:val="0019207C"/>
    <w:rsid w:val="00192116"/>
    <w:rsid w:val="0019274E"/>
    <w:rsid w:val="00192893"/>
    <w:rsid w:val="00192E34"/>
    <w:rsid w:val="00192F0A"/>
    <w:rsid w:val="00193146"/>
    <w:rsid w:val="0019352F"/>
    <w:rsid w:val="0019409F"/>
    <w:rsid w:val="0019481D"/>
    <w:rsid w:val="00194BE2"/>
    <w:rsid w:val="001955A2"/>
    <w:rsid w:val="001955A6"/>
    <w:rsid w:val="00195A9B"/>
    <w:rsid w:val="00195F9D"/>
    <w:rsid w:val="00195FE5"/>
    <w:rsid w:val="00196677"/>
    <w:rsid w:val="00197761"/>
    <w:rsid w:val="001A2161"/>
    <w:rsid w:val="001A30C9"/>
    <w:rsid w:val="001A3C81"/>
    <w:rsid w:val="001A3DD9"/>
    <w:rsid w:val="001A3F89"/>
    <w:rsid w:val="001A3F97"/>
    <w:rsid w:val="001A4416"/>
    <w:rsid w:val="001A4FC1"/>
    <w:rsid w:val="001A5921"/>
    <w:rsid w:val="001A5EAC"/>
    <w:rsid w:val="001A6610"/>
    <w:rsid w:val="001A6DA2"/>
    <w:rsid w:val="001B0262"/>
    <w:rsid w:val="001B077B"/>
    <w:rsid w:val="001B0DE7"/>
    <w:rsid w:val="001B133D"/>
    <w:rsid w:val="001B1E01"/>
    <w:rsid w:val="001B292C"/>
    <w:rsid w:val="001B3297"/>
    <w:rsid w:val="001B40B5"/>
    <w:rsid w:val="001B4215"/>
    <w:rsid w:val="001B556E"/>
    <w:rsid w:val="001B566D"/>
    <w:rsid w:val="001B569E"/>
    <w:rsid w:val="001B7486"/>
    <w:rsid w:val="001B7AE1"/>
    <w:rsid w:val="001C1C57"/>
    <w:rsid w:val="001C22FD"/>
    <w:rsid w:val="001C284F"/>
    <w:rsid w:val="001C4AD4"/>
    <w:rsid w:val="001C4B0F"/>
    <w:rsid w:val="001C4E15"/>
    <w:rsid w:val="001C5027"/>
    <w:rsid w:val="001C52CF"/>
    <w:rsid w:val="001C6937"/>
    <w:rsid w:val="001C6AAD"/>
    <w:rsid w:val="001C74DD"/>
    <w:rsid w:val="001D13B5"/>
    <w:rsid w:val="001D16A8"/>
    <w:rsid w:val="001D21FF"/>
    <w:rsid w:val="001D2FAE"/>
    <w:rsid w:val="001D36B4"/>
    <w:rsid w:val="001D3EFC"/>
    <w:rsid w:val="001D64D2"/>
    <w:rsid w:val="001D777E"/>
    <w:rsid w:val="001E149A"/>
    <w:rsid w:val="001E22D7"/>
    <w:rsid w:val="001E2CAE"/>
    <w:rsid w:val="001E4D96"/>
    <w:rsid w:val="001E5662"/>
    <w:rsid w:val="001E69A9"/>
    <w:rsid w:val="001F1518"/>
    <w:rsid w:val="001F18EE"/>
    <w:rsid w:val="001F1BCF"/>
    <w:rsid w:val="001F1F6F"/>
    <w:rsid w:val="001F2516"/>
    <w:rsid w:val="001F254D"/>
    <w:rsid w:val="001F2EB6"/>
    <w:rsid w:val="001F3387"/>
    <w:rsid w:val="001F4DCE"/>
    <w:rsid w:val="001F6CE2"/>
    <w:rsid w:val="001F710B"/>
    <w:rsid w:val="001F7434"/>
    <w:rsid w:val="001F7C94"/>
    <w:rsid w:val="002001C7"/>
    <w:rsid w:val="00200820"/>
    <w:rsid w:val="0020225E"/>
    <w:rsid w:val="00204935"/>
    <w:rsid w:val="002051DF"/>
    <w:rsid w:val="00205F73"/>
    <w:rsid w:val="00207653"/>
    <w:rsid w:val="00210030"/>
    <w:rsid w:val="00211182"/>
    <w:rsid w:val="002123E0"/>
    <w:rsid w:val="00212530"/>
    <w:rsid w:val="0021283C"/>
    <w:rsid w:val="00212F4A"/>
    <w:rsid w:val="0021355B"/>
    <w:rsid w:val="00214696"/>
    <w:rsid w:val="00216960"/>
    <w:rsid w:val="00216986"/>
    <w:rsid w:val="00216AE3"/>
    <w:rsid w:val="00217189"/>
    <w:rsid w:val="00217B52"/>
    <w:rsid w:val="00221CAD"/>
    <w:rsid w:val="0022385F"/>
    <w:rsid w:val="0022399D"/>
    <w:rsid w:val="0022791A"/>
    <w:rsid w:val="0023122B"/>
    <w:rsid w:val="00231276"/>
    <w:rsid w:val="002318DF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ADA"/>
    <w:rsid w:val="00237318"/>
    <w:rsid w:val="002402A5"/>
    <w:rsid w:val="00240A78"/>
    <w:rsid w:val="00240FE8"/>
    <w:rsid w:val="00241D38"/>
    <w:rsid w:val="00242672"/>
    <w:rsid w:val="00243808"/>
    <w:rsid w:val="002439B8"/>
    <w:rsid w:val="00243E49"/>
    <w:rsid w:val="00243E78"/>
    <w:rsid w:val="002446C0"/>
    <w:rsid w:val="00245050"/>
    <w:rsid w:val="00246162"/>
    <w:rsid w:val="00246405"/>
    <w:rsid w:val="00246D36"/>
    <w:rsid w:val="0024705C"/>
    <w:rsid w:val="0024799B"/>
    <w:rsid w:val="00250988"/>
    <w:rsid w:val="00250B2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A26"/>
    <w:rsid w:val="002612BA"/>
    <w:rsid w:val="00262407"/>
    <w:rsid w:val="0026302C"/>
    <w:rsid w:val="002631E7"/>
    <w:rsid w:val="00264896"/>
    <w:rsid w:val="00264B4F"/>
    <w:rsid w:val="00265BD6"/>
    <w:rsid w:val="00266C3D"/>
    <w:rsid w:val="00267F9D"/>
    <w:rsid w:val="00270674"/>
    <w:rsid w:val="00271436"/>
    <w:rsid w:val="002718C1"/>
    <w:rsid w:val="0027384F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351A"/>
    <w:rsid w:val="00285C6E"/>
    <w:rsid w:val="00285E62"/>
    <w:rsid w:val="00286210"/>
    <w:rsid w:val="00290607"/>
    <w:rsid w:val="0029066C"/>
    <w:rsid w:val="00290CE0"/>
    <w:rsid w:val="00291BAA"/>
    <w:rsid w:val="0029208A"/>
    <w:rsid w:val="002924C4"/>
    <w:rsid w:val="00292F88"/>
    <w:rsid w:val="0029316A"/>
    <w:rsid w:val="002931BF"/>
    <w:rsid w:val="00294F12"/>
    <w:rsid w:val="00294FD6"/>
    <w:rsid w:val="002968A0"/>
    <w:rsid w:val="00297669"/>
    <w:rsid w:val="002A09F4"/>
    <w:rsid w:val="002A0D0B"/>
    <w:rsid w:val="002A16A3"/>
    <w:rsid w:val="002A1C58"/>
    <w:rsid w:val="002A23D1"/>
    <w:rsid w:val="002A2A9A"/>
    <w:rsid w:val="002A2F0E"/>
    <w:rsid w:val="002A3C97"/>
    <w:rsid w:val="002A4104"/>
    <w:rsid w:val="002A4914"/>
    <w:rsid w:val="002A6905"/>
    <w:rsid w:val="002A7BE5"/>
    <w:rsid w:val="002B0437"/>
    <w:rsid w:val="002B082D"/>
    <w:rsid w:val="002B12B5"/>
    <w:rsid w:val="002B20B6"/>
    <w:rsid w:val="002B39CF"/>
    <w:rsid w:val="002B4B32"/>
    <w:rsid w:val="002B63E5"/>
    <w:rsid w:val="002B72FB"/>
    <w:rsid w:val="002B76A1"/>
    <w:rsid w:val="002C0C5D"/>
    <w:rsid w:val="002C10F6"/>
    <w:rsid w:val="002C1BE8"/>
    <w:rsid w:val="002C20D6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72CD"/>
    <w:rsid w:val="002C7B05"/>
    <w:rsid w:val="002C7E3C"/>
    <w:rsid w:val="002D0757"/>
    <w:rsid w:val="002D14B1"/>
    <w:rsid w:val="002D3B8B"/>
    <w:rsid w:val="002D3E6A"/>
    <w:rsid w:val="002D43C6"/>
    <w:rsid w:val="002D4B43"/>
    <w:rsid w:val="002D53A7"/>
    <w:rsid w:val="002D6479"/>
    <w:rsid w:val="002E100C"/>
    <w:rsid w:val="002E1ECA"/>
    <w:rsid w:val="002E2CEA"/>
    <w:rsid w:val="002E2E12"/>
    <w:rsid w:val="002E3EB3"/>
    <w:rsid w:val="002E4BDB"/>
    <w:rsid w:val="002F006C"/>
    <w:rsid w:val="002F08CD"/>
    <w:rsid w:val="002F0B70"/>
    <w:rsid w:val="002F0D7C"/>
    <w:rsid w:val="002F0F58"/>
    <w:rsid w:val="002F139F"/>
    <w:rsid w:val="002F18EF"/>
    <w:rsid w:val="002F1DDD"/>
    <w:rsid w:val="002F2026"/>
    <w:rsid w:val="002F20FD"/>
    <w:rsid w:val="002F271C"/>
    <w:rsid w:val="002F2DB9"/>
    <w:rsid w:val="002F3565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CC"/>
    <w:rsid w:val="002F7DFB"/>
    <w:rsid w:val="003012B4"/>
    <w:rsid w:val="0030237B"/>
    <w:rsid w:val="003023F1"/>
    <w:rsid w:val="00302BBC"/>
    <w:rsid w:val="00303077"/>
    <w:rsid w:val="003045D0"/>
    <w:rsid w:val="00304DD2"/>
    <w:rsid w:val="00304E64"/>
    <w:rsid w:val="00305FEE"/>
    <w:rsid w:val="00306755"/>
    <w:rsid w:val="00306E4E"/>
    <w:rsid w:val="00306FD9"/>
    <w:rsid w:val="003070E6"/>
    <w:rsid w:val="0030737F"/>
    <w:rsid w:val="0030767B"/>
    <w:rsid w:val="003103DF"/>
    <w:rsid w:val="00310963"/>
    <w:rsid w:val="00310C63"/>
    <w:rsid w:val="003111A4"/>
    <w:rsid w:val="00311E02"/>
    <w:rsid w:val="00312203"/>
    <w:rsid w:val="00312470"/>
    <w:rsid w:val="00313477"/>
    <w:rsid w:val="003147BF"/>
    <w:rsid w:val="00314DE6"/>
    <w:rsid w:val="00315657"/>
    <w:rsid w:val="003158B4"/>
    <w:rsid w:val="00316C49"/>
    <w:rsid w:val="00316F59"/>
    <w:rsid w:val="003174BF"/>
    <w:rsid w:val="00320427"/>
    <w:rsid w:val="00322C21"/>
    <w:rsid w:val="0032302C"/>
    <w:rsid w:val="00324A78"/>
    <w:rsid w:val="0032559D"/>
    <w:rsid w:val="0032591C"/>
    <w:rsid w:val="00325F93"/>
    <w:rsid w:val="0032603D"/>
    <w:rsid w:val="00326D7B"/>
    <w:rsid w:val="003303EB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446"/>
    <w:rsid w:val="00337B14"/>
    <w:rsid w:val="00340B74"/>
    <w:rsid w:val="00341DB5"/>
    <w:rsid w:val="00342287"/>
    <w:rsid w:val="003430DF"/>
    <w:rsid w:val="00344330"/>
    <w:rsid w:val="00344375"/>
    <w:rsid w:val="00344661"/>
    <w:rsid w:val="003446FA"/>
    <w:rsid w:val="00344B0F"/>
    <w:rsid w:val="003454F6"/>
    <w:rsid w:val="00345627"/>
    <w:rsid w:val="0034739F"/>
    <w:rsid w:val="00350163"/>
    <w:rsid w:val="003505DB"/>
    <w:rsid w:val="00350A3B"/>
    <w:rsid w:val="00350ADD"/>
    <w:rsid w:val="00351181"/>
    <w:rsid w:val="00351608"/>
    <w:rsid w:val="00351DB0"/>
    <w:rsid w:val="00352BA6"/>
    <w:rsid w:val="003531C1"/>
    <w:rsid w:val="00353C97"/>
    <w:rsid w:val="00354958"/>
    <w:rsid w:val="00354A82"/>
    <w:rsid w:val="00354FF8"/>
    <w:rsid w:val="00355352"/>
    <w:rsid w:val="003553D7"/>
    <w:rsid w:val="00356747"/>
    <w:rsid w:val="0035758D"/>
    <w:rsid w:val="00357D4E"/>
    <w:rsid w:val="00360634"/>
    <w:rsid w:val="00361E13"/>
    <w:rsid w:val="00361FFA"/>
    <w:rsid w:val="00362A9B"/>
    <w:rsid w:val="0036320C"/>
    <w:rsid w:val="00363590"/>
    <w:rsid w:val="00363868"/>
    <w:rsid w:val="00364CE7"/>
    <w:rsid w:val="00365546"/>
    <w:rsid w:val="003658AB"/>
    <w:rsid w:val="00365FD1"/>
    <w:rsid w:val="00366EAA"/>
    <w:rsid w:val="00367891"/>
    <w:rsid w:val="003679B6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688"/>
    <w:rsid w:val="00381A2B"/>
    <w:rsid w:val="00381F29"/>
    <w:rsid w:val="003820A9"/>
    <w:rsid w:val="00382344"/>
    <w:rsid w:val="003829C6"/>
    <w:rsid w:val="003832E8"/>
    <w:rsid w:val="00383873"/>
    <w:rsid w:val="00383AE7"/>
    <w:rsid w:val="00383B53"/>
    <w:rsid w:val="00383DB7"/>
    <w:rsid w:val="00384C58"/>
    <w:rsid w:val="00384F69"/>
    <w:rsid w:val="003850D2"/>
    <w:rsid w:val="00385A4E"/>
    <w:rsid w:val="00385C33"/>
    <w:rsid w:val="00385F62"/>
    <w:rsid w:val="00386478"/>
    <w:rsid w:val="00386D1D"/>
    <w:rsid w:val="003870AC"/>
    <w:rsid w:val="003877C2"/>
    <w:rsid w:val="00387CAB"/>
    <w:rsid w:val="0039051A"/>
    <w:rsid w:val="00391535"/>
    <w:rsid w:val="003916DD"/>
    <w:rsid w:val="00391C0E"/>
    <w:rsid w:val="00391F94"/>
    <w:rsid w:val="00392340"/>
    <w:rsid w:val="003923A2"/>
    <w:rsid w:val="003929AE"/>
    <w:rsid w:val="00392C05"/>
    <w:rsid w:val="00392F6F"/>
    <w:rsid w:val="003939D3"/>
    <w:rsid w:val="0039638D"/>
    <w:rsid w:val="00396B1C"/>
    <w:rsid w:val="00397E6B"/>
    <w:rsid w:val="003A0EEF"/>
    <w:rsid w:val="003A101A"/>
    <w:rsid w:val="003A1556"/>
    <w:rsid w:val="003A282E"/>
    <w:rsid w:val="003A4C31"/>
    <w:rsid w:val="003A4C42"/>
    <w:rsid w:val="003A510F"/>
    <w:rsid w:val="003A540E"/>
    <w:rsid w:val="003A54C1"/>
    <w:rsid w:val="003A56D8"/>
    <w:rsid w:val="003A582A"/>
    <w:rsid w:val="003B065A"/>
    <w:rsid w:val="003B07FA"/>
    <w:rsid w:val="003B0FC1"/>
    <w:rsid w:val="003B141C"/>
    <w:rsid w:val="003B215E"/>
    <w:rsid w:val="003B2BC6"/>
    <w:rsid w:val="003B3C38"/>
    <w:rsid w:val="003B445E"/>
    <w:rsid w:val="003B57C5"/>
    <w:rsid w:val="003B5A26"/>
    <w:rsid w:val="003B6512"/>
    <w:rsid w:val="003B73A4"/>
    <w:rsid w:val="003C055F"/>
    <w:rsid w:val="003C0816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320F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BB8"/>
    <w:rsid w:val="003D7FE7"/>
    <w:rsid w:val="003E0B72"/>
    <w:rsid w:val="003E1090"/>
    <w:rsid w:val="003E255F"/>
    <w:rsid w:val="003E2778"/>
    <w:rsid w:val="003E27D8"/>
    <w:rsid w:val="003E3BE2"/>
    <w:rsid w:val="003E4A3D"/>
    <w:rsid w:val="003E6359"/>
    <w:rsid w:val="003E7057"/>
    <w:rsid w:val="003E7651"/>
    <w:rsid w:val="003F08B8"/>
    <w:rsid w:val="003F0964"/>
    <w:rsid w:val="003F0AA7"/>
    <w:rsid w:val="003F1FCC"/>
    <w:rsid w:val="003F2B92"/>
    <w:rsid w:val="003F2D0E"/>
    <w:rsid w:val="003F3D06"/>
    <w:rsid w:val="003F5214"/>
    <w:rsid w:val="003F5296"/>
    <w:rsid w:val="003F5541"/>
    <w:rsid w:val="003F5CBE"/>
    <w:rsid w:val="003F6C09"/>
    <w:rsid w:val="003F78DD"/>
    <w:rsid w:val="004007CC"/>
    <w:rsid w:val="00401B66"/>
    <w:rsid w:val="00403A5A"/>
    <w:rsid w:val="00403DC1"/>
    <w:rsid w:val="00404021"/>
    <w:rsid w:val="004046F4"/>
    <w:rsid w:val="0040485B"/>
    <w:rsid w:val="00404AB9"/>
    <w:rsid w:val="00404F77"/>
    <w:rsid w:val="00405C4B"/>
    <w:rsid w:val="00406610"/>
    <w:rsid w:val="0040717E"/>
    <w:rsid w:val="00407929"/>
    <w:rsid w:val="004102AD"/>
    <w:rsid w:val="00410504"/>
    <w:rsid w:val="00410AD8"/>
    <w:rsid w:val="00410C3C"/>
    <w:rsid w:val="00410C91"/>
    <w:rsid w:val="00411572"/>
    <w:rsid w:val="00411E1E"/>
    <w:rsid w:val="004122E6"/>
    <w:rsid w:val="0041307F"/>
    <w:rsid w:val="00413E19"/>
    <w:rsid w:val="0041477C"/>
    <w:rsid w:val="0041484B"/>
    <w:rsid w:val="00414D41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42A"/>
    <w:rsid w:val="00430496"/>
    <w:rsid w:val="004307B2"/>
    <w:rsid w:val="004309EB"/>
    <w:rsid w:val="00430DDD"/>
    <w:rsid w:val="00431667"/>
    <w:rsid w:val="0043356F"/>
    <w:rsid w:val="0043522F"/>
    <w:rsid w:val="00436110"/>
    <w:rsid w:val="004361B8"/>
    <w:rsid w:val="00436E83"/>
    <w:rsid w:val="0043729B"/>
    <w:rsid w:val="004400A1"/>
    <w:rsid w:val="004403C5"/>
    <w:rsid w:val="00440480"/>
    <w:rsid w:val="004409B2"/>
    <w:rsid w:val="00441ACF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643D"/>
    <w:rsid w:val="004468E3"/>
    <w:rsid w:val="00447262"/>
    <w:rsid w:val="00450029"/>
    <w:rsid w:val="00450F94"/>
    <w:rsid w:val="0045138E"/>
    <w:rsid w:val="0045181E"/>
    <w:rsid w:val="0045304D"/>
    <w:rsid w:val="00453687"/>
    <w:rsid w:val="0045375E"/>
    <w:rsid w:val="0045393A"/>
    <w:rsid w:val="0045602B"/>
    <w:rsid w:val="004560CC"/>
    <w:rsid w:val="00456131"/>
    <w:rsid w:val="00456255"/>
    <w:rsid w:val="00456530"/>
    <w:rsid w:val="004567CC"/>
    <w:rsid w:val="00462B55"/>
    <w:rsid w:val="0046306C"/>
    <w:rsid w:val="0046335E"/>
    <w:rsid w:val="00463718"/>
    <w:rsid w:val="00463A0F"/>
    <w:rsid w:val="00464369"/>
    <w:rsid w:val="00465976"/>
    <w:rsid w:val="004677C6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591"/>
    <w:rsid w:val="00477649"/>
    <w:rsid w:val="00482FB5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3320"/>
    <w:rsid w:val="00493FB8"/>
    <w:rsid w:val="00494118"/>
    <w:rsid w:val="0049412F"/>
    <w:rsid w:val="00496124"/>
    <w:rsid w:val="00496B9C"/>
    <w:rsid w:val="00497439"/>
    <w:rsid w:val="0049799C"/>
    <w:rsid w:val="004A0729"/>
    <w:rsid w:val="004A0753"/>
    <w:rsid w:val="004A0DD2"/>
    <w:rsid w:val="004A11D3"/>
    <w:rsid w:val="004A1779"/>
    <w:rsid w:val="004A19FA"/>
    <w:rsid w:val="004A242A"/>
    <w:rsid w:val="004A2BFC"/>
    <w:rsid w:val="004A4C04"/>
    <w:rsid w:val="004A62E1"/>
    <w:rsid w:val="004A681B"/>
    <w:rsid w:val="004A739A"/>
    <w:rsid w:val="004A74A7"/>
    <w:rsid w:val="004A756F"/>
    <w:rsid w:val="004A7EFF"/>
    <w:rsid w:val="004B05B4"/>
    <w:rsid w:val="004B07B2"/>
    <w:rsid w:val="004B10DD"/>
    <w:rsid w:val="004B190E"/>
    <w:rsid w:val="004B199C"/>
    <w:rsid w:val="004B24DB"/>
    <w:rsid w:val="004B2DBE"/>
    <w:rsid w:val="004B481D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18D1"/>
    <w:rsid w:val="004C3CD4"/>
    <w:rsid w:val="004C4876"/>
    <w:rsid w:val="004C6E9E"/>
    <w:rsid w:val="004C72AA"/>
    <w:rsid w:val="004C779E"/>
    <w:rsid w:val="004D1256"/>
    <w:rsid w:val="004D1630"/>
    <w:rsid w:val="004D1ADD"/>
    <w:rsid w:val="004D1BA7"/>
    <w:rsid w:val="004D270E"/>
    <w:rsid w:val="004D29B7"/>
    <w:rsid w:val="004D2AAE"/>
    <w:rsid w:val="004D368D"/>
    <w:rsid w:val="004D37DD"/>
    <w:rsid w:val="004D6589"/>
    <w:rsid w:val="004D734F"/>
    <w:rsid w:val="004E0201"/>
    <w:rsid w:val="004E116D"/>
    <w:rsid w:val="004E18D9"/>
    <w:rsid w:val="004E2F14"/>
    <w:rsid w:val="004E3645"/>
    <w:rsid w:val="004E4B37"/>
    <w:rsid w:val="004E78BF"/>
    <w:rsid w:val="004E795E"/>
    <w:rsid w:val="004E7A7F"/>
    <w:rsid w:val="004F0AF1"/>
    <w:rsid w:val="004F12CA"/>
    <w:rsid w:val="004F1754"/>
    <w:rsid w:val="004F206C"/>
    <w:rsid w:val="004F3D96"/>
    <w:rsid w:val="004F4B0D"/>
    <w:rsid w:val="004F5B6A"/>
    <w:rsid w:val="00500095"/>
    <w:rsid w:val="0050053E"/>
    <w:rsid w:val="005005E8"/>
    <w:rsid w:val="005010EF"/>
    <w:rsid w:val="0050175A"/>
    <w:rsid w:val="00501E2F"/>
    <w:rsid w:val="00503077"/>
    <w:rsid w:val="00503165"/>
    <w:rsid w:val="00503672"/>
    <w:rsid w:val="00503B80"/>
    <w:rsid w:val="00504216"/>
    <w:rsid w:val="00505088"/>
    <w:rsid w:val="005051C2"/>
    <w:rsid w:val="005060E7"/>
    <w:rsid w:val="005068A9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C7C"/>
    <w:rsid w:val="00514E7D"/>
    <w:rsid w:val="0051586F"/>
    <w:rsid w:val="005159CF"/>
    <w:rsid w:val="00515AF8"/>
    <w:rsid w:val="00515B75"/>
    <w:rsid w:val="005162D3"/>
    <w:rsid w:val="00517FB2"/>
    <w:rsid w:val="00520C8B"/>
    <w:rsid w:val="005212B4"/>
    <w:rsid w:val="00521318"/>
    <w:rsid w:val="00522741"/>
    <w:rsid w:val="00522A98"/>
    <w:rsid w:val="00523DCB"/>
    <w:rsid w:val="005240BC"/>
    <w:rsid w:val="00524940"/>
    <w:rsid w:val="005249DF"/>
    <w:rsid w:val="005265D8"/>
    <w:rsid w:val="00527838"/>
    <w:rsid w:val="00527998"/>
    <w:rsid w:val="0053005E"/>
    <w:rsid w:val="00530ADB"/>
    <w:rsid w:val="005312C0"/>
    <w:rsid w:val="0053146C"/>
    <w:rsid w:val="00531485"/>
    <w:rsid w:val="00531E29"/>
    <w:rsid w:val="00532C3D"/>
    <w:rsid w:val="005339C6"/>
    <w:rsid w:val="00533C3C"/>
    <w:rsid w:val="0053469A"/>
    <w:rsid w:val="005351C9"/>
    <w:rsid w:val="005363B4"/>
    <w:rsid w:val="005366A8"/>
    <w:rsid w:val="00537E99"/>
    <w:rsid w:val="00540D35"/>
    <w:rsid w:val="00540ED5"/>
    <w:rsid w:val="00540FE2"/>
    <w:rsid w:val="005425B4"/>
    <w:rsid w:val="005425BF"/>
    <w:rsid w:val="00542E7C"/>
    <w:rsid w:val="00545428"/>
    <w:rsid w:val="0054578D"/>
    <w:rsid w:val="005458CD"/>
    <w:rsid w:val="00545E12"/>
    <w:rsid w:val="00546923"/>
    <w:rsid w:val="0054693A"/>
    <w:rsid w:val="005500FA"/>
    <w:rsid w:val="005527ED"/>
    <w:rsid w:val="005530CB"/>
    <w:rsid w:val="00553E8C"/>
    <w:rsid w:val="00554F08"/>
    <w:rsid w:val="00555070"/>
    <w:rsid w:val="005552A6"/>
    <w:rsid w:val="00555529"/>
    <w:rsid w:val="005561DC"/>
    <w:rsid w:val="00556D87"/>
    <w:rsid w:val="005574C0"/>
    <w:rsid w:val="00557561"/>
    <w:rsid w:val="00560069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6ED5"/>
    <w:rsid w:val="00567E25"/>
    <w:rsid w:val="005708E9"/>
    <w:rsid w:val="00570A6B"/>
    <w:rsid w:val="00571405"/>
    <w:rsid w:val="00572C88"/>
    <w:rsid w:val="00572FAF"/>
    <w:rsid w:val="0057581B"/>
    <w:rsid w:val="005764D4"/>
    <w:rsid w:val="00576740"/>
    <w:rsid w:val="005769A4"/>
    <w:rsid w:val="00581296"/>
    <w:rsid w:val="005827E4"/>
    <w:rsid w:val="00582BB2"/>
    <w:rsid w:val="00583DED"/>
    <w:rsid w:val="0058408B"/>
    <w:rsid w:val="0058665C"/>
    <w:rsid w:val="00586948"/>
    <w:rsid w:val="0059076A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9AD"/>
    <w:rsid w:val="005A215D"/>
    <w:rsid w:val="005A220A"/>
    <w:rsid w:val="005A26D8"/>
    <w:rsid w:val="005A282B"/>
    <w:rsid w:val="005A3605"/>
    <w:rsid w:val="005A3B93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2081"/>
    <w:rsid w:val="005B24C4"/>
    <w:rsid w:val="005B254C"/>
    <w:rsid w:val="005B3B46"/>
    <w:rsid w:val="005B3F53"/>
    <w:rsid w:val="005B4161"/>
    <w:rsid w:val="005B4E77"/>
    <w:rsid w:val="005B5832"/>
    <w:rsid w:val="005B612A"/>
    <w:rsid w:val="005B6719"/>
    <w:rsid w:val="005B6B42"/>
    <w:rsid w:val="005B702C"/>
    <w:rsid w:val="005B78C6"/>
    <w:rsid w:val="005B7F3D"/>
    <w:rsid w:val="005C197D"/>
    <w:rsid w:val="005C2702"/>
    <w:rsid w:val="005C3A58"/>
    <w:rsid w:val="005C53BB"/>
    <w:rsid w:val="005C7709"/>
    <w:rsid w:val="005D0AA7"/>
    <w:rsid w:val="005D1492"/>
    <w:rsid w:val="005D182C"/>
    <w:rsid w:val="005D243F"/>
    <w:rsid w:val="005D2466"/>
    <w:rsid w:val="005D325B"/>
    <w:rsid w:val="005D3760"/>
    <w:rsid w:val="005D3AA3"/>
    <w:rsid w:val="005D3F3B"/>
    <w:rsid w:val="005D47B0"/>
    <w:rsid w:val="005D4CBE"/>
    <w:rsid w:val="005D4DE4"/>
    <w:rsid w:val="005D4E5C"/>
    <w:rsid w:val="005D52A3"/>
    <w:rsid w:val="005D580D"/>
    <w:rsid w:val="005D59E3"/>
    <w:rsid w:val="005D757A"/>
    <w:rsid w:val="005E0071"/>
    <w:rsid w:val="005E02A8"/>
    <w:rsid w:val="005E0CE7"/>
    <w:rsid w:val="005E1B0D"/>
    <w:rsid w:val="005E232B"/>
    <w:rsid w:val="005E317E"/>
    <w:rsid w:val="005E3DCF"/>
    <w:rsid w:val="005E4878"/>
    <w:rsid w:val="005E62BA"/>
    <w:rsid w:val="005E7A3F"/>
    <w:rsid w:val="005E7A59"/>
    <w:rsid w:val="005F0E7D"/>
    <w:rsid w:val="005F0F0E"/>
    <w:rsid w:val="005F1784"/>
    <w:rsid w:val="005F270C"/>
    <w:rsid w:val="005F342D"/>
    <w:rsid w:val="005F3512"/>
    <w:rsid w:val="005F4CD3"/>
    <w:rsid w:val="005F6BE0"/>
    <w:rsid w:val="005F6F19"/>
    <w:rsid w:val="005F7D8B"/>
    <w:rsid w:val="00600996"/>
    <w:rsid w:val="00600BAC"/>
    <w:rsid w:val="00600CC2"/>
    <w:rsid w:val="00602B2F"/>
    <w:rsid w:val="00602BFB"/>
    <w:rsid w:val="00603926"/>
    <w:rsid w:val="00605011"/>
    <w:rsid w:val="00605306"/>
    <w:rsid w:val="00605407"/>
    <w:rsid w:val="006056BD"/>
    <w:rsid w:val="00605CEC"/>
    <w:rsid w:val="0060625B"/>
    <w:rsid w:val="00606B85"/>
    <w:rsid w:val="00606FE8"/>
    <w:rsid w:val="00607E06"/>
    <w:rsid w:val="0061028E"/>
    <w:rsid w:val="00610312"/>
    <w:rsid w:val="006119F9"/>
    <w:rsid w:val="00611E59"/>
    <w:rsid w:val="006137B8"/>
    <w:rsid w:val="00613D5D"/>
    <w:rsid w:val="00613FA2"/>
    <w:rsid w:val="00614314"/>
    <w:rsid w:val="0061444A"/>
    <w:rsid w:val="00614701"/>
    <w:rsid w:val="00614E7F"/>
    <w:rsid w:val="006158EC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425D"/>
    <w:rsid w:val="006257DA"/>
    <w:rsid w:val="006258B5"/>
    <w:rsid w:val="00625A8B"/>
    <w:rsid w:val="006268F8"/>
    <w:rsid w:val="00626989"/>
    <w:rsid w:val="00626999"/>
    <w:rsid w:val="00627353"/>
    <w:rsid w:val="006274C6"/>
    <w:rsid w:val="006326A2"/>
    <w:rsid w:val="00632865"/>
    <w:rsid w:val="00634078"/>
    <w:rsid w:val="0063428B"/>
    <w:rsid w:val="00634621"/>
    <w:rsid w:val="00635CE5"/>
    <w:rsid w:val="00636863"/>
    <w:rsid w:val="006369DD"/>
    <w:rsid w:val="00637780"/>
    <w:rsid w:val="006379C3"/>
    <w:rsid w:val="00641D28"/>
    <w:rsid w:val="006429CC"/>
    <w:rsid w:val="006453D4"/>
    <w:rsid w:val="0064638E"/>
    <w:rsid w:val="0064711C"/>
    <w:rsid w:val="00647902"/>
    <w:rsid w:val="00651E4D"/>
    <w:rsid w:val="00651ED8"/>
    <w:rsid w:val="0065324C"/>
    <w:rsid w:val="00653BFE"/>
    <w:rsid w:val="00653C63"/>
    <w:rsid w:val="00655F6C"/>
    <w:rsid w:val="006567F1"/>
    <w:rsid w:val="006602A4"/>
    <w:rsid w:val="00660B01"/>
    <w:rsid w:val="00661153"/>
    <w:rsid w:val="00661637"/>
    <w:rsid w:val="00662108"/>
    <w:rsid w:val="00662395"/>
    <w:rsid w:val="00662952"/>
    <w:rsid w:val="0066307D"/>
    <w:rsid w:val="006631BF"/>
    <w:rsid w:val="006648B1"/>
    <w:rsid w:val="0066494C"/>
    <w:rsid w:val="006649B1"/>
    <w:rsid w:val="00666135"/>
    <w:rsid w:val="00666677"/>
    <w:rsid w:val="006672D6"/>
    <w:rsid w:val="006704DB"/>
    <w:rsid w:val="00670D88"/>
    <w:rsid w:val="00670F2D"/>
    <w:rsid w:val="006731EC"/>
    <w:rsid w:val="006738C1"/>
    <w:rsid w:val="00673E07"/>
    <w:rsid w:val="006741EB"/>
    <w:rsid w:val="006745B8"/>
    <w:rsid w:val="00675F9D"/>
    <w:rsid w:val="00676112"/>
    <w:rsid w:val="00680CBF"/>
    <w:rsid w:val="00681169"/>
    <w:rsid w:val="00681DCA"/>
    <w:rsid w:val="00681E04"/>
    <w:rsid w:val="006821B2"/>
    <w:rsid w:val="006826C2"/>
    <w:rsid w:val="006827D5"/>
    <w:rsid w:val="00684DBE"/>
    <w:rsid w:val="00686027"/>
    <w:rsid w:val="00686B9D"/>
    <w:rsid w:val="0068744C"/>
    <w:rsid w:val="006905B1"/>
    <w:rsid w:val="00691945"/>
    <w:rsid w:val="00691F83"/>
    <w:rsid w:val="00692D68"/>
    <w:rsid w:val="006931A7"/>
    <w:rsid w:val="006936E3"/>
    <w:rsid w:val="006944C8"/>
    <w:rsid w:val="0069564D"/>
    <w:rsid w:val="00696660"/>
    <w:rsid w:val="006A02D9"/>
    <w:rsid w:val="006A07F3"/>
    <w:rsid w:val="006A12C3"/>
    <w:rsid w:val="006A1810"/>
    <w:rsid w:val="006A1F3A"/>
    <w:rsid w:val="006A285D"/>
    <w:rsid w:val="006A2B8A"/>
    <w:rsid w:val="006A3584"/>
    <w:rsid w:val="006A361F"/>
    <w:rsid w:val="006A38AA"/>
    <w:rsid w:val="006A4C0D"/>
    <w:rsid w:val="006A5128"/>
    <w:rsid w:val="006A51DF"/>
    <w:rsid w:val="006A537C"/>
    <w:rsid w:val="006A7888"/>
    <w:rsid w:val="006B09BF"/>
    <w:rsid w:val="006B12AD"/>
    <w:rsid w:val="006B1474"/>
    <w:rsid w:val="006B2444"/>
    <w:rsid w:val="006B2647"/>
    <w:rsid w:val="006B43FD"/>
    <w:rsid w:val="006B444E"/>
    <w:rsid w:val="006B480D"/>
    <w:rsid w:val="006B4B83"/>
    <w:rsid w:val="006B5316"/>
    <w:rsid w:val="006B640A"/>
    <w:rsid w:val="006B6A17"/>
    <w:rsid w:val="006B7D38"/>
    <w:rsid w:val="006C0394"/>
    <w:rsid w:val="006C09D6"/>
    <w:rsid w:val="006C0BEF"/>
    <w:rsid w:val="006C1921"/>
    <w:rsid w:val="006C3528"/>
    <w:rsid w:val="006C38EB"/>
    <w:rsid w:val="006C5983"/>
    <w:rsid w:val="006C5B18"/>
    <w:rsid w:val="006C682D"/>
    <w:rsid w:val="006C6CC5"/>
    <w:rsid w:val="006C788F"/>
    <w:rsid w:val="006D0078"/>
    <w:rsid w:val="006D0394"/>
    <w:rsid w:val="006D1878"/>
    <w:rsid w:val="006D21D9"/>
    <w:rsid w:val="006D24F6"/>
    <w:rsid w:val="006D2B6B"/>
    <w:rsid w:val="006D2E1C"/>
    <w:rsid w:val="006D2EB2"/>
    <w:rsid w:val="006D3137"/>
    <w:rsid w:val="006D3730"/>
    <w:rsid w:val="006D5453"/>
    <w:rsid w:val="006D6015"/>
    <w:rsid w:val="006D6FE1"/>
    <w:rsid w:val="006E04B0"/>
    <w:rsid w:val="006E16E5"/>
    <w:rsid w:val="006E1978"/>
    <w:rsid w:val="006E1FD8"/>
    <w:rsid w:val="006E2395"/>
    <w:rsid w:val="006E25AD"/>
    <w:rsid w:val="006E35AD"/>
    <w:rsid w:val="006E4DF0"/>
    <w:rsid w:val="006E62A2"/>
    <w:rsid w:val="006E6A9C"/>
    <w:rsid w:val="006E7E34"/>
    <w:rsid w:val="006E7FB6"/>
    <w:rsid w:val="006F0AF2"/>
    <w:rsid w:val="006F180E"/>
    <w:rsid w:val="006F1968"/>
    <w:rsid w:val="006F1D95"/>
    <w:rsid w:val="006F314E"/>
    <w:rsid w:val="006F31E7"/>
    <w:rsid w:val="006F4643"/>
    <w:rsid w:val="006F5894"/>
    <w:rsid w:val="006F5B95"/>
    <w:rsid w:val="006F5D11"/>
    <w:rsid w:val="006F6169"/>
    <w:rsid w:val="006F77B4"/>
    <w:rsid w:val="00700331"/>
    <w:rsid w:val="00700F10"/>
    <w:rsid w:val="00701733"/>
    <w:rsid w:val="0070184B"/>
    <w:rsid w:val="007023C4"/>
    <w:rsid w:val="00702DB8"/>
    <w:rsid w:val="00703005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DD"/>
    <w:rsid w:val="0070699E"/>
    <w:rsid w:val="007104FC"/>
    <w:rsid w:val="007109F2"/>
    <w:rsid w:val="00710B22"/>
    <w:rsid w:val="00711250"/>
    <w:rsid w:val="00712016"/>
    <w:rsid w:val="00714029"/>
    <w:rsid w:val="007142B5"/>
    <w:rsid w:val="00714B7C"/>
    <w:rsid w:val="00714C3B"/>
    <w:rsid w:val="007162F4"/>
    <w:rsid w:val="00716471"/>
    <w:rsid w:val="00716BFC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56A8"/>
    <w:rsid w:val="007279B7"/>
    <w:rsid w:val="0073175A"/>
    <w:rsid w:val="00731A15"/>
    <w:rsid w:val="00731CF1"/>
    <w:rsid w:val="00732437"/>
    <w:rsid w:val="00732B0F"/>
    <w:rsid w:val="007341B9"/>
    <w:rsid w:val="00734392"/>
    <w:rsid w:val="007345A5"/>
    <w:rsid w:val="00734798"/>
    <w:rsid w:val="00734BE6"/>
    <w:rsid w:val="00735758"/>
    <w:rsid w:val="00735FB4"/>
    <w:rsid w:val="00736641"/>
    <w:rsid w:val="00736772"/>
    <w:rsid w:val="007379C6"/>
    <w:rsid w:val="0074128E"/>
    <w:rsid w:val="00741374"/>
    <w:rsid w:val="007419EF"/>
    <w:rsid w:val="00742234"/>
    <w:rsid w:val="0074260C"/>
    <w:rsid w:val="0074320A"/>
    <w:rsid w:val="0074418C"/>
    <w:rsid w:val="00744301"/>
    <w:rsid w:val="00744308"/>
    <w:rsid w:val="00744911"/>
    <w:rsid w:val="00744AEA"/>
    <w:rsid w:val="00744BC4"/>
    <w:rsid w:val="00746A12"/>
    <w:rsid w:val="00747EEE"/>
    <w:rsid w:val="00747FFE"/>
    <w:rsid w:val="00750E4D"/>
    <w:rsid w:val="00751316"/>
    <w:rsid w:val="0075222E"/>
    <w:rsid w:val="00752257"/>
    <w:rsid w:val="00753366"/>
    <w:rsid w:val="007535E6"/>
    <w:rsid w:val="007536EB"/>
    <w:rsid w:val="00753CCC"/>
    <w:rsid w:val="00754580"/>
    <w:rsid w:val="00754897"/>
    <w:rsid w:val="007548F5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0EC8"/>
    <w:rsid w:val="0076123B"/>
    <w:rsid w:val="00762E96"/>
    <w:rsid w:val="007656F8"/>
    <w:rsid w:val="00765BBA"/>
    <w:rsid w:val="00766048"/>
    <w:rsid w:val="00766228"/>
    <w:rsid w:val="00767674"/>
    <w:rsid w:val="00770EC1"/>
    <w:rsid w:val="00770F59"/>
    <w:rsid w:val="0077107F"/>
    <w:rsid w:val="0077183A"/>
    <w:rsid w:val="00772D99"/>
    <w:rsid w:val="007736C9"/>
    <w:rsid w:val="00773A82"/>
    <w:rsid w:val="0077423A"/>
    <w:rsid w:val="00775E08"/>
    <w:rsid w:val="00775F85"/>
    <w:rsid w:val="007771D9"/>
    <w:rsid w:val="00777FAE"/>
    <w:rsid w:val="00780087"/>
    <w:rsid w:val="00780C55"/>
    <w:rsid w:val="007817B0"/>
    <w:rsid w:val="00781A1B"/>
    <w:rsid w:val="0078207D"/>
    <w:rsid w:val="00782EEB"/>
    <w:rsid w:val="007833A2"/>
    <w:rsid w:val="00783A9D"/>
    <w:rsid w:val="00784206"/>
    <w:rsid w:val="00785544"/>
    <w:rsid w:val="00785F52"/>
    <w:rsid w:val="0078611E"/>
    <w:rsid w:val="0078718B"/>
    <w:rsid w:val="007875B1"/>
    <w:rsid w:val="007901CF"/>
    <w:rsid w:val="007906A4"/>
    <w:rsid w:val="00790A90"/>
    <w:rsid w:val="007910EC"/>
    <w:rsid w:val="0079217F"/>
    <w:rsid w:val="00793D49"/>
    <w:rsid w:val="007948B4"/>
    <w:rsid w:val="00794A36"/>
    <w:rsid w:val="00794B40"/>
    <w:rsid w:val="007954CE"/>
    <w:rsid w:val="0079594B"/>
    <w:rsid w:val="00795ADD"/>
    <w:rsid w:val="00796227"/>
    <w:rsid w:val="007A062F"/>
    <w:rsid w:val="007A23C0"/>
    <w:rsid w:val="007A26A5"/>
    <w:rsid w:val="007A3485"/>
    <w:rsid w:val="007A3504"/>
    <w:rsid w:val="007A47C8"/>
    <w:rsid w:val="007A53C8"/>
    <w:rsid w:val="007A6ACE"/>
    <w:rsid w:val="007A6BB5"/>
    <w:rsid w:val="007B0512"/>
    <w:rsid w:val="007B056C"/>
    <w:rsid w:val="007B0BF8"/>
    <w:rsid w:val="007B3B9F"/>
    <w:rsid w:val="007B565D"/>
    <w:rsid w:val="007B5AC8"/>
    <w:rsid w:val="007B6BD1"/>
    <w:rsid w:val="007C0B4B"/>
    <w:rsid w:val="007C312F"/>
    <w:rsid w:val="007C4BA6"/>
    <w:rsid w:val="007C4DB8"/>
    <w:rsid w:val="007C55D5"/>
    <w:rsid w:val="007C62B9"/>
    <w:rsid w:val="007D0A42"/>
    <w:rsid w:val="007D0A5A"/>
    <w:rsid w:val="007D148F"/>
    <w:rsid w:val="007D15BB"/>
    <w:rsid w:val="007D2002"/>
    <w:rsid w:val="007D3254"/>
    <w:rsid w:val="007D364E"/>
    <w:rsid w:val="007D4B13"/>
    <w:rsid w:val="007D4D5E"/>
    <w:rsid w:val="007D5DC8"/>
    <w:rsid w:val="007D785B"/>
    <w:rsid w:val="007E106B"/>
    <w:rsid w:val="007E1556"/>
    <w:rsid w:val="007E16E0"/>
    <w:rsid w:val="007E1C31"/>
    <w:rsid w:val="007E1F4B"/>
    <w:rsid w:val="007E28A6"/>
    <w:rsid w:val="007E2DD9"/>
    <w:rsid w:val="007E47EF"/>
    <w:rsid w:val="007E5B97"/>
    <w:rsid w:val="007E7C23"/>
    <w:rsid w:val="007F04A3"/>
    <w:rsid w:val="007F0B93"/>
    <w:rsid w:val="007F1631"/>
    <w:rsid w:val="007F2785"/>
    <w:rsid w:val="007F3825"/>
    <w:rsid w:val="007F3AF2"/>
    <w:rsid w:val="007F3E18"/>
    <w:rsid w:val="007F4FA0"/>
    <w:rsid w:val="007F6307"/>
    <w:rsid w:val="007F70EA"/>
    <w:rsid w:val="008001EA"/>
    <w:rsid w:val="00800E4C"/>
    <w:rsid w:val="00800F70"/>
    <w:rsid w:val="00801D75"/>
    <w:rsid w:val="00802D39"/>
    <w:rsid w:val="00803231"/>
    <w:rsid w:val="00803820"/>
    <w:rsid w:val="00803EB5"/>
    <w:rsid w:val="00803FFF"/>
    <w:rsid w:val="008056F1"/>
    <w:rsid w:val="00805CBF"/>
    <w:rsid w:val="00805CC9"/>
    <w:rsid w:val="00806DD7"/>
    <w:rsid w:val="00807019"/>
    <w:rsid w:val="008070CB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65AE"/>
    <w:rsid w:val="00816768"/>
    <w:rsid w:val="00816DFA"/>
    <w:rsid w:val="008176D2"/>
    <w:rsid w:val="00817980"/>
    <w:rsid w:val="00820191"/>
    <w:rsid w:val="008206A8"/>
    <w:rsid w:val="00820C18"/>
    <w:rsid w:val="00820E8C"/>
    <w:rsid w:val="00821277"/>
    <w:rsid w:val="00821464"/>
    <w:rsid w:val="008214C6"/>
    <w:rsid w:val="00821B19"/>
    <w:rsid w:val="0082224A"/>
    <w:rsid w:val="00822F6D"/>
    <w:rsid w:val="008236FA"/>
    <w:rsid w:val="00823F9F"/>
    <w:rsid w:val="00823FDC"/>
    <w:rsid w:val="008242CB"/>
    <w:rsid w:val="00824E8E"/>
    <w:rsid w:val="00825BBE"/>
    <w:rsid w:val="008268A2"/>
    <w:rsid w:val="00826C17"/>
    <w:rsid w:val="00827279"/>
    <w:rsid w:val="00827A06"/>
    <w:rsid w:val="00827DE3"/>
    <w:rsid w:val="00831A4B"/>
    <w:rsid w:val="008323F3"/>
    <w:rsid w:val="0083405A"/>
    <w:rsid w:val="008352D7"/>
    <w:rsid w:val="008363AD"/>
    <w:rsid w:val="008367FA"/>
    <w:rsid w:val="00836F2E"/>
    <w:rsid w:val="008372DF"/>
    <w:rsid w:val="00837E20"/>
    <w:rsid w:val="008400A9"/>
    <w:rsid w:val="00840560"/>
    <w:rsid w:val="008406E0"/>
    <w:rsid w:val="00840E42"/>
    <w:rsid w:val="00840E5B"/>
    <w:rsid w:val="0084136E"/>
    <w:rsid w:val="008413CE"/>
    <w:rsid w:val="00842216"/>
    <w:rsid w:val="00847403"/>
    <w:rsid w:val="00847427"/>
    <w:rsid w:val="008507E0"/>
    <w:rsid w:val="008508D4"/>
    <w:rsid w:val="00850CAD"/>
    <w:rsid w:val="00851A89"/>
    <w:rsid w:val="008539C4"/>
    <w:rsid w:val="00853D4C"/>
    <w:rsid w:val="00854211"/>
    <w:rsid w:val="00855C60"/>
    <w:rsid w:val="00856BBC"/>
    <w:rsid w:val="00857BBC"/>
    <w:rsid w:val="00861AA5"/>
    <w:rsid w:val="008625B2"/>
    <w:rsid w:val="00862CC0"/>
    <w:rsid w:val="00862DA5"/>
    <w:rsid w:val="00863F68"/>
    <w:rsid w:val="008646F5"/>
    <w:rsid w:val="00865107"/>
    <w:rsid w:val="00866980"/>
    <w:rsid w:val="00866AC4"/>
    <w:rsid w:val="00870AD4"/>
    <w:rsid w:val="00870F99"/>
    <w:rsid w:val="0087102A"/>
    <w:rsid w:val="00873D6A"/>
    <w:rsid w:val="0087432B"/>
    <w:rsid w:val="00874CEB"/>
    <w:rsid w:val="00874F63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A7E"/>
    <w:rsid w:val="00881402"/>
    <w:rsid w:val="008814F9"/>
    <w:rsid w:val="00881A06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F1"/>
    <w:rsid w:val="00891E4A"/>
    <w:rsid w:val="00891F0F"/>
    <w:rsid w:val="00892D87"/>
    <w:rsid w:val="00892E9F"/>
    <w:rsid w:val="008938E3"/>
    <w:rsid w:val="00893E7C"/>
    <w:rsid w:val="0089424A"/>
    <w:rsid w:val="0089469A"/>
    <w:rsid w:val="00894E1D"/>
    <w:rsid w:val="0089679E"/>
    <w:rsid w:val="008971B5"/>
    <w:rsid w:val="0089723A"/>
    <w:rsid w:val="008A0CA3"/>
    <w:rsid w:val="008A0D34"/>
    <w:rsid w:val="008A132A"/>
    <w:rsid w:val="008A1464"/>
    <w:rsid w:val="008A2C8E"/>
    <w:rsid w:val="008A4D0B"/>
    <w:rsid w:val="008A4F47"/>
    <w:rsid w:val="008A5F77"/>
    <w:rsid w:val="008B022D"/>
    <w:rsid w:val="008B06E7"/>
    <w:rsid w:val="008B1C9A"/>
    <w:rsid w:val="008B3902"/>
    <w:rsid w:val="008B3E94"/>
    <w:rsid w:val="008B40AA"/>
    <w:rsid w:val="008B4EFE"/>
    <w:rsid w:val="008B528E"/>
    <w:rsid w:val="008B5327"/>
    <w:rsid w:val="008B55F1"/>
    <w:rsid w:val="008C12D9"/>
    <w:rsid w:val="008C2C91"/>
    <w:rsid w:val="008C33FB"/>
    <w:rsid w:val="008C46D3"/>
    <w:rsid w:val="008C5362"/>
    <w:rsid w:val="008C566E"/>
    <w:rsid w:val="008C586F"/>
    <w:rsid w:val="008C617B"/>
    <w:rsid w:val="008C61F9"/>
    <w:rsid w:val="008C64DF"/>
    <w:rsid w:val="008C67A6"/>
    <w:rsid w:val="008C71F1"/>
    <w:rsid w:val="008C7C38"/>
    <w:rsid w:val="008D046E"/>
    <w:rsid w:val="008D175C"/>
    <w:rsid w:val="008D2543"/>
    <w:rsid w:val="008D25BA"/>
    <w:rsid w:val="008D2F84"/>
    <w:rsid w:val="008D3088"/>
    <w:rsid w:val="008D3A40"/>
    <w:rsid w:val="008D3A90"/>
    <w:rsid w:val="008D4795"/>
    <w:rsid w:val="008D4BFF"/>
    <w:rsid w:val="008D4D88"/>
    <w:rsid w:val="008D6A0C"/>
    <w:rsid w:val="008D752B"/>
    <w:rsid w:val="008D78C9"/>
    <w:rsid w:val="008D7B56"/>
    <w:rsid w:val="008D7B9A"/>
    <w:rsid w:val="008E09AC"/>
    <w:rsid w:val="008E10CC"/>
    <w:rsid w:val="008E12D3"/>
    <w:rsid w:val="008E1522"/>
    <w:rsid w:val="008E1EE4"/>
    <w:rsid w:val="008E1F7F"/>
    <w:rsid w:val="008E2196"/>
    <w:rsid w:val="008E231E"/>
    <w:rsid w:val="008E236F"/>
    <w:rsid w:val="008E4302"/>
    <w:rsid w:val="008E45E9"/>
    <w:rsid w:val="008E47D5"/>
    <w:rsid w:val="008E4DA6"/>
    <w:rsid w:val="008E56AE"/>
    <w:rsid w:val="008E589F"/>
    <w:rsid w:val="008E5ABC"/>
    <w:rsid w:val="008E5D7A"/>
    <w:rsid w:val="008E628A"/>
    <w:rsid w:val="008E695D"/>
    <w:rsid w:val="008E74F9"/>
    <w:rsid w:val="008E7A5E"/>
    <w:rsid w:val="008E7CE3"/>
    <w:rsid w:val="008E7D69"/>
    <w:rsid w:val="008F0387"/>
    <w:rsid w:val="008F1164"/>
    <w:rsid w:val="008F26BE"/>
    <w:rsid w:val="008F2ACA"/>
    <w:rsid w:val="008F2F13"/>
    <w:rsid w:val="008F34D9"/>
    <w:rsid w:val="008F35EE"/>
    <w:rsid w:val="008F3B3D"/>
    <w:rsid w:val="008F5E64"/>
    <w:rsid w:val="008F5E75"/>
    <w:rsid w:val="008F6C80"/>
    <w:rsid w:val="008F7AD4"/>
    <w:rsid w:val="00902579"/>
    <w:rsid w:val="00902D54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9E5"/>
    <w:rsid w:val="00923C11"/>
    <w:rsid w:val="009257B1"/>
    <w:rsid w:val="009258F0"/>
    <w:rsid w:val="00925F67"/>
    <w:rsid w:val="0092614D"/>
    <w:rsid w:val="00926684"/>
    <w:rsid w:val="0093096D"/>
    <w:rsid w:val="00930D63"/>
    <w:rsid w:val="00930DB2"/>
    <w:rsid w:val="00931342"/>
    <w:rsid w:val="00932CD1"/>
    <w:rsid w:val="009337E5"/>
    <w:rsid w:val="00933E1A"/>
    <w:rsid w:val="00934057"/>
    <w:rsid w:val="00935703"/>
    <w:rsid w:val="00935EF7"/>
    <w:rsid w:val="00937F07"/>
    <w:rsid w:val="009402AE"/>
    <w:rsid w:val="009408E1"/>
    <w:rsid w:val="00940FAA"/>
    <w:rsid w:val="009415F2"/>
    <w:rsid w:val="0094164C"/>
    <w:rsid w:val="00941C5D"/>
    <w:rsid w:val="00942492"/>
    <w:rsid w:val="0094278B"/>
    <w:rsid w:val="00942CDF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1010"/>
    <w:rsid w:val="00951033"/>
    <w:rsid w:val="00951147"/>
    <w:rsid w:val="009526F5"/>
    <w:rsid w:val="00952BBC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60435"/>
    <w:rsid w:val="00960AB2"/>
    <w:rsid w:val="00961049"/>
    <w:rsid w:val="00961D3D"/>
    <w:rsid w:val="00963E52"/>
    <w:rsid w:val="00964C6B"/>
    <w:rsid w:val="00965E3F"/>
    <w:rsid w:val="009661C2"/>
    <w:rsid w:val="00966D46"/>
    <w:rsid w:val="00967A37"/>
    <w:rsid w:val="00972CFC"/>
    <w:rsid w:val="009733CF"/>
    <w:rsid w:val="00973559"/>
    <w:rsid w:val="00973DFD"/>
    <w:rsid w:val="009742AD"/>
    <w:rsid w:val="0097496B"/>
    <w:rsid w:val="00974E8F"/>
    <w:rsid w:val="00976FB9"/>
    <w:rsid w:val="0097703B"/>
    <w:rsid w:val="009775B0"/>
    <w:rsid w:val="00977B3E"/>
    <w:rsid w:val="00980993"/>
    <w:rsid w:val="00980A43"/>
    <w:rsid w:val="00980E3B"/>
    <w:rsid w:val="009813CF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489C"/>
    <w:rsid w:val="00984C00"/>
    <w:rsid w:val="00984E6C"/>
    <w:rsid w:val="00985B92"/>
    <w:rsid w:val="00986816"/>
    <w:rsid w:val="00986EC7"/>
    <w:rsid w:val="00987003"/>
    <w:rsid w:val="00987089"/>
    <w:rsid w:val="00990395"/>
    <w:rsid w:val="009911EC"/>
    <w:rsid w:val="009912C2"/>
    <w:rsid w:val="009917E7"/>
    <w:rsid w:val="009925DB"/>
    <w:rsid w:val="0099324B"/>
    <w:rsid w:val="00993922"/>
    <w:rsid w:val="00993EF6"/>
    <w:rsid w:val="009947AA"/>
    <w:rsid w:val="009957BE"/>
    <w:rsid w:val="0099599B"/>
    <w:rsid w:val="00995A9A"/>
    <w:rsid w:val="00996AAC"/>
    <w:rsid w:val="00996EFB"/>
    <w:rsid w:val="00997273"/>
    <w:rsid w:val="009A08A2"/>
    <w:rsid w:val="009A18D7"/>
    <w:rsid w:val="009A1C8E"/>
    <w:rsid w:val="009A1D05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B029C"/>
    <w:rsid w:val="009B181C"/>
    <w:rsid w:val="009B26EC"/>
    <w:rsid w:val="009B31AD"/>
    <w:rsid w:val="009B3E3A"/>
    <w:rsid w:val="009B4324"/>
    <w:rsid w:val="009B4681"/>
    <w:rsid w:val="009B4812"/>
    <w:rsid w:val="009B6C2D"/>
    <w:rsid w:val="009B761F"/>
    <w:rsid w:val="009B7C72"/>
    <w:rsid w:val="009C0C20"/>
    <w:rsid w:val="009C2962"/>
    <w:rsid w:val="009C375F"/>
    <w:rsid w:val="009C38AF"/>
    <w:rsid w:val="009C3B97"/>
    <w:rsid w:val="009C3C11"/>
    <w:rsid w:val="009C4379"/>
    <w:rsid w:val="009C48F0"/>
    <w:rsid w:val="009C5A76"/>
    <w:rsid w:val="009C5B4D"/>
    <w:rsid w:val="009C6B0E"/>
    <w:rsid w:val="009C6B6D"/>
    <w:rsid w:val="009C6F14"/>
    <w:rsid w:val="009C7545"/>
    <w:rsid w:val="009D0339"/>
    <w:rsid w:val="009D2A48"/>
    <w:rsid w:val="009D3469"/>
    <w:rsid w:val="009D3DD9"/>
    <w:rsid w:val="009D434D"/>
    <w:rsid w:val="009D607F"/>
    <w:rsid w:val="009D7335"/>
    <w:rsid w:val="009D74DB"/>
    <w:rsid w:val="009E055F"/>
    <w:rsid w:val="009E1CB9"/>
    <w:rsid w:val="009E2200"/>
    <w:rsid w:val="009E35F9"/>
    <w:rsid w:val="009E3662"/>
    <w:rsid w:val="009E3BCD"/>
    <w:rsid w:val="009E6E61"/>
    <w:rsid w:val="009E7613"/>
    <w:rsid w:val="009F040F"/>
    <w:rsid w:val="009F0BF3"/>
    <w:rsid w:val="009F0D5B"/>
    <w:rsid w:val="009F19AC"/>
    <w:rsid w:val="009F24A7"/>
    <w:rsid w:val="009F29E9"/>
    <w:rsid w:val="009F34B9"/>
    <w:rsid w:val="009F35C9"/>
    <w:rsid w:val="009F3726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B3B"/>
    <w:rsid w:val="00A03272"/>
    <w:rsid w:val="00A03ABD"/>
    <w:rsid w:val="00A04B48"/>
    <w:rsid w:val="00A05027"/>
    <w:rsid w:val="00A051DC"/>
    <w:rsid w:val="00A05305"/>
    <w:rsid w:val="00A05A6A"/>
    <w:rsid w:val="00A0780E"/>
    <w:rsid w:val="00A10498"/>
    <w:rsid w:val="00A105E3"/>
    <w:rsid w:val="00A1139C"/>
    <w:rsid w:val="00A113BA"/>
    <w:rsid w:val="00A11896"/>
    <w:rsid w:val="00A11E75"/>
    <w:rsid w:val="00A12A83"/>
    <w:rsid w:val="00A12A85"/>
    <w:rsid w:val="00A130E4"/>
    <w:rsid w:val="00A13441"/>
    <w:rsid w:val="00A1348A"/>
    <w:rsid w:val="00A135A0"/>
    <w:rsid w:val="00A13DB2"/>
    <w:rsid w:val="00A147F6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3A50"/>
    <w:rsid w:val="00A23EAE"/>
    <w:rsid w:val="00A243AB"/>
    <w:rsid w:val="00A24791"/>
    <w:rsid w:val="00A24B64"/>
    <w:rsid w:val="00A2513E"/>
    <w:rsid w:val="00A262CD"/>
    <w:rsid w:val="00A26510"/>
    <w:rsid w:val="00A26BEA"/>
    <w:rsid w:val="00A26DD9"/>
    <w:rsid w:val="00A26E0C"/>
    <w:rsid w:val="00A2725E"/>
    <w:rsid w:val="00A27891"/>
    <w:rsid w:val="00A30AAA"/>
    <w:rsid w:val="00A30B45"/>
    <w:rsid w:val="00A3115C"/>
    <w:rsid w:val="00A332BA"/>
    <w:rsid w:val="00A34CBA"/>
    <w:rsid w:val="00A34D88"/>
    <w:rsid w:val="00A35FF7"/>
    <w:rsid w:val="00A362EC"/>
    <w:rsid w:val="00A375FF"/>
    <w:rsid w:val="00A40A44"/>
    <w:rsid w:val="00A4164E"/>
    <w:rsid w:val="00A416E4"/>
    <w:rsid w:val="00A418BD"/>
    <w:rsid w:val="00A425F4"/>
    <w:rsid w:val="00A42DD9"/>
    <w:rsid w:val="00A4363A"/>
    <w:rsid w:val="00A44672"/>
    <w:rsid w:val="00A47530"/>
    <w:rsid w:val="00A47853"/>
    <w:rsid w:val="00A47CF5"/>
    <w:rsid w:val="00A50673"/>
    <w:rsid w:val="00A508BF"/>
    <w:rsid w:val="00A5099E"/>
    <w:rsid w:val="00A510FB"/>
    <w:rsid w:val="00A56341"/>
    <w:rsid w:val="00A5645F"/>
    <w:rsid w:val="00A56646"/>
    <w:rsid w:val="00A575BF"/>
    <w:rsid w:val="00A57799"/>
    <w:rsid w:val="00A57B8C"/>
    <w:rsid w:val="00A606F4"/>
    <w:rsid w:val="00A6078E"/>
    <w:rsid w:val="00A60B1D"/>
    <w:rsid w:val="00A61EE7"/>
    <w:rsid w:val="00A62255"/>
    <w:rsid w:val="00A63CE4"/>
    <w:rsid w:val="00A640C6"/>
    <w:rsid w:val="00A6457F"/>
    <w:rsid w:val="00A646B1"/>
    <w:rsid w:val="00A651C1"/>
    <w:rsid w:val="00A65435"/>
    <w:rsid w:val="00A6591E"/>
    <w:rsid w:val="00A66B56"/>
    <w:rsid w:val="00A6731B"/>
    <w:rsid w:val="00A67B84"/>
    <w:rsid w:val="00A67E38"/>
    <w:rsid w:val="00A72447"/>
    <w:rsid w:val="00A72497"/>
    <w:rsid w:val="00A7428B"/>
    <w:rsid w:val="00A7525F"/>
    <w:rsid w:val="00A7549B"/>
    <w:rsid w:val="00A75789"/>
    <w:rsid w:val="00A76F49"/>
    <w:rsid w:val="00A7765B"/>
    <w:rsid w:val="00A77EE5"/>
    <w:rsid w:val="00A80562"/>
    <w:rsid w:val="00A806EB"/>
    <w:rsid w:val="00A81228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7154"/>
    <w:rsid w:val="00A90941"/>
    <w:rsid w:val="00A90D03"/>
    <w:rsid w:val="00A90EAA"/>
    <w:rsid w:val="00A9171F"/>
    <w:rsid w:val="00A91CDE"/>
    <w:rsid w:val="00A92225"/>
    <w:rsid w:val="00A92F97"/>
    <w:rsid w:val="00A9312C"/>
    <w:rsid w:val="00A93AE3"/>
    <w:rsid w:val="00A943FE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8F4"/>
    <w:rsid w:val="00AA3450"/>
    <w:rsid w:val="00AA55C9"/>
    <w:rsid w:val="00AA6FE2"/>
    <w:rsid w:val="00AA713A"/>
    <w:rsid w:val="00AA71CC"/>
    <w:rsid w:val="00AA7CBA"/>
    <w:rsid w:val="00AB0C68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52C5"/>
    <w:rsid w:val="00AB576B"/>
    <w:rsid w:val="00AB5CF1"/>
    <w:rsid w:val="00AB5E6C"/>
    <w:rsid w:val="00AB6A9B"/>
    <w:rsid w:val="00AB713C"/>
    <w:rsid w:val="00AB71B0"/>
    <w:rsid w:val="00AB73D3"/>
    <w:rsid w:val="00AB7458"/>
    <w:rsid w:val="00AB7CF1"/>
    <w:rsid w:val="00AB7F60"/>
    <w:rsid w:val="00AC0B32"/>
    <w:rsid w:val="00AC0D1A"/>
    <w:rsid w:val="00AC0EE7"/>
    <w:rsid w:val="00AC14FE"/>
    <w:rsid w:val="00AC1E7D"/>
    <w:rsid w:val="00AC3CCE"/>
    <w:rsid w:val="00AC4E17"/>
    <w:rsid w:val="00AC7467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E2C"/>
    <w:rsid w:val="00AD4F30"/>
    <w:rsid w:val="00AD7382"/>
    <w:rsid w:val="00AD7441"/>
    <w:rsid w:val="00AD7973"/>
    <w:rsid w:val="00AD7FAC"/>
    <w:rsid w:val="00AE060D"/>
    <w:rsid w:val="00AE1011"/>
    <w:rsid w:val="00AE11A8"/>
    <w:rsid w:val="00AE167F"/>
    <w:rsid w:val="00AE23B8"/>
    <w:rsid w:val="00AE3DF8"/>
    <w:rsid w:val="00AE3F37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3FBD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B00156"/>
    <w:rsid w:val="00B0097F"/>
    <w:rsid w:val="00B009AF"/>
    <w:rsid w:val="00B01484"/>
    <w:rsid w:val="00B02882"/>
    <w:rsid w:val="00B0368E"/>
    <w:rsid w:val="00B04F41"/>
    <w:rsid w:val="00B05742"/>
    <w:rsid w:val="00B05CBB"/>
    <w:rsid w:val="00B06763"/>
    <w:rsid w:val="00B072E7"/>
    <w:rsid w:val="00B076AE"/>
    <w:rsid w:val="00B10CC4"/>
    <w:rsid w:val="00B11D1B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6DD"/>
    <w:rsid w:val="00B21C81"/>
    <w:rsid w:val="00B21F29"/>
    <w:rsid w:val="00B21FBE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51E1"/>
    <w:rsid w:val="00B3653F"/>
    <w:rsid w:val="00B36797"/>
    <w:rsid w:val="00B36D19"/>
    <w:rsid w:val="00B37667"/>
    <w:rsid w:val="00B377D6"/>
    <w:rsid w:val="00B37D95"/>
    <w:rsid w:val="00B406BA"/>
    <w:rsid w:val="00B40865"/>
    <w:rsid w:val="00B43202"/>
    <w:rsid w:val="00B44CC5"/>
    <w:rsid w:val="00B44F69"/>
    <w:rsid w:val="00B45581"/>
    <w:rsid w:val="00B458F8"/>
    <w:rsid w:val="00B45F61"/>
    <w:rsid w:val="00B46494"/>
    <w:rsid w:val="00B470F3"/>
    <w:rsid w:val="00B4782C"/>
    <w:rsid w:val="00B47953"/>
    <w:rsid w:val="00B5027B"/>
    <w:rsid w:val="00B509CC"/>
    <w:rsid w:val="00B50A63"/>
    <w:rsid w:val="00B50F89"/>
    <w:rsid w:val="00B518B5"/>
    <w:rsid w:val="00B51A2C"/>
    <w:rsid w:val="00B52A5E"/>
    <w:rsid w:val="00B5345F"/>
    <w:rsid w:val="00B53C45"/>
    <w:rsid w:val="00B5418E"/>
    <w:rsid w:val="00B547FC"/>
    <w:rsid w:val="00B56830"/>
    <w:rsid w:val="00B578BF"/>
    <w:rsid w:val="00B57DEA"/>
    <w:rsid w:val="00B6216C"/>
    <w:rsid w:val="00B627ED"/>
    <w:rsid w:val="00B640ED"/>
    <w:rsid w:val="00B641E4"/>
    <w:rsid w:val="00B653F4"/>
    <w:rsid w:val="00B655F7"/>
    <w:rsid w:val="00B6560A"/>
    <w:rsid w:val="00B66040"/>
    <w:rsid w:val="00B66E09"/>
    <w:rsid w:val="00B6797A"/>
    <w:rsid w:val="00B7040B"/>
    <w:rsid w:val="00B706B6"/>
    <w:rsid w:val="00B70D03"/>
    <w:rsid w:val="00B730B5"/>
    <w:rsid w:val="00B74FE5"/>
    <w:rsid w:val="00B7514B"/>
    <w:rsid w:val="00B757EC"/>
    <w:rsid w:val="00B76C9C"/>
    <w:rsid w:val="00B80BCE"/>
    <w:rsid w:val="00B81D31"/>
    <w:rsid w:val="00B82528"/>
    <w:rsid w:val="00B826BE"/>
    <w:rsid w:val="00B82FBE"/>
    <w:rsid w:val="00B83FA6"/>
    <w:rsid w:val="00B84DCE"/>
    <w:rsid w:val="00B85E94"/>
    <w:rsid w:val="00B8670F"/>
    <w:rsid w:val="00B86F3A"/>
    <w:rsid w:val="00B8768E"/>
    <w:rsid w:val="00B90812"/>
    <w:rsid w:val="00B9130E"/>
    <w:rsid w:val="00B92660"/>
    <w:rsid w:val="00B92BCE"/>
    <w:rsid w:val="00B93360"/>
    <w:rsid w:val="00B953C0"/>
    <w:rsid w:val="00B96969"/>
    <w:rsid w:val="00B96EF5"/>
    <w:rsid w:val="00B97363"/>
    <w:rsid w:val="00B9751B"/>
    <w:rsid w:val="00BA0093"/>
    <w:rsid w:val="00BA0639"/>
    <w:rsid w:val="00BA1D23"/>
    <w:rsid w:val="00BA2042"/>
    <w:rsid w:val="00BA25A6"/>
    <w:rsid w:val="00BA30A6"/>
    <w:rsid w:val="00BA455F"/>
    <w:rsid w:val="00BA45C5"/>
    <w:rsid w:val="00BA4E1B"/>
    <w:rsid w:val="00BA4F03"/>
    <w:rsid w:val="00BA50F9"/>
    <w:rsid w:val="00BA5572"/>
    <w:rsid w:val="00BA6D39"/>
    <w:rsid w:val="00BA70B6"/>
    <w:rsid w:val="00BB01AF"/>
    <w:rsid w:val="00BB15FE"/>
    <w:rsid w:val="00BB21F3"/>
    <w:rsid w:val="00BB2DCF"/>
    <w:rsid w:val="00BB3AAF"/>
    <w:rsid w:val="00BB43A1"/>
    <w:rsid w:val="00BB4C88"/>
    <w:rsid w:val="00BB4CFE"/>
    <w:rsid w:val="00BB6E53"/>
    <w:rsid w:val="00BB789E"/>
    <w:rsid w:val="00BB7927"/>
    <w:rsid w:val="00BC0579"/>
    <w:rsid w:val="00BC0CCD"/>
    <w:rsid w:val="00BC0EE5"/>
    <w:rsid w:val="00BC43D9"/>
    <w:rsid w:val="00BC4561"/>
    <w:rsid w:val="00BC4C98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BE4"/>
    <w:rsid w:val="00BD3581"/>
    <w:rsid w:val="00BD4F6B"/>
    <w:rsid w:val="00BD602C"/>
    <w:rsid w:val="00BD62DF"/>
    <w:rsid w:val="00BD66E0"/>
    <w:rsid w:val="00BD6E9F"/>
    <w:rsid w:val="00BD7691"/>
    <w:rsid w:val="00BE035C"/>
    <w:rsid w:val="00BE0699"/>
    <w:rsid w:val="00BE0996"/>
    <w:rsid w:val="00BE0BC1"/>
    <w:rsid w:val="00BE1E4D"/>
    <w:rsid w:val="00BE21F9"/>
    <w:rsid w:val="00BE24E8"/>
    <w:rsid w:val="00BE301A"/>
    <w:rsid w:val="00BE315E"/>
    <w:rsid w:val="00BE3847"/>
    <w:rsid w:val="00BE3969"/>
    <w:rsid w:val="00BE3B6C"/>
    <w:rsid w:val="00BE4A3A"/>
    <w:rsid w:val="00BE594E"/>
    <w:rsid w:val="00BE5CB4"/>
    <w:rsid w:val="00BE618F"/>
    <w:rsid w:val="00BE6D8A"/>
    <w:rsid w:val="00BE6E9D"/>
    <w:rsid w:val="00BE7751"/>
    <w:rsid w:val="00BF0300"/>
    <w:rsid w:val="00BF12AE"/>
    <w:rsid w:val="00BF1A8E"/>
    <w:rsid w:val="00BF1DB9"/>
    <w:rsid w:val="00BF21C7"/>
    <w:rsid w:val="00BF251F"/>
    <w:rsid w:val="00BF3ECA"/>
    <w:rsid w:val="00BF3EE9"/>
    <w:rsid w:val="00BF51C5"/>
    <w:rsid w:val="00BF5A86"/>
    <w:rsid w:val="00BF5F92"/>
    <w:rsid w:val="00BF683E"/>
    <w:rsid w:val="00BF7154"/>
    <w:rsid w:val="00C00315"/>
    <w:rsid w:val="00C003FF"/>
    <w:rsid w:val="00C009F6"/>
    <w:rsid w:val="00C00A57"/>
    <w:rsid w:val="00C0180D"/>
    <w:rsid w:val="00C01FC9"/>
    <w:rsid w:val="00C025E1"/>
    <w:rsid w:val="00C029EB"/>
    <w:rsid w:val="00C02BEB"/>
    <w:rsid w:val="00C02CEA"/>
    <w:rsid w:val="00C03DBA"/>
    <w:rsid w:val="00C040F7"/>
    <w:rsid w:val="00C05E91"/>
    <w:rsid w:val="00C05F8F"/>
    <w:rsid w:val="00C06992"/>
    <w:rsid w:val="00C06F34"/>
    <w:rsid w:val="00C070D4"/>
    <w:rsid w:val="00C07227"/>
    <w:rsid w:val="00C0749D"/>
    <w:rsid w:val="00C10AE8"/>
    <w:rsid w:val="00C11638"/>
    <w:rsid w:val="00C118AB"/>
    <w:rsid w:val="00C12291"/>
    <w:rsid w:val="00C132CC"/>
    <w:rsid w:val="00C1383E"/>
    <w:rsid w:val="00C14EAC"/>
    <w:rsid w:val="00C160FF"/>
    <w:rsid w:val="00C165D7"/>
    <w:rsid w:val="00C16760"/>
    <w:rsid w:val="00C16B6F"/>
    <w:rsid w:val="00C17179"/>
    <w:rsid w:val="00C17DCD"/>
    <w:rsid w:val="00C20F60"/>
    <w:rsid w:val="00C21AEB"/>
    <w:rsid w:val="00C21E89"/>
    <w:rsid w:val="00C22B2E"/>
    <w:rsid w:val="00C23332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304F"/>
    <w:rsid w:val="00C33101"/>
    <w:rsid w:val="00C33489"/>
    <w:rsid w:val="00C338A7"/>
    <w:rsid w:val="00C34654"/>
    <w:rsid w:val="00C34DCE"/>
    <w:rsid w:val="00C35182"/>
    <w:rsid w:val="00C3575D"/>
    <w:rsid w:val="00C4088F"/>
    <w:rsid w:val="00C40D76"/>
    <w:rsid w:val="00C41CDC"/>
    <w:rsid w:val="00C41F7E"/>
    <w:rsid w:val="00C42ED4"/>
    <w:rsid w:val="00C43600"/>
    <w:rsid w:val="00C43DE2"/>
    <w:rsid w:val="00C4437C"/>
    <w:rsid w:val="00C44796"/>
    <w:rsid w:val="00C44992"/>
    <w:rsid w:val="00C457E4"/>
    <w:rsid w:val="00C45E42"/>
    <w:rsid w:val="00C50543"/>
    <w:rsid w:val="00C519CD"/>
    <w:rsid w:val="00C522D2"/>
    <w:rsid w:val="00C53251"/>
    <w:rsid w:val="00C543BF"/>
    <w:rsid w:val="00C54670"/>
    <w:rsid w:val="00C55456"/>
    <w:rsid w:val="00C55922"/>
    <w:rsid w:val="00C55B0A"/>
    <w:rsid w:val="00C56FE0"/>
    <w:rsid w:val="00C570F6"/>
    <w:rsid w:val="00C5727A"/>
    <w:rsid w:val="00C57A42"/>
    <w:rsid w:val="00C600E9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316E"/>
    <w:rsid w:val="00C736F9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4619"/>
    <w:rsid w:val="00C8475C"/>
    <w:rsid w:val="00C84D70"/>
    <w:rsid w:val="00C8560A"/>
    <w:rsid w:val="00C85EA4"/>
    <w:rsid w:val="00C866C8"/>
    <w:rsid w:val="00C91862"/>
    <w:rsid w:val="00C91B77"/>
    <w:rsid w:val="00C93E1B"/>
    <w:rsid w:val="00C94D8A"/>
    <w:rsid w:val="00C953D1"/>
    <w:rsid w:val="00C954EE"/>
    <w:rsid w:val="00C96585"/>
    <w:rsid w:val="00C96695"/>
    <w:rsid w:val="00C97437"/>
    <w:rsid w:val="00C97C4F"/>
    <w:rsid w:val="00CA0941"/>
    <w:rsid w:val="00CA410C"/>
    <w:rsid w:val="00CA43F6"/>
    <w:rsid w:val="00CA476F"/>
    <w:rsid w:val="00CA4C3E"/>
    <w:rsid w:val="00CA58F7"/>
    <w:rsid w:val="00CA593B"/>
    <w:rsid w:val="00CA6E09"/>
    <w:rsid w:val="00CA7223"/>
    <w:rsid w:val="00CA7AD0"/>
    <w:rsid w:val="00CB06EF"/>
    <w:rsid w:val="00CB158D"/>
    <w:rsid w:val="00CB15BD"/>
    <w:rsid w:val="00CB250F"/>
    <w:rsid w:val="00CB2EBB"/>
    <w:rsid w:val="00CB7144"/>
    <w:rsid w:val="00CB71DA"/>
    <w:rsid w:val="00CB7757"/>
    <w:rsid w:val="00CB7901"/>
    <w:rsid w:val="00CC0038"/>
    <w:rsid w:val="00CC0086"/>
    <w:rsid w:val="00CC137F"/>
    <w:rsid w:val="00CC22D5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5C39"/>
    <w:rsid w:val="00CD645D"/>
    <w:rsid w:val="00CD6B79"/>
    <w:rsid w:val="00CE0545"/>
    <w:rsid w:val="00CE0973"/>
    <w:rsid w:val="00CE12E5"/>
    <w:rsid w:val="00CE12F5"/>
    <w:rsid w:val="00CE1F96"/>
    <w:rsid w:val="00CE2107"/>
    <w:rsid w:val="00CE22EA"/>
    <w:rsid w:val="00CE2C08"/>
    <w:rsid w:val="00CE38C0"/>
    <w:rsid w:val="00CE49A2"/>
    <w:rsid w:val="00CE4A64"/>
    <w:rsid w:val="00CE6C65"/>
    <w:rsid w:val="00CE7AC3"/>
    <w:rsid w:val="00CE7CA3"/>
    <w:rsid w:val="00CF372E"/>
    <w:rsid w:val="00CF424D"/>
    <w:rsid w:val="00CF4C98"/>
    <w:rsid w:val="00CF5786"/>
    <w:rsid w:val="00CF5B02"/>
    <w:rsid w:val="00D002D7"/>
    <w:rsid w:val="00D0041B"/>
    <w:rsid w:val="00D0117D"/>
    <w:rsid w:val="00D02788"/>
    <w:rsid w:val="00D033EB"/>
    <w:rsid w:val="00D0410B"/>
    <w:rsid w:val="00D04AC4"/>
    <w:rsid w:val="00D057C1"/>
    <w:rsid w:val="00D0581A"/>
    <w:rsid w:val="00D06FB0"/>
    <w:rsid w:val="00D0768F"/>
    <w:rsid w:val="00D07898"/>
    <w:rsid w:val="00D107DC"/>
    <w:rsid w:val="00D11492"/>
    <w:rsid w:val="00D11E4C"/>
    <w:rsid w:val="00D1371D"/>
    <w:rsid w:val="00D1449D"/>
    <w:rsid w:val="00D14BB2"/>
    <w:rsid w:val="00D14BD6"/>
    <w:rsid w:val="00D14C64"/>
    <w:rsid w:val="00D15C9E"/>
    <w:rsid w:val="00D166F3"/>
    <w:rsid w:val="00D16B65"/>
    <w:rsid w:val="00D20539"/>
    <w:rsid w:val="00D212BE"/>
    <w:rsid w:val="00D212EA"/>
    <w:rsid w:val="00D21FA0"/>
    <w:rsid w:val="00D22AC5"/>
    <w:rsid w:val="00D249D3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DE1"/>
    <w:rsid w:val="00D352D7"/>
    <w:rsid w:val="00D368A7"/>
    <w:rsid w:val="00D36D4E"/>
    <w:rsid w:val="00D40DBB"/>
    <w:rsid w:val="00D4132C"/>
    <w:rsid w:val="00D4180C"/>
    <w:rsid w:val="00D41FD8"/>
    <w:rsid w:val="00D4201A"/>
    <w:rsid w:val="00D4338A"/>
    <w:rsid w:val="00D43501"/>
    <w:rsid w:val="00D43DAF"/>
    <w:rsid w:val="00D44D98"/>
    <w:rsid w:val="00D4569F"/>
    <w:rsid w:val="00D459A9"/>
    <w:rsid w:val="00D45C6B"/>
    <w:rsid w:val="00D4601B"/>
    <w:rsid w:val="00D46712"/>
    <w:rsid w:val="00D47202"/>
    <w:rsid w:val="00D47AE2"/>
    <w:rsid w:val="00D50473"/>
    <w:rsid w:val="00D507AB"/>
    <w:rsid w:val="00D52DDE"/>
    <w:rsid w:val="00D5324C"/>
    <w:rsid w:val="00D53661"/>
    <w:rsid w:val="00D54084"/>
    <w:rsid w:val="00D542AB"/>
    <w:rsid w:val="00D545DD"/>
    <w:rsid w:val="00D54FB2"/>
    <w:rsid w:val="00D554CB"/>
    <w:rsid w:val="00D55744"/>
    <w:rsid w:val="00D56FAD"/>
    <w:rsid w:val="00D606FC"/>
    <w:rsid w:val="00D618D4"/>
    <w:rsid w:val="00D61AEE"/>
    <w:rsid w:val="00D63556"/>
    <w:rsid w:val="00D64582"/>
    <w:rsid w:val="00D648D7"/>
    <w:rsid w:val="00D66A2C"/>
    <w:rsid w:val="00D67D00"/>
    <w:rsid w:val="00D705D3"/>
    <w:rsid w:val="00D7069F"/>
    <w:rsid w:val="00D70888"/>
    <w:rsid w:val="00D7092D"/>
    <w:rsid w:val="00D70FC0"/>
    <w:rsid w:val="00D71285"/>
    <w:rsid w:val="00D72396"/>
    <w:rsid w:val="00D72E90"/>
    <w:rsid w:val="00D72EC6"/>
    <w:rsid w:val="00D7354F"/>
    <w:rsid w:val="00D7384A"/>
    <w:rsid w:val="00D74E67"/>
    <w:rsid w:val="00D76D37"/>
    <w:rsid w:val="00D7748C"/>
    <w:rsid w:val="00D77C57"/>
    <w:rsid w:val="00D80E94"/>
    <w:rsid w:val="00D815D3"/>
    <w:rsid w:val="00D819D2"/>
    <w:rsid w:val="00D81FF1"/>
    <w:rsid w:val="00D82325"/>
    <w:rsid w:val="00D82357"/>
    <w:rsid w:val="00D82D6F"/>
    <w:rsid w:val="00D8329D"/>
    <w:rsid w:val="00D8393E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B61"/>
    <w:rsid w:val="00D91F20"/>
    <w:rsid w:val="00D921D4"/>
    <w:rsid w:val="00D92719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640E"/>
    <w:rsid w:val="00D96D37"/>
    <w:rsid w:val="00DA0E81"/>
    <w:rsid w:val="00DA1F55"/>
    <w:rsid w:val="00DA2CD6"/>
    <w:rsid w:val="00DA2DB4"/>
    <w:rsid w:val="00DA3F98"/>
    <w:rsid w:val="00DA4751"/>
    <w:rsid w:val="00DA59B0"/>
    <w:rsid w:val="00DA7065"/>
    <w:rsid w:val="00DB11AE"/>
    <w:rsid w:val="00DB194B"/>
    <w:rsid w:val="00DB1A7D"/>
    <w:rsid w:val="00DB1AA4"/>
    <w:rsid w:val="00DB2661"/>
    <w:rsid w:val="00DB49E2"/>
    <w:rsid w:val="00DB5621"/>
    <w:rsid w:val="00DB586B"/>
    <w:rsid w:val="00DB5F9D"/>
    <w:rsid w:val="00DB6B26"/>
    <w:rsid w:val="00DB7A1E"/>
    <w:rsid w:val="00DC07C3"/>
    <w:rsid w:val="00DC2BF0"/>
    <w:rsid w:val="00DC32F0"/>
    <w:rsid w:val="00DC4E42"/>
    <w:rsid w:val="00DC4F58"/>
    <w:rsid w:val="00DC65E9"/>
    <w:rsid w:val="00DC6A90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73E2"/>
    <w:rsid w:val="00DE1B94"/>
    <w:rsid w:val="00DE2B3A"/>
    <w:rsid w:val="00DE2DBB"/>
    <w:rsid w:val="00DE3567"/>
    <w:rsid w:val="00DE3628"/>
    <w:rsid w:val="00DE3E6A"/>
    <w:rsid w:val="00DE47B0"/>
    <w:rsid w:val="00DE4937"/>
    <w:rsid w:val="00DE505A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7655"/>
    <w:rsid w:val="00DF7D68"/>
    <w:rsid w:val="00E01173"/>
    <w:rsid w:val="00E0145F"/>
    <w:rsid w:val="00E014DC"/>
    <w:rsid w:val="00E01707"/>
    <w:rsid w:val="00E01C9F"/>
    <w:rsid w:val="00E01D66"/>
    <w:rsid w:val="00E022BC"/>
    <w:rsid w:val="00E0323F"/>
    <w:rsid w:val="00E03A04"/>
    <w:rsid w:val="00E060CA"/>
    <w:rsid w:val="00E066D5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4F95"/>
    <w:rsid w:val="00E15E3D"/>
    <w:rsid w:val="00E161CD"/>
    <w:rsid w:val="00E16705"/>
    <w:rsid w:val="00E1678B"/>
    <w:rsid w:val="00E16D41"/>
    <w:rsid w:val="00E17521"/>
    <w:rsid w:val="00E202BA"/>
    <w:rsid w:val="00E203F8"/>
    <w:rsid w:val="00E2065D"/>
    <w:rsid w:val="00E2094C"/>
    <w:rsid w:val="00E2110F"/>
    <w:rsid w:val="00E21E6A"/>
    <w:rsid w:val="00E22DD3"/>
    <w:rsid w:val="00E23402"/>
    <w:rsid w:val="00E238FF"/>
    <w:rsid w:val="00E23FCC"/>
    <w:rsid w:val="00E2406D"/>
    <w:rsid w:val="00E262BB"/>
    <w:rsid w:val="00E264A9"/>
    <w:rsid w:val="00E26865"/>
    <w:rsid w:val="00E276FD"/>
    <w:rsid w:val="00E30979"/>
    <w:rsid w:val="00E310A1"/>
    <w:rsid w:val="00E314BB"/>
    <w:rsid w:val="00E3263A"/>
    <w:rsid w:val="00E32B3E"/>
    <w:rsid w:val="00E334AA"/>
    <w:rsid w:val="00E3408F"/>
    <w:rsid w:val="00E346A5"/>
    <w:rsid w:val="00E37980"/>
    <w:rsid w:val="00E37A80"/>
    <w:rsid w:val="00E37AB1"/>
    <w:rsid w:val="00E4210A"/>
    <w:rsid w:val="00E42169"/>
    <w:rsid w:val="00E42866"/>
    <w:rsid w:val="00E428D4"/>
    <w:rsid w:val="00E435E7"/>
    <w:rsid w:val="00E43626"/>
    <w:rsid w:val="00E43957"/>
    <w:rsid w:val="00E43B2A"/>
    <w:rsid w:val="00E44570"/>
    <w:rsid w:val="00E466BD"/>
    <w:rsid w:val="00E46787"/>
    <w:rsid w:val="00E46B7B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44F"/>
    <w:rsid w:val="00E52C91"/>
    <w:rsid w:val="00E53571"/>
    <w:rsid w:val="00E54A1B"/>
    <w:rsid w:val="00E54A84"/>
    <w:rsid w:val="00E555A1"/>
    <w:rsid w:val="00E55711"/>
    <w:rsid w:val="00E55A61"/>
    <w:rsid w:val="00E562B3"/>
    <w:rsid w:val="00E56BAB"/>
    <w:rsid w:val="00E570BD"/>
    <w:rsid w:val="00E57B77"/>
    <w:rsid w:val="00E602F4"/>
    <w:rsid w:val="00E605B7"/>
    <w:rsid w:val="00E606A6"/>
    <w:rsid w:val="00E6182E"/>
    <w:rsid w:val="00E61A84"/>
    <w:rsid w:val="00E63691"/>
    <w:rsid w:val="00E64C31"/>
    <w:rsid w:val="00E66DC0"/>
    <w:rsid w:val="00E6740E"/>
    <w:rsid w:val="00E67D6E"/>
    <w:rsid w:val="00E700D5"/>
    <w:rsid w:val="00E7135B"/>
    <w:rsid w:val="00E73778"/>
    <w:rsid w:val="00E73937"/>
    <w:rsid w:val="00E73C12"/>
    <w:rsid w:val="00E745CB"/>
    <w:rsid w:val="00E74761"/>
    <w:rsid w:val="00E749BE"/>
    <w:rsid w:val="00E759A9"/>
    <w:rsid w:val="00E75E2C"/>
    <w:rsid w:val="00E763D2"/>
    <w:rsid w:val="00E76760"/>
    <w:rsid w:val="00E76E9D"/>
    <w:rsid w:val="00E7756F"/>
    <w:rsid w:val="00E77C3B"/>
    <w:rsid w:val="00E80EC4"/>
    <w:rsid w:val="00E813C7"/>
    <w:rsid w:val="00E81DD5"/>
    <w:rsid w:val="00E82515"/>
    <w:rsid w:val="00E82868"/>
    <w:rsid w:val="00E82AC2"/>
    <w:rsid w:val="00E83708"/>
    <w:rsid w:val="00E84339"/>
    <w:rsid w:val="00E8485D"/>
    <w:rsid w:val="00E848F2"/>
    <w:rsid w:val="00E84DA7"/>
    <w:rsid w:val="00E860FE"/>
    <w:rsid w:val="00E86260"/>
    <w:rsid w:val="00E867E8"/>
    <w:rsid w:val="00E86D76"/>
    <w:rsid w:val="00E87033"/>
    <w:rsid w:val="00E9081A"/>
    <w:rsid w:val="00E90C67"/>
    <w:rsid w:val="00E91076"/>
    <w:rsid w:val="00E917E0"/>
    <w:rsid w:val="00E92894"/>
    <w:rsid w:val="00E931AC"/>
    <w:rsid w:val="00E933EA"/>
    <w:rsid w:val="00E934A0"/>
    <w:rsid w:val="00E9419E"/>
    <w:rsid w:val="00E94F83"/>
    <w:rsid w:val="00E952D5"/>
    <w:rsid w:val="00E96AE2"/>
    <w:rsid w:val="00E96C93"/>
    <w:rsid w:val="00E970B7"/>
    <w:rsid w:val="00E977A5"/>
    <w:rsid w:val="00EA00AE"/>
    <w:rsid w:val="00EA0516"/>
    <w:rsid w:val="00EA1257"/>
    <w:rsid w:val="00EA27B3"/>
    <w:rsid w:val="00EA337F"/>
    <w:rsid w:val="00EA3F66"/>
    <w:rsid w:val="00EA46E7"/>
    <w:rsid w:val="00EA47C6"/>
    <w:rsid w:val="00EA5027"/>
    <w:rsid w:val="00EA517A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77B4"/>
    <w:rsid w:val="00EC0D97"/>
    <w:rsid w:val="00EC1245"/>
    <w:rsid w:val="00EC12B9"/>
    <w:rsid w:val="00EC14D1"/>
    <w:rsid w:val="00EC205E"/>
    <w:rsid w:val="00EC263B"/>
    <w:rsid w:val="00EC2B3C"/>
    <w:rsid w:val="00EC33DE"/>
    <w:rsid w:val="00EC4FFD"/>
    <w:rsid w:val="00EC5153"/>
    <w:rsid w:val="00EC5C01"/>
    <w:rsid w:val="00EC5F2F"/>
    <w:rsid w:val="00EC6973"/>
    <w:rsid w:val="00EC6D02"/>
    <w:rsid w:val="00EC7A6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C32"/>
    <w:rsid w:val="00ED56BC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D67"/>
    <w:rsid w:val="00EE2894"/>
    <w:rsid w:val="00EE2F16"/>
    <w:rsid w:val="00EE39AF"/>
    <w:rsid w:val="00EE536B"/>
    <w:rsid w:val="00EE53AF"/>
    <w:rsid w:val="00EE60A9"/>
    <w:rsid w:val="00EE62C3"/>
    <w:rsid w:val="00EE6A3F"/>
    <w:rsid w:val="00EE6CCC"/>
    <w:rsid w:val="00EE6CEE"/>
    <w:rsid w:val="00EE6DA1"/>
    <w:rsid w:val="00EE7252"/>
    <w:rsid w:val="00EF036C"/>
    <w:rsid w:val="00EF0D7C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6FE"/>
    <w:rsid w:val="00EF7B44"/>
    <w:rsid w:val="00EF7E73"/>
    <w:rsid w:val="00F00206"/>
    <w:rsid w:val="00F0091C"/>
    <w:rsid w:val="00F01403"/>
    <w:rsid w:val="00F015CE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7155"/>
    <w:rsid w:val="00F0792B"/>
    <w:rsid w:val="00F1096A"/>
    <w:rsid w:val="00F10DDC"/>
    <w:rsid w:val="00F124E3"/>
    <w:rsid w:val="00F12568"/>
    <w:rsid w:val="00F12E82"/>
    <w:rsid w:val="00F13122"/>
    <w:rsid w:val="00F13D52"/>
    <w:rsid w:val="00F15977"/>
    <w:rsid w:val="00F17664"/>
    <w:rsid w:val="00F17F4F"/>
    <w:rsid w:val="00F210AE"/>
    <w:rsid w:val="00F214FB"/>
    <w:rsid w:val="00F22B19"/>
    <w:rsid w:val="00F2368A"/>
    <w:rsid w:val="00F24726"/>
    <w:rsid w:val="00F24A63"/>
    <w:rsid w:val="00F253BA"/>
    <w:rsid w:val="00F25474"/>
    <w:rsid w:val="00F25CD8"/>
    <w:rsid w:val="00F25DF5"/>
    <w:rsid w:val="00F264CA"/>
    <w:rsid w:val="00F26EE9"/>
    <w:rsid w:val="00F27518"/>
    <w:rsid w:val="00F276AD"/>
    <w:rsid w:val="00F27D13"/>
    <w:rsid w:val="00F30CB2"/>
    <w:rsid w:val="00F3166D"/>
    <w:rsid w:val="00F31D71"/>
    <w:rsid w:val="00F32140"/>
    <w:rsid w:val="00F329B9"/>
    <w:rsid w:val="00F3406A"/>
    <w:rsid w:val="00F3469A"/>
    <w:rsid w:val="00F35177"/>
    <w:rsid w:val="00F35466"/>
    <w:rsid w:val="00F3585E"/>
    <w:rsid w:val="00F361E1"/>
    <w:rsid w:val="00F36693"/>
    <w:rsid w:val="00F36CA0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6061"/>
    <w:rsid w:val="00F5017A"/>
    <w:rsid w:val="00F50C52"/>
    <w:rsid w:val="00F5200C"/>
    <w:rsid w:val="00F521E8"/>
    <w:rsid w:val="00F529DB"/>
    <w:rsid w:val="00F52A17"/>
    <w:rsid w:val="00F5384F"/>
    <w:rsid w:val="00F54174"/>
    <w:rsid w:val="00F549A8"/>
    <w:rsid w:val="00F54AD6"/>
    <w:rsid w:val="00F555CC"/>
    <w:rsid w:val="00F55711"/>
    <w:rsid w:val="00F55E1B"/>
    <w:rsid w:val="00F56847"/>
    <w:rsid w:val="00F57367"/>
    <w:rsid w:val="00F5745F"/>
    <w:rsid w:val="00F574A4"/>
    <w:rsid w:val="00F574DB"/>
    <w:rsid w:val="00F57B65"/>
    <w:rsid w:val="00F60597"/>
    <w:rsid w:val="00F61999"/>
    <w:rsid w:val="00F61ABF"/>
    <w:rsid w:val="00F63A28"/>
    <w:rsid w:val="00F63AAF"/>
    <w:rsid w:val="00F65138"/>
    <w:rsid w:val="00F652D5"/>
    <w:rsid w:val="00F6557D"/>
    <w:rsid w:val="00F65BF3"/>
    <w:rsid w:val="00F662FF"/>
    <w:rsid w:val="00F67221"/>
    <w:rsid w:val="00F7027F"/>
    <w:rsid w:val="00F70A1F"/>
    <w:rsid w:val="00F70A98"/>
    <w:rsid w:val="00F71097"/>
    <w:rsid w:val="00F71675"/>
    <w:rsid w:val="00F717D6"/>
    <w:rsid w:val="00F72AF9"/>
    <w:rsid w:val="00F7373A"/>
    <w:rsid w:val="00F73A68"/>
    <w:rsid w:val="00F73C07"/>
    <w:rsid w:val="00F7425F"/>
    <w:rsid w:val="00F7438C"/>
    <w:rsid w:val="00F77214"/>
    <w:rsid w:val="00F77537"/>
    <w:rsid w:val="00F82DB3"/>
    <w:rsid w:val="00F87576"/>
    <w:rsid w:val="00F90700"/>
    <w:rsid w:val="00F91513"/>
    <w:rsid w:val="00F91C79"/>
    <w:rsid w:val="00F92D70"/>
    <w:rsid w:val="00F93CDF"/>
    <w:rsid w:val="00F972F0"/>
    <w:rsid w:val="00F978B6"/>
    <w:rsid w:val="00F97B93"/>
    <w:rsid w:val="00F97F99"/>
    <w:rsid w:val="00FA0280"/>
    <w:rsid w:val="00FA113E"/>
    <w:rsid w:val="00FA3E45"/>
    <w:rsid w:val="00FA451A"/>
    <w:rsid w:val="00FA6657"/>
    <w:rsid w:val="00FA6C12"/>
    <w:rsid w:val="00FA749E"/>
    <w:rsid w:val="00FA756E"/>
    <w:rsid w:val="00FA75EF"/>
    <w:rsid w:val="00FA78FB"/>
    <w:rsid w:val="00FA7D8A"/>
    <w:rsid w:val="00FB07DA"/>
    <w:rsid w:val="00FB190F"/>
    <w:rsid w:val="00FB274B"/>
    <w:rsid w:val="00FB3504"/>
    <w:rsid w:val="00FB4846"/>
    <w:rsid w:val="00FB4C11"/>
    <w:rsid w:val="00FB4E01"/>
    <w:rsid w:val="00FB6E03"/>
    <w:rsid w:val="00FB7120"/>
    <w:rsid w:val="00FB7861"/>
    <w:rsid w:val="00FB7EF7"/>
    <w:rsid w:val="00FC23EB"/>
    <w:rsid w:val="00FC3AAD"/>
    <w:rsid w:val="00FC4381"/>
    <w:rsid w:val="00FC44F3"/>
    <w:rsid w:val="00FC46A7"/>
    <w:rsid w:val="00FC563F"/>
    <w:rsid w:val="00FC62E9"/>
    <w:rsid w:val="00FC67B1"/>
    <w:rsid w:val="00FC6EA7"/>
    <w:rsid w:val="00FC6F94"/>
    <w:rsid w:val="00FC723B"/>
    <w:rsid w:val="00FC791B"/>
    <w:rsid w:val="00FD050F"/>
    <w:rsid w:val="00FD07AC"/>
    <w:rsid w:val="00FD0A40"/>
    <w:rsid w:val="00FD111C"/>
    <w:rsid w:val="00FD167A"/>
    <w:rsid w:val="00FD178A"/>
    <w:rsid w:val="00FD1E4A"/>
    <w:rsid w:val="00FD2C0B"/>
    <w:rsid w:val="00FD2FC7"/>
    <w:rsid w:val="00FD4902"/>
    <w:rsid w:val="00FD4C01"/>
    <w:rsid w:val="00FD6A83"/>
    <w:rsid w:val="00FD7131"/>
    <w:rsid w:val="00FD7282"/>
    <w:rsid w:val="00FD7B08"/>
    <w:rsid w:val="00FD7EEE"/>
    <w:rsid w:val="00FD7F44"/>
    <w:rsid w:val="00FE1A1E"/>
    <w:rsid w:val="00FE1FC9"/>
    <w:rsid w:val="00FE311F"/>
    <w:rsid w:val="00FE3169"/>
    <w:rsid w:val="00FE390F"/>
    <w:rsid w:val="00FE451A"/>
    <w:rsid w:val="00FE4A94"/>
    <w:rsid w:val="00FE5FAB"/>
    <w:rsid w:val="00FE6304"/>
    <w:rsid w:val="00FE65C9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4F72"/>
    <w:rsid w:val="00FF50F8"/>
    <w:rsid w:val="00FF5107"/>
    <w:rsid w:val="00FF5B03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E3F79-EA49-47E9-9052-D0D8F87A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2E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6D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aliases w:val="основа"/>
    <w:link w:val="a4"/>
    <w:uiPriority w:val="1"/>
    <w:qFormat/>
    <w:rsid w:val="006D2E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4400A1"/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59"/>
    <w:rsid w:val="00440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Основной"/>
    <w:basedOn w:val="a"/>
    <w:rsid w:val="00075898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8A4F47"/>
    <w:pPr>
      <w:ind w:firstLine="244"/>
    </w:pPr>
  </w:style>
  <w:style w:type="paragraph" w:styleId="a8">
    <w:name w:val="List Paragraph"/>
    <w:basedOn w:val="a"/>
    <w:uiPriority w:val="34"/>
    <w:qFormat/>
    <w:rsid w:val="008A4F47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8A4F47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Heading">
    <w:name w:val="Heading"/>
    <w:rsid w:val="0084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19</cp:revision>
  <cp:lastPrinted>2020-01-15T04:28:00Z</cp:lastPrinted>
  <dcterms:created xsi:type="dcterms:W3CDTF">2017-09-13T02:56:00Z</dcterms:created>
  <dcterms:modified xsi:type="dcterms:W3CDTF">2020-01-15T22:36:00Z</dcterms:modified>
</cp:coreProperties>
</file>