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06" w:rsidRDefault="00623606" w:rsidP="00E31922">
      <w:pPr>
        <w:tabs>
          <w:tab w:val="left" w:pos="3345"/>
        </w:tabs>
        <w:jc w:val="center"/>
        <w:rPr>
          <w:b/>
          <w:bCs/>
        </w:rPr>
      </w:pPr>
      <w:r w:rsidRPr="00623606">
        <w:rPr>
          <w:b/>
          <w:bCs/>
          <w:noProof/>
        </w:rPr>
        <w:drawing>
          <wp:inline distT="0" distB="0" distL="0" distR="0">
            <wp:extent cx="6645910" cy="8861425"/>
            <wp:effectExtent l="0" t="0" r="0" b="0"/>
            <wp:docPr id="1" name="Рисунок 1" descr="C:\Users\SSD\Desktop\сканы\Jpeg\200202-200924_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D\Desktop\сканы\Jpeg\200202-200924_p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06" w:rsidRDefault="00623606" w:rsidP="00E31922">
      <w:pPr>
        <w:tabs>
          <w:tab w:val="left" w:pos="3345"/>
        </w:tabs>
        <w:jc w:val="center"/>
        <w:rPr>
          <w:b/>
          <w:bCs/>
        </w:rPr>
      </w:pPr>
    </w:p>
    <w:p w:rsidR="00623606" w:rsidRDefault="00623606" w:rsidP="00E31922">
      <w:pPr>
        <w:tabs>
          <w:tab w:val="left" w:pos="3345"/>
        </w:tabs>
        <w:jc w:val="center"/>
        <w:rPr>
          <w:b/>
          <w:bCs/>
        </w:rPr>
      </w:pPr>
    </w:p>
    <w:p w:rsidR="00623606" w:rsidRDefault="00623606" w:rsidP="00E31922">
      <w:pPr>
        <w:tabs>
          <w:tab w:val="left" w:pos="3345"/>
        </w:tabs>
        <w:jc w:val="center"/>
        <w:rPr>
          <w:b/>
          <w:bCs/>
        </w:rPr>
      </w:pPr>
    </w:p>
    <w:p w:rsidR="00623606" w:rsidRDefault="00623606" w:rsidP="00E31922">
      <w:pPr>
        <w:tabs>
          <w:tab w:val="left" w:pos="3345"/>
        </w:tabs>
        <w:jc w:val="center"/>
        <w:rPr>
          <w:b/>
          <w:bCs/>
        </w:rPr>
      </w:pPr>
    </w:p>
    <w:p w:rsidR="00623606" w:rsidRDefault="00623606" w:rsidP="00E31922">
      <w:pPr>
        <w:tabs>
          <w:tab w:val="left" w:pos="3345"/>
        </w:tabs>
        <w:jc w:val="center"/>
        <w:rPr>
          <w:b/>
          <w:bCs/>
        </w:rPr>
      </w:pPr>
    </w:p>
    <w:p w:rsidR="00A70C59" w:rsidRDefault="00A70C59" w:rsidP="00E31922">
      <w:pPr>
        <w:tabs>
          <w:tab w:val="left" w:pos="3345"/>
        </w:tabs>
        <w:jc w:val="center"/>
      </w:pPr>
      <w:bookmarkStart w:id="0" w:name="_GoBack"/>
      <w:bookmarkEnd w:id="0"/>
      <w:r>
        <w:rPr>
          <w:b/>
          <w:bCs/>
        </w:rPr>
        <w:lastRenderedPageBreak/>
        <w:t>ПОЯСНИТЕЛЬНАЯ ЗАПИСКА</w:t>
      </w:r>
    </w:p>
    <w:p w:rsidR="000E1101" w:rsidRPr="00683ED2" w:rsidRDefault="000E1101" w:rsidP="000E1101">
      <w:pPr>
        <w:shd w:val="clear" w:color="auto" w:fill="FFFFFF"/>
        <w:jc w:val="both"/>
        <w:rPr>
          <w:color w:val="000000"/>
        </w:rPr>
      </w:pPr>
      <w:r w:rsidRPr="00B059C5">
        <w:rPr>
          <w:color w:val="000000"/>
        </w:rPr>
        <w:t>Рабочая</w:t>
      </w:r>
      <w:r>
        <w:rPr>
          <w:color w:val="000000"/>
        </w:rPr>
        <w:t xml:space="preserve"> программа по окружающему миру для 4</w:t>
      </w:r>
      <w:r w:rsidRPr="00B059C5">
        <w:rPr>
          <w:color w:val="000000"/>
        </w:rPr>
        <w:t xml:space="preserve"> класс</w:t>
      </w:r>
      <w:r>
        <w:rPr>
          <w:color w:val="000000"/>
        </w:rPr>
        <w:t>а</w:t>
      </w:r>
      <w:r w:rsidRPr="00B059C5">
        <w:rPr>
          <w:color w:val="000000"/>
        </w:rPr>
        <w:t xml:space="preserve"> разработана на основе требований к планируемым результатам освоения Основной общеобразовательной программы МБОУ </w:t>
      </w:r>
      <w:proofErr w:type="spellStart"/>
      <w:r>
        <w:rPr>
          <w:color w:val="000000"/>
        </w:rPr>
        <w:t>Сортовс</w:t>
      </w:r>
      <w:r w:rsidRPr="00B059C5">
        <w:rPr>
          <w:color w:val="000000"/>
        </w:rPr>
        <w:t>кая</w:t>
      </w:r>
      <w:proofErr w:type="spellEnd"/>
      <w:r w:rsidRPr="00B059C5">
        <w:rPr>
          <w:color w:val="000000"/>
        </w:rPr>
        <w:t xml:space="preserve"> </w:t>
      </w:r>
      <w:r>
        <w:rPr>
          <w:color w:val="000000"/>
        </w:rPr>
        <w:t>О</w:t>
      </w:r>
      <w:r w:rsidRPr="00B059C5">
        <w:rPr>
          <w:color w:val="000000"/>
        </w:rPr>
        <w:t>ОШ, реализующей ФГОС на уровне начального общего образования.</w:t>
      </w:r>
    </w:p>
    <w:p w:rsidR="000E1101" w:rsidRPr="00683ED2" w:rsidRDefault="000E1101" w:rsidP="000E1101">
      <w:pPr>
        <w:shd w:val="clear" w:color="auto" w:fill="FFFFFF"/>
        <w:jc w:val="both"/>
        <w:rPr>
          <w:color w:val="000000"/>
        </w:rPr>
      </w:pPr>
      <w:r w:rsidRPr="00683ED2">
        <w:rPr>
          <w:color w:val="000000"/>
        </w:rPr>
        <w:t>Место учебного предмета «</w:t>
      </w:r>
      <w:r>
        <w:rPr>
          <w:color w:val="000000"/>
        </w:rPr>
        <w:t>Окружающий мир</w:t>
      </w:r>
      <w:r w:rsidRPr="00683ED2">
        <w:rPr>
          <w:color w:val="000000"/>
        </w:rPr>
        <w:t>» в учебном плане – обязательная часть.</w:t>
      </w:r>
    </w:p>
    <w:p w:rsidR="000E1101" w:rsidRPr="00683ED2" w:rsidRDefault="000E1101" w:rsidP="000E1101">
      <w:pPr>
        <w:shd w:val="clear" w:color="auto" w:fill="FFFFFF"/>
        <w:jc w:val="both"/>
        <w:rPr>
          <w:color w:val="000000"/>
        </w:rPr>
      </w:pPr>
      <w:r w:rsidRPr="00683ED2">
        <w:rPr>
          <w:color w:val="000000"/>
        </w:rPr>
        <w:t>Уровень подготовки учащихся – базовый.</w:t>
      </w:r>
    </w:p>
    <w:p w:rsidR="000E1101" w:rsidRPr="00683ED2" w:rsidRDefault="000E1101" w:rsidP="000E1101">
      <w:pPr>
        <w:shd w:val="clear" w:color="auto" w:fill="FFFFFF"/>
        <w:jc w:val="both"/>
        <w:rPr>
          <w:color w:val="000000"/>
        </w:rPr>
      </w:pPr>
      <w:r w:rsidRPr="00683ED2">
        <w:rPr>
          <w:color w:val="000000"/>
        </w:rPr>
        <w:t>Количество учебных часов, на</w:t>
      </w:r>
      <w:r>
        <w:rPr>
          <w:color w:val="000000"/>
        </w:rPr>
        <w:t xml:space="preserve"> которые рассчитана программа - 1 час</w:t>
      </w:r>
      <w:r w:rsidRPr="00683ED2">
        <w:rPr>
          <w:color w:val="000000"/>
        </w:rPr>
        <w:t xml:space="preserve"> в неделю.</w:t>
      </w:r>
    </w:p>
    <w:p w:rsidR="00A70C59" w:rsidRDefault="00A70C59" w:rsidP="00A70C59">
      <w:pPr>
        <w:pStyle w:val="Standard"/>
        <w:autoSpaceDE w:val="0"/>
        <w:jc w:val="both"/>
        <w:rPr>
          <w:rFonts w:ascii="Calibri" w:hAnsi="Calibri" w:cs="Arial"/>
          <w:b/>
          <w:bCs/>
          <w:u w:val="single"/>
        </w:rPr>
      </w:pPr>
    </w:p>
    <w:p w:rsidR="00CF327D" w:rsidRPr="00F27A98" w:rsidRDefault="006B32B1" w:rsidP="00F27A98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  <w:r w:rsidRPr="00F27A9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27A98">
        <w:rPr>
          <w:rFonts w:ascii="Times New Roman" w:hAnsi="Times New Roman"/>
          <w:b/>
          <w:sz w:val="28"/>
          <w:szCs w:val="28"/>
        </w:rPr>
        <w:t>.</w:t>
      </w:r>
      <w:r w:rsidR="00CF327D" w:rsidRPr="00F27A98">
        <w:rPr>
          <w:rFonts w:ascii="Times New Roman" w:hAnsi="Times New Roman"/>
          <w:b/>
          <w:bCs/>
          <w:spacing w:val="-19"/>
          <w:sz w:val="24"/>
          <w:szCs w:val="24"/>
        </w:rPr>
        <w:t xml:space="preserve">  ПЛАНИРУЕМЫЕ РЕЗУЛЬТАТЫ ОСВОЕНИЯ </w:t>
      </w:r>
      <w:proofErr w:type="gramStart"/>
      <w:r w:rsidR="00CF327D" w:rsidRPr="00F27A98">
        <w:rPr>
          <w:rFonts w:ascii="Times New Roman" w:hAnsi="Times New Roman"/>
          <w:b/>
          <w:bCs/>
          <w:spacing w:val="-19"/>
          <w:sz w:val="24"/>
          <w:szCs w:val="24"/>
        </w:rPr>
        <w:t>УЧЕБНОГО  ПРЕДМЕТА</w:t>
      </w:r>
      <w:proofErr w:type="gramEnd"/>
    </w:p>
    <w:p w:rsidR="00CF327D" w:rsidRDefault="00CF327D" w:rsidP="00CF327D">
      <w:pPr>
        <w:jc w:val="both"/>
      </w:pPr>
      <w:r w:rsidRPr="001A774F">
        <w:rPr>
          <w:b/>
        </w:rPr>
        <w:t>Личностные результаты</w:t>
      </w:r>
      <w:r>
        <w:t>:</w:t>
      </w:r>
    </w:p>
    <w:p w:rsidR="00CF327D" w:rsidRDefault="00CF327D" w:rsidP="00CF327D">
      <w:pPr>
        <w:jc w:val="both"/>
      </w:pPr>
      <w:r>
        <w:t>У выпускника будут сформированы: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основы гражданской идентичности личности в форме осознания «Я» как гражданина России, </w:t>
      </w:r>
      <w:r>
        <w:t>ответственного за сохранение её природного и культурного наследия;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умение осознанно использовать обществоведческую лексику для выражения своих </w:t>
      </w:r>
    </w:p>
    <w:p w:rsidR="00CF327D" w:rsidRDefault="00CF327D" w:rsidP="00CF327D">
      <w:pPr>
        <w:jc w:val="both"/>
      </w:pPr>
      <w:r>
        <w:t xml:space="preserve">представлений о правах и обязанностях гражданина России, о правах ребёнка, о </w:t>
      </w:r>
    </w:p>
    <w:p w:rsidR="00CF327D" w:rsidRDefault="00CF327D" w:rsidP="00CF327D">
      <w:pPr>
        <w:jc w:val="both"/>
      </w:pPr>
      <w:r>
        <w:t>государственном устройстве Российской Федерации;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чувства сопричастности к отечественной истории через историю своей семьи и гордости за </w:t>
      </w:r>
      <w:r>
        <w:t>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осознание своей этнической принадлежности в контексте принципа российской </w:t>
      </w:r>
    </w:p>
    <w:p w:rsidR="00CF327D" w:rsidRDefault="00CF327D" w:rsidP="00CF327D">
      <w:pPr>
        <w:jc w:val="both"/>
      </w:pPr>
      <w:r>
        <w:t>гражданственности «Единство в многообразии»;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понимание себя наследником ценностей многонационального российского общества и всего </w:t>
      </w:r>
      <w:r>
        <w:t xml:space="preserve">человечества, в том числе на основе формирования понятий «Всемирное природное </w:t>
      </w:r>
    </w:p>
    <w:p w:rsidR="00CF327D" w:rsidRDefault="00CF327D" w:rsidP="00CF327D">
      <w:pPr>
        <w:jc w:val="both"/>
      </w:pPr>
      <w:r>
        <w:t>наследие» и «Всемирное культурное наследие»*;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целостный, социально ориентированный взгляд на мир в его органичном единстве и </w:t>
      </w:r>
    </w:p>
    <w:p w:rsidR="00CF327D" w:rsidRDefault="00CF327D" w:rsidP="00CF327D">
      <w:pPr>
        <w:jc w:val="both"/>
      </w:pPr>
      <w:r>
        <w:t xml:space="preserve">разнообразии природы, народов, культур и религий, в том числе на основе построения и </w:t>
      </w:r>
    </w:p>
    <w:p w:rsidR="00CF327D" w:rsidRDefault="00CF327D" w:rsidP="00CF327D">
      <w:pPr>
        <w:jc w:val="both"/>
      </w:pPr>
      <w:r>
        <w:t>сопоставления картины мира с точки зрения астронома, географа, историка, эколога;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уважительное отношение к истории и культуре народов России и мира через понимание их </w:t>
      </w:r>
      <w:r>
        <w:t>взаимной связи и представление о необходимости исторической преемственности в жизни общества;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начальные навыки адаптации в динамично изменяющемся и развивающемся мире, в том </w:t>
      </w:r>
    </w:p>
    <w:p w:rsidR="00CF327D" w:rsidRDefault="00CF327D" w:rsidP="00CF327D">
      <w:pPr>
        <w:jc w:val="both"/>
      </w:pPr>
      <w:r>
        <w:t>числе на основе представлений об историческом развитии родной страны, изменениях в</w:t>
      </w:r>
      <w:r>
        <w:rPr>
          <w:rStyle w:val="ls2"/>
        </w:rPr>
        <w:t xml:space="preserve">её </w:t>
      </w:r>
    </w:p>
    <w:p w:rsidR="00CF327D" w:rsidRDefault="00CF327D" w:rsidP="00CF327D">
      <w:pPr>
        <w:jc w:val="both"/>
      </w:pPr>
      <w:r>
        <w:t>современной жизни и возможностях собственного участия в построении её будущего*;</w:t>
      </w:r>
    </w:p>
    <w:p w:rsidR="00CF327D" w:rsidRDefault="00CF327D" w:rsidP="00CF327D">
      <w:pPr>
        <w:jc w:val="both"/>
      </w:pPr>
      <w:r>
        <w:rPr>
          <w:rStyle w:val="ff1fs1"/>
        </w:rPr>
        <w:t xml:space="preserve">осознанная готовность к выполнению социальной роли ученика (действовать в соответствии с </w:t>
      </w:r>
    </w:p>
    <w:p w:rsidR="00CF327D" w:rsidRDefault="00CF327D" w:rsidP="00CF327D">
      <w:pPr>
        <w:jc w:val="both"/>
      </w:pPr>
      <w:r>
        <w:t xml:space="preserve">нормами и правилами школьной жизни), мотивационная основа учебной деятельности и </w:t>
      </w:r>
    </w:p>
    <w:p w:rsidR="00CF327D" w:rsidRDefault="00CF327D" w:rsidP="00CF327D">
      <w:pPr>
        <w:jc w:val="both"/>
      </w:pPr>
      <w:r>
        <w:t>личностный смысл учения;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самостоятельность и личностная ответственность за свои поступки, сохранность объектов </w:t>
      </w:r>
    </w:p>
    <w:p w:rsidR="00CF327D" w:rsidRDefault="00CF327D" w:rsidP="00CF327D">
      <w:pPr>
        <w:jc w:val="both"/>
      </w:pPr>
      <w:r>
        <w:t>природы, будущее России*;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эстетические потребности, ценности и чувства через восприятие природы России и родного </w:t>
      </w:r>
    </w:p>
    <w:p w:rsidR="00CF327D" w:rsidRDefault="00CF327D" w:rsidP="00CF327D">
      <w:pPr>
        <w:jc w:val="both"/>
      </w:pPr>
      <w:r>
        <w:t xml:space="preserve">края, знакомство с культурой регионов России, развитием культуры страны и родного края в </w:t>
      </w:r>
    </w:p>
    <w:p w:rsidR="00CF327D" w:rsidRDefault="00CF327D" w:rsidP="00CF327D">
      <w:pPr>
        <w:jc w:val="both"/>
      </w:pPr>
      <w:r>
        <w:t>различные периоды истории;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этические чувства, доброжелательность и эмоционально</w:t>
      </w:r>
      <w:r>
        <w:rPr>
          <w:rStyle w:val="ff2"/>
        </w:rPr>
        <w:t>-</w:t>
      </w:r>
      <w:r>
        <w:rPr>
          <w:rStyle w:val="ff1fs1"/>
        </w:rPr>
        <w:t xml:space="preserve">нравственная отзывчивость, </w:t>
      </w:r>
    </w:p>
    <w:p w:rsidR="00CF327D" w:rsidRDefault="00CF327D" w:rsidP="00CF327D">
      <w:pPr>
        <w:jc w:val="both"/>
      </w:pPr>
      <w:r>
        <w:t xml:space="preserve">понимание и сопереживание чувствам других людей в ходе знакомства с историей Отечества, </w:t>
      </w:r>
    </w:p>
    <w:p w:rsidR="00CF327D" w:rsidRDefault="00CF327D" w:rsidP="00CF327D">
      <w:pPr>
        <w:jc w:val="both"/>
      </w:pPr>
      <w:r>
        <w:t xml:space="preserve">образами великих соотечественников, картинами жизни людей в разные исторические </w:t>
      </w:r>
    </w:p>
    <w:p w:rsidR="00CF327D" w:rsidRDefault="00CF327D" w:rsidP="00CF327D">
      <w:pPr>
        <w:jc w:val="both"/>
      </w:pPr>
      <w:r>
        <w:t>периоды;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навыки сотрудничества со взрослыми и сверстниками в разных социальных ситуациях, </w:t>
      </w:r>
    </w:p>
    <w:p w:rsidR="00CF327D" w:rsidRDefault="00CF327D" w:rsidP="00CF327D">
      <w:pPr>
        <w:jc w:val="both"/>
      </w:pPr>
      <w:r>
        <w:t xml:space="preserve">умение не создавать конфликтов и находить выходы из спорных ситуаций, в том числе при </w:t>
      </w:r>
    </w:p>
    <w:p w:rsidR="00CF327D" w:rsidRDefault="00CF327D" w:rsidP="00CF327D">
      <w:pPr>
        <w:jc w:val="both"/>
      </w:pPr>
      <w:r>
        <w:t>выполнении учебных проектов и в других видах внеурочной деятельности*;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установка на безопасный, здоровый образ жизни на основе знаний о природном разнообразии </w:t>
      </w:r>
    </w:p>
    <w:p w:rsidR="00CF327D" w:rsidRDefault="00CF327D" w:rsidP="00CF327D">
      <w:pPr>
        <w:jc w:val="both"/>
      </w:pPr>
      <w:r>
        <w:t>России и зависимости труда и быта людей от природных условий;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мотивация к творческому труду, работе нарезультат, бережное отношение к материальным и </w:t>
      </w:r>
    </w:p>
    <w:p w:rsidR="00CF327D" w:rsidRDefault="00CF327D" w:rsidP="00CF327D">
      <w:pPr>
        <w:jc w:val="both"/>
      </w:pPr>
      <w:r>
        <w:t xml:space="preserve">духовным ценностям на основе знакомства с природным и культурным достоянием России, </w:t>
      </w:r>
    </w:p>
    <w:p w:rsidR="00CF327D" w:rsidRDefault="00CF327D" w:rsidP="00CF327D">
      <w:pPr>
        <w:jc w:val="both"/>
      </w:pPr>
      <w:r>
        <w:t xml:space="preserve">вкладом людей многих поколений в создание материальных и духовых ценностей родной </w:t>
      </w:r>
    </w:p>
    <w:p w:rsidR="00CF327D" w:rsidRDefault="00CF327D" w:rsidP="00CF327D">
      <w:pPr>
        <w:jc w:val="both"/>
      </w:pPr>
      <w:r>
        <w:t>страны и родного края.</w:t>
      </w:r>
    </w:p>
    <w:p w:rsidR="00CF327D" w:rsidRDefault="00CF327D" w:rsidP="00CF327D">
      <w:pPr>
        <w:jc w:val="both"/>
      </w:pPr>
      <w:r w:rsidRPr="005D431F">
        <w:rPr>
          <w:b/>
        </w:rPr>
        <w:t>Метапредметныерезультаты</w:t>
      </w:r>
    </w:p>
    <w:p w:rsidR="00CF327D" w:rsidRPr="005D431F" w:rsidRDefault="00CF327D" w:rsidP="00CF327D">
      <w:pPr>
        <w:jc w:val="both"/>
        <w:rPr>
          <w:b/>
        </w:rPr>
      </w:pPr>
      <w:r w:rsidRPr="005D431F">
        <w:rPr>
          <w:b/>
        </w:rPr>
        <w:lastRenderedPageBreak/>
        <w:t>Регулятивные</w:t>
      </w:r>
    </w:p>
    <w:p w:rsidR="00CF327D" w:rsidRDefault="00CF327D" w:rsidP="00CF327D">
      <w:pPr>
        <w:jc w:val="both"/>
      </w:pPr>
      <w:r>
        <w:t>Выпускник научится: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понимать и самостоятельно формулировать учебную задачу;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сохранять учебную задачу в течение всего урока;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ставить цели изучения темы, толковать их в соответствии с изучаемым материалом урока;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выделять из темы урока известные знания и умения, определять круг неизвестного по </w:t>
      </w:r>
    </w:p>
    <w:p w:rsidR="00CF327D" w:rsidRDefault="00CF327D" w:rsidP="00CF327D">
      <w:pPr>
        <w:jc w:val="both"/>
      </w:pPr>
      <w:r>
        <w:t>изучаемой теме;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планировать своё высказывание (выстраивать последовательность предложений для </w:t>
      </w:r>
    </w:p>
    <w:p w:rsidR="00CF327D" w:rsidRDefault="00CF327D" w:rsidP="00CF327D">
      <w:pPr>
        <w:jc w:val="both"/>
      </w:pPr>
      <w:r>
        <w:t>раскрытия темы, приводить примеры, делать обобщение);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планировать свои действия;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фиксировать по ходу урока и в конце его удовлетворённость/ неудовлетворённость своей </w:t>
      </w:r>
      <w:r>
        <w:t>работой на уроке, объективно относиться к своим успехам и неуспехам;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самостоятельно оценивать правильность выполнения действия и вносить необходимые </w:t>
      </w:r>
    </w:p>
    <w:p w:rsidR="00CF327D" w:rsidRDefault="00CF327D" w:rsidP="00CF327D">
      <w:pPr>
        <w:jc w:val="both"/>
      </w:pPr>
      <w:r>
        <w:t>коррективы в исполнение как в конце действия, так и по ходу его реализации;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осуществлять итоговый и пошаговый контроль по результату;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контролировать и корректировать свои действия в учебном сотрудничестве;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в сотрудничестве с учителем ставить новые учебные задачи;</w:t>
      </w:r>
    </w:p>
    <w:p w:rsidR="00CF327D" w:rsidRDefault="00CF327D" w:rsidP="00CF327D">
      <w:pPr>
        <w:jc w:val="both"/>
        <w:rPr>
          <w:rStyle w:val="ff2"/>
        </w:rPr>
      </w:pPr>
      <w:r>
        <w:sym w:font="Symbol" w:char="00B7"/>
      </w:r>
      <w:r>
        <w:rPr>
          <w:rStyle w:val="ff1fs1"/>
        </w:rPr>
        <w:t xml:space="preserve">использовать внешнюю и внутреннюю речь для целеполагания, планирования и регуляции </w:t>
      </w:r>
      <w:r>
        <w:t>своей деятельности.</w:t>
      </w:r>
    </w:p>
    <w:p w:rsidR="00CF327D" w:rsidRPr="005D431F" w:rsidRDefault="00CF327D" w:rsidP="00CF327D">
      <w:pPr>
        <w:jc w:val="both"/>
        <w:rPr>
          <w:b/>
        </w:rPr>
      </w:pPr>
    </w:p>
    <w:p w:rsidR="00CF327D" w:rsidRPr="005D431F" w:rsidRDefault="00CF327D" w:rsidP="00CF327D">
      <w:pPr>
        <w:jc w:val="both"/>
        <w:outlineLvl w:val="0"/>
        <w:rPr>
          <w:b/>
        </w:rPr>
      </w:pPr>
      <w:r w:rsidRPr="005D431F">
        <w:rPr>
          <w:b/>
        </w:rPr>
        <w:t>Познавательные</w:t>
      </w:r>
    </w:p>
    <w:p w:rsidR="00CF327D" w:rsidRDefault="00CF327D" w:rsidP="00CF327D">
      <w:pPr>
        <w:jc w:val="both"/>
      </w:pPr>
      <w:r>
        <w:t>Обучающийся научится: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понимать, толковать и организовывать свою деятельность в соответствии с условными </w:t>
      </w:r>
    </w:p>
    <w:p w:rsidR="00CF327D" w:rsidRDefault="00CF327D" w:rsidP="00CF327D">
      <w:pPr>
        <w:jc w:val="both"/>
      </w:pPr>
      <w:r>
        <w:t xml:space="preserve">знаками и символами, используемыми в учебнике и других образовательных ресурсах для </w:t>
      </w:r>
    </w:p>
    <w:p w:rsidR="00CF327D" w:rsidRDefault="00CF327D" w:rsidP="00CF327D">
      <w:pPr>
        <w:jc w:val="both"/>
      </w:pPr>
      <w:r>
        <w:t>передачи информации;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осуществлять поиск необходимой информации из различных источников (библиотека, </w:t>
      </w:r>
    </w:p>
    <w:p w:rsidR="00CF327D" w:rsidRDefault="00CF327D" w:rsidP="00CF327D">
      <w:pPr>
        <w:jc w:val="both"/>
      </w:pPr>
      <w:r>
        <w:t>Интернет и пр.) для выполнения учебных заданий;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выделять существенную информацию из текстов и литературы разных типов и видов </w:t>
      </w:r>
    </w:p>
    <w:p w:rsidR="00CF327D" w:rsidRDefault="00CF327D" w:rsidP="00CF327D">
      <w:pPr>
        <w:jc w:val="both"/>
      </w:pPr>
      <w:r>
        <w:t>(художественных и познавательных);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использовать знаково</w:t>
      </w:r>
      <w:r>
        <w:rPr>
          <w:rStyle w:val="ff2"/>
        </w:rPr>
        <w:t>-</w:t>
      </w:r>
      <w:r>
        <w:rPr>
          <w:rStyle w:val="ff1fs1"/>
        </w:rPr>
        <w:t xml:space="preserve">символические средства, в том числе модели и схемы для решения </w:t>
      </w:r>
    </w:p>
    <w:p w:rsidR="00CF327D" w:rsidRDefault="00CF327D" w:rsidP="00CF327D">
      <w:pPr>
        <w:jc w:val="both"/>
      </w:pPr>
      <w:r>
        <w:t>учебных задач;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понимать содержание текста, интерпретировать смысл, фиксировать прочитанную </w:t>
      </w:r>
    </w:p>
    <w:p w:rsidR="00CF327D" w:rsidRDefault="00CF327D" w:rsidP="00CF327D">
      <w:pPr>
        <w:jc w:val="both"/>
      </w:pPr>
      <w:r>
        <w:t>информацию в виде таблиц, схем, рисунков, моделей и пр.;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осуществлять анализ объектов с выделением существенных и несущественных признаков;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осуществлять сравнение и классификацию по заданным критериям;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устанавливать причинно</w:t>
      </w:r>
      <w:r>
        <w:rPr>
          <w:rStyle w:val="ff2"/>
        </w:rPr>
        <w:t>-</w:t>
      </w:r>
      <w:r>
        <w:rPr>
          <w:rStyle w:val="ff1fs1"/>
        </w:rPr>
        <w:t>следственные связи;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строить рассуждения об объекте, его строении, свойствах и связях;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строить доказательство своей точки зрения по теме урока в соответствии с возрастными </w:t>
      </w:r>
    </w:p>
    <w:p w:rsidR="00CF327D" w:rsidRDefault="00CF327D" w:rsidP="00CF327D">
      <w:pPr>
        <w:jc w:val="both"/>
      </w:pPr>
      <w:r>
        <w:t>нормами;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проявлять творческие способности при выполнении рисунков, схем, составлении рассказов, </w:t>
      </w:r>
    </w:p>
    <w:p w:rsidR="00CF327D" w:rsidRDefault="00CF327D" w:rsidP="00CF327D">
      <w:pPr>
        <w:jc w:val="both"/>
      </w:pPr>
      <w:r>
        <w:t>оформлении итогов проектных работ и пр.;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ориентироваться на разнообразие способов решения познавательных и практических задач, </w:t>
      </w:r>
    </w:p>
    <w:p w:rsidR="00CF327D" w:rsidRDefault="00CF327D" w:rsidP="00CF327D">
      <w:pPr>
        <w:jc w:val="both"/>
      </w:pPr>
      <w:r>
        <w:t>владеть общими приёмами решения учебных задач;</w:t>
      </w:r>
    </w:p>
    <w:p w:rsidR="00CF327D" w:rsidRDefault="00CF327D" w:rsidP="00CF327D">
      <w:pPr>
        <w:jc w:val="both"/>
        <w:rPr>
          <w:rStyle w:val="ff2"/>
        </w:rPr>
      </w:pPr>
      <w:r>
        <w:sym w:font="Symbol" w:char="00B7"/>
      </w:r>
      <w:r>
        <w:rPr>
          <w:rStyle w:val="ff1fs1"/>
        </w:rPr>
        <w:t>моделировать экологические связи в природных сообществах.</w:t>
      </w:r>
    </w:p>
    <w:p w:rsidR="00CF327D" w:rsidRDefault="00CF327D" w:rsidP="00CF327D">
      <w:pPr>
        <w:jc w:val="both"/>
      </w:pPr>
    </w:p>
    <w:p w:rsidR="00CF327D" w:rsidRPr="005D431F" w:rsidRDefault="00CF327D" w:rsidP="00CF327D">
      <w:pPr>
        <w:jc w:val="both"/>
        <w:outlineLvl w:val="0"/>
        <w:rPr>
          <w:b/>
        </w:rPr>
      </w:pPr>
      <w:r w:rsidRPr="005D431F">
        <w:rPr>
          <w:b/>
        </w:rPr>
        <w:t>Коммуникативные</w:t>
      </w:r>
    </w:p>
    <w:p w:rsidR="00CF327D" w:rsidRDefault="00CF327D" w:rsidP="00CF327D">
      <w:pPr>
        <w:jc w:val="both"/>
      </w:pPr>
      <w:r>
        <w:t>Обучающийся научится: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включаться в диалог с учителем и сверстниками, в коллективное обсуждение проблем и </w:t>
      </w:r>
    </w:p>
    <w:p w:rsidR="00CF327D" w:rsidRDefault="00CF327D" w:rsidP="00CF327D">
      <w:pPr>
        <w:jc w:val="both"/>
      </w:pPr>
      <w:r>
        <w:t xml:space="preserve">вопросов, проявлять инициативу и активность в стремлении высказываться, задавать </w:t>
      </w:r>
    </w:p>
    <w:p w:rsidR="00CF327D" w:rsidRDefault="00CF327D" w:rsidP="00CF327D">
      <w:pPr>
        <w:jc w:val="both"/>
      </w:pPr>
      <w:r>
        <w:t>вопросы;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формулировать ответы на вопросы;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слушать партнёра по общению (деятельности), не перебивать, не обрывать на полуслове, </w:t>
      </w:r>
    </w:p>
    <w:p w:rsidR="00CF327D" w:rsidRDefault="00CF327D" w:rsidP="00CF327D">
      <w:pPr>
        <w:jc w:val="both"/>
      </w:pPr>
      <w:r>
        <w:t>вникать в смысл того, о чёмговорит собеседник;</w:t>
      </w:r>
    </w:p>
    <w:p w:rsidR="00CF327D" w:rsidRDefault="00CF327D" w:rsidP="00CF327D">
      <w:pPr>
        <w:jc w:val="both"/>
      </w:pPr>
      <w:r>
        <w:lastRenderedPageBreak/>
        <w:sym w:font="Symbol" w:char="00B7"/>
      </w:r>
      <w:r>
        <w:rPr>
          <w:rStyle w:val="ff1fs1"/>
        </w:rPr>
        <w:t xml:space="preserve">договариваться и приходить к общему решению в совместной деятельности, в том числе в </w:t>
      </w:r>
      <w:r>
        <w:t>ситуации столкновения интересов;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формулировать собственное мнение и позицию в устной и письменной форме;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аргументировать свою позицию;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понимать различные позиции других людей, отличные от собственной и ориентироваться на </w:t>
      </w:r>
    </w:p>
    <w:p w:rsidR="00CF327D" w:rsidRDefault="00CF327D" w:rsidP="00CF327D">
      <w:pPr>
        <w:jc w:val="both"/>
      </w:pPr>
      <w:r>
        <w:t>позицию партнера в общении;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признавать свои ошибки, озвучивать их;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употреблять вежливые слова в случае неправоты «Извини, пожалуйста», «Прости, я не хотел </w:t>
      </w:r>
      <w:r>
        <w:t>тебя обидеть», «Спасибо за замечание, я его обязательно учту» и др.;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понимать и принимать задачу совместной работы, распределять роли при выполнении </w:t>
      </w:r>
    </w:p>
    <w:p w:rsidR="00CF327D" w:rsidRDefault="00CF327D" w:rsidP="00CF327D">
      <w:pPr>
        <w:jc w:val="both"/>
      </w:pPr>
      <w:r>
        <w:t>заданий;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строить монологическое высказывание, владеть диалогической формой речи (с учётом </w:t>
      </w:r>
    </w:p>
    <w:p w:rsidR="00CF327D" w:rsidRDefault="00CF327D" w:rsidP="00CF327D">
      <w:pPr>
        <w:jc w:val="both"/>
      </w:pPr>
      <w:r>
        <w:t>возрастных особенностей, норм);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готовить сообщения, выполнять проекты по теме;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составлять рассказ на заданную тему;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осуществлять взаимный контроль и оказывать в сотрудничестве необходимую взаимопомощь;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продуктивно разрешать конфликты на основе учета интересов и позиций всех его участников;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строить понятные для партнёра высказывания, учитывающие, что он знает и видит, а что нет;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использовать речь для регуляции своего действия;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адекватно использовать речевые средства для решения различных коммуникативных задач;</w:t>
      </w:r>
    </w:p>
    <w:p w:rsidR="00CF327D" w:rsidRDefault="00CF327D" w:rsidP="00CF327D">
      <w:pPr>
        <w:jc w:val="both"/>
        <w:rPr>
          <w:rStyle w:val="ff2"/>
        </w:rPr>
      </w:pPr>
      <w:r>
        <w:sym w:font="Symbol" w:char="00B7"/>
      </w:r>
      <w:r>
        <w:rPr>
          <w:rStyle w:val="ff1fs1"/>
        </w:rPr>
        <w:t>достаточно точно, последовательно и полно передавать информацию, необходимую партнёру.</w:t>
      </w:r>
    </w:p>
    <w:p w:rsidR="00CF327D" w:rsidRPr="005D431F" w:rsidRDefault="00CF327D" w:rsidP="00CF327D">
      <w:pPr>
        <w:jc w:val="both"/>
        <w:rPr>
          <w:b/>
        </w:rPr>
      </w:pPr>
    </w:p>
    <w:p w:rsidR="00CF327D" w:rsidRPr="005D431F" w:rsidRDefault="00CF327D" w:rsidP="00CF327D">
      <w:pPr>
        <w:jc w:val="both"/>
        <w:outlineLvl w:val="0"/>
        <w:rPr>
          <w:b/>
        </w:rPr>
      </w:pPr>
      <w:r w:rsidRPr="005D431F">
        <w:rPr>
          <w:b/>
        </w:rPr>
        <w:t>Предметные результаты</w:t>
      </w:r>
    </w:p>
    <w:p w:rsidR="00CF327D" w:rsidRDefault="00CF327D" w:rsidP="00CF327D">
      <w:pPr>
        <w:jc w:val="both"/>
      </w:pPr>
      <w:r>
        <w:t>Выпускник научится: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понимать особую роль России в мировой истории; рассказывать о национальных свершениях, </w:t>
      </w:r>
      <w:r>
        <w:t>открытиях, победах, вызывающих чувство гордости за свою страну;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находить и показывать на карте России государственную границу, субъекты Российской </w:t>
      </w:r>
    </w:p>
    <w:p w:rsidR="00CF327D" w:rsidRDefault="00CF327D" w:rsidP="00CF327D">
      <w:pPr>
        <w:jc w:val="both"/>
      </w:pPr>
      <w:r>
        <w:t>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называть элементы государственного устройства России, объяснять их роль в жизни страны;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называть имя действующего Президента Российской Федерации и его полномочия как главы </w:t>
      </w:r>
      <w:r>
        <w:t>государства;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понимать, в чём различия между государственным устройством современной России и </w:t>
      </w:r>
    </w:p>
    <w:p w:rsidR="00CF327D" w:rsidRDefault="00CF327D" w:rsidP="00CF327D">
      <w:pPr>
        <w:jc w:val="both"/>
      </w:pPr>
      <w:r>
        <w:t>государственным устройством нашей страны в другие периоды её истории;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объяснять, что такое права человека, как законы страны и самый главный из них —</w:t>
      </w:r>
    </w:p>
    <w:p w:rsidR="00CF327D" w:rsidRDefault="00CF327D" w:rsidP="00CF327D">
      <w:pPr>
        <w:jc w:val="both"/>
      </w:pPr>
      <w:r>
        <w:t xml:space="preserve">Конституция Российской Федерации —защищают наши права, приводить конкретные </w:t>
      </w:r>
    </w:p>
    <w:p w:rsidR="00CF327D" w:rsidRDefault="00CF327D" w:rsidP="00CF327D">
      <w:pPr>
        <w:jc w:val="both"/>
      </w:pPr>
      <w:r>
        <w:t>примеры прав ребёнка;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раскрывать значениегосударственных символов России, находить их среди государственных </w:t>
      </w:r>
    </w:p>
    <w:p w:rsidR="00CF327D" w:rsidRDefault="00CF327D" w:rsidP="00CF327D">
      <w:pPr>
        <w:jc w:val="both"/>
      </w:pPr>
      <w:r>
        <w:t>символов других стран;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называть главные праздники России, объяснять их значение в жизни страны, рассказывать о </w:t>
      </w:r>
      <w:r>
        <w:t>традициях и праздниках народов России;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рассказывать о мире с точки зрения астронома, географа, историка, эколога;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проводить несложные астрономические наблюдения;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изготавливать модели планет и созвездий;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использовать глобус и карту мира для получения информации о Земле;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анализировать экологические проблемы планеты и предлагать способы их решения;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приводить примеры объектов Всемирного наследия и животных из Международной Красной </w:t>
      </w:r>
      <w:r>
        <w:t>книги;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находить и показывать на физической карте России различные географические объекты, на </w:t>
      </w:r>
      <w:r>
        <w:t>карте природных зон России —основные природные зоны;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объяснять, почему происходит смена природных зон в нашей стране, давать характеристику </w:t>
      </w:r>
      <w:r>
        <w:t>природной зоны по плану, сравнивать различные природные зоны;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приводить примеры растений и животных разных природных зон, в том числе внесённых в </w:t>
      </w:r>
      <w:r>
        <w:t>Красную книгу России;</w:t>
      </w:r>
    </w:p>
    <w:p w:rsidR="00CF327D" w:rsidRDefault="00CF327D" w:rsidP="00CF327D">
      <w:pPr>
        <w:jc w:val="both"/>
      </w:pPr>
      <w:r>
        <w:lastRenderedPageBreak/>
        <w:sym w:font="Symbol" w:char="00B7"/>
      </w:r>
      <w:r>
        <w:rPr>
          <w:rStyle w:val="ff1fs1"/>
        </w:rPr>
        <w:t xml:space="preserve">выявлять экологические связи в разных природных зонах, изображать эти связи с помощью </w:t>
      </w:r>
      <w:r>
        <w:t>моделей;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оценивать деятельность людей в разных природных зонах, раскрывать возникающие </w:t>
      </w:r>
    </w:p>
    <w:p w:rsidR="00CF327D" w:rsidRDefault="00CF327D" w:rsidP="00CF327D">
      <w:pPr>
        <w:jc w:val="both"/>
      </w:pPr>
      <w:r>
        <w:t xml:space="preserve">экологические проблемы и способы их решения, приводить примеры заповедников и </w:t>
      </w:r>
    </w:p>
    <w:p w:rsidR="00CF327D" w:rsidRDefault="00CF327D" w:rsidP="00CF327D">
      <w:pPr>
        <w:jc w:val="both"/>
      </w:pPr>
      <w:r>
        <w:t>национальныхпарков России;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давать краткую характеристику своего края;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различать и описывать изученные природные объекты своего края, пользоваться атласом</w:t>
      </w:r>
      <w:r>
        <w:rPr>
          <w:rStyle w:val="ff2"/>
        </w:rPr>
        <w:t>-</w:t>
      </w:r>
      <w:r>
        <w:t>определителем для распознавания (определения) объектов неживой и живой природы;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давать краткую характеристику природных сообществ своего края;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выявлять экологические связи в природных сообществах, изображать эти связи с помощью </w:t>
      </w:r>
      <w:r>
        <w:t>моделей;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оценивать своё поведение в природе, правильно вести себя в разных природных сообществах;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рассказывать об охране природы в своём крае</w:t>
      </w:r>
      <w:r>
        <w:rPr>
          <w:rStyle w:val="ff2"/>
        </w:rPr>
        <w:t xml:space="preserve">; 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различать отрасли растениеводства и животноводства, представленные в экономике своего </w:t>
      </w:r>
      <w:r>
        <w:t>края;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приводить примеры исторических источников, различать и сравнивать источники </w:t>
      </w:r>
    </w:p>
    <w:p w:rsidR="00CF327D" w:rsidRDefault="00CF327D" w:rsidP="00CF327D">
      <w:pPr>
        <w:jc w:val="both"/>
      </w:pPr>
      <w:r>
        <w:t>информации о прошлом;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соотносить дату исторического события с веком, находить место события на «ленте времени»;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читать историческую карту;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перечислять эпохи истории человечества в правильной последовательности, кратко </w:t>
      </w:r>
    </w:p>
    <w:p w:rsidR="00CF327D" w:rsidRDefault="00CF327D" w:rsidP="00CF327D">
      <w:pPr>
        <w:jc w:val="both"/>
      </w:pPr>
      <w:r>
        <w:t>характеризовать каждую эпоху, узнавать историческую эпоху по знаменитым сооружениям прошлого, сохранившимся до наших дней;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с помощью глобуса рассказывать, как человек открывал планету Земля;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описывать некоторые выдающиеся достижения и изобретения людей прошлого по </w:t>
      </w:r>
    </w:p>
    <w:p w:rsidR="00CF327D" w:rsidRDefault="00CF327D" w:rsidP="00CF327D">
      <w:pPr>
        <w:jc w:val="both"/>
      </w:pPr>
      <w:r>
        <w:t>иллюстрациям, высказывать суждения об их значении в истории человечества;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показывать на карте границы, территорию, столицу, другие города России в разные периоды </w:t>
      </w:r>
      <w:r>
        <w:t>истории, места некоторых важных исторических событий;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рассказывать по исторической карте, иллюстрациям учебника об изученных событиях </w:t>
      </w:r>
    </w:p>
    <w:p w:rsidR="00CF327D" w:rsidRDefault="00CF327D" w:rsidP="00CF327D">
      <w:pPr>
        <w:jc w:val="both"/>
      </w:pPr>
      <w:r>
        <w:t>истории России;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соотносить даты и события, определять последовательность и значение некоторых важных </w:t>
      </w:r>
      <w:r>
        <w:t>событий в истории России;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составлять исторические портреты выдающихся людей прошлого, высказывать суждения о </w:t>
      </w:r>
      <w:r>
        <w:t>них;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описывать облик Москвы и Санкт</w:t>
      </w:r>
      <w:r>
        <w:rPr>
          <w:rStyle w:val="ff2"/>
        </w:rPr>
        <w:t>-</w:t>
      </w:r>
      <w:r>
        <w:rPr>
          <w:rStyle w:val="ff1fs1"/>
        </w:rPr>
        <w:t xml:space="preserve">Петербурга в разные века,узнавать их </w:t>
      </w:r>
    </w:p>
    <w:p w:rsidR="00CF327D" w:rsidRDefault="00CF327D" w:rsidP="00CF327D">
      <w:pPr>
        <w:jc w:val="both"/>
      </w:pPr>
      <w:r>
        <w:t>достопримечательности;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называть и описывать некоторые выдающиеся памятники истории и культуры России;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находить в домашнем архиве исторические свидетельства;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раскрывать связь современной России с её историей;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использовать дополнительную литературу, Интернет для получения информации и </w:t>
      </w:r>
    </w:p>
    <w:p w:rsidR="00CF327D" w:rsidRDefault="00CF327D" w:rsidP="00CF327D">
      <w:pPr>
        <w:jc w:val="both"/>
      </w:pPr>
      <w:r>
        <w:t xml:space="preserve">подготовки собственных сообщений о природе Земли, России и родного края, о жизни </w:t>
      </w:r>
    </w:p>
    <w:p w:rsidR="00CF327D" w:rsidRDefault="00CF327D" w:rsidP="00CF327D">
      <w:pPr>
        <w:jc w:val="both"/>
      </w:pPr>
      <w:r>
        <w:t>общества в прошлом и настоящем.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находить в домашнем архиве исторические свидетельства;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>раскрывать связь современной России с её историей;</w:t>
      </w:r>
    </w:p>
    <w:p w:rsidR="00CF327D" w:rsidRDefault="00CF327D" w:rsidP="00CF327D">
      <w:pPr>
        <w:jc w:val="both"/>
      </w:pPr>
      <w:r>
        <w:sym w:font="Symbol" w:char="00B7"/>
      </w:r>
      <w:r>
        <w:rPr>
          <w:rStyle w:val="ff1fs1"/>
        </w:rPr>
        <w:t xml:space="preserve">использовать дополнительную литературу, Интернет для получения информации и </w:t>
      </w:r>
    </w:p>
    <w:p w:rsidR="00CF327D" w:rsidRDefault="00CF327D" w:rsidP="00CF327D">
      <w:pPr>
        <w:jc w:val="both"/>
      </w:pPr>
      <w:r>
        <w:t xml:space="preserve">подготовки собственных сообщений о природе Земли, России и родного края, о жизни </w:t>
      </w:r>
    </w:p>
    <w:p w:rsidR="00CF327D" w:rsidRDefault="00CF327D" w:rsidP="00CF327D">
      <w:pPr>
        <w:jc w:val="both"/>
        <w:rPr>
          <w:rStyle w:val="ff2"/>
        </w:rPr>
      </w:pPr>
      <w:r>
        <w:t>общества в прошлом и настоящем.</w:t>
      </w:r>
    </w:p>
    <w:p w:rsidR="00CF327D" w:rsidRDefault="00CF327D" w:rsidP="00CF327D">
      <w:pPr>
        <w:jc w:val="both"/>
      </w:pPr>
    </w:p>
    <w:p w:rsidR="00CF327D" w:rsidRDefault="00CF327D" w:rsidP="00CF327D"/>
    <w:p w:rsidR="00CF327D" w:rsidRPr="00D1312F" w:rsidRDefault="00CF327D" w:rsidP="004A0972">
      <w:pPr>
        <w:tabs>
          <w:tab w:val="num" w:pos="0"/>
        </w:tabs>
        <w:ind w:left="360"/>
        <w:jc w:val="center"/>
        <w:rPr>
          <w:b/>
          <w:bCs/>
          <w:sz w:val="28"/>
          <w:szCs w:val="28"/>
        </w:rPr>
      </w:pPr>
    </w:p>
    <w:p w:rsidR="006B32B1" w:rsidRPr="004A0972" w:rsidRDefault="00CF327D" w:rsidP="004A0972">
      <w:pPr>
        <w:tabs>
          <w:tab w:val="num" w:pos="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F327D">
        <w:rPr>
          <w:b/>
          <w:bCs/>
          <w:sz w:val="28"/>
          <w:szCs w:val="28"/>
        </w:rPr>
        <w:t>.</w:t>
      </w:r>
      <w:r w:rsidR="006B32B1" w:rsidRPr="006D3AF9">
        <w:rPr>
          <w:b/>
          <w:bCs/>
          <w:sz w:val="28"/>
          <w:szCs w:val="28"/>
        </w:rPr>
        <w:t>Содержание учебного предмета, курса.</w:t>
      </w:r>
    </w:p>
    <w:p w:rsidR="006B32B1" w:rsidRPr="00AB4B29" w:rsidRDefault="006B32B1" w:rsidP="006B32B1">
      <w:pPr>
        <w:pStyle w:val="a5"/>
        <w:ind w:left="720"/>
        <w:rPr>
          <w:rFonts w:ascii="Times New Roman" w:hAnsi="Times New Roman"/>
          <w:b/>
          <w:bCs/>
          <w:w w:val="107"/>
          <w:sz w:val="24"/>
          <w:szCs w:val="24"/>
        </w:rPr>
      </w:pPr>
    </w:p>
    <w:p w:rsidR="006B32B1" w:rsidRPr="00CD7065" w:rsidRDefault="006B32B1" w:rsidP="006B32B1">
      <w:pPr>
        <w:pStyle w:val="a6"/>
        <w:shd w:val="clear" w:color="auto" w:fill="FFFFFF"/>
        <w:ind w:right="86"/>
        <w:jc w:val="center"/>
      </w:pPr>
      <w:r w:rsidRPr="00CD7065">
        <w:t>Земля и человечество (10 ч)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62"/>
        <w:jc w:val="both"/>
      </w:pPr>
      <w:r w:rsidRPr="00CD7065">
        <w:t>Мир глазами астронома. Что изучает астрономия. Небес</w:t>
      </w:r>
      <w:r w:rsidRPr="00CD7065">
        <w:softHyphen/>
        <w:t>ные тела: звезды, планеты и спутники планет. Земля — пла</w:t>
      </w:r>
      <w:r w:rsidRPr="00CD7065">
        <w:softHyphen/>
        <w:t>нета Солнечной системы. Луна — естественный спутник Зем</w:t>
      </w:r>
      <w:r w:rsidRPr="00CD7065">
        <w:softHyphen/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53"/>
        <w:jc w:val="both"/>
      </w:pPr>
      <w:r w:rsidRPr="00CD7065">
        <w:lastRenderedPageBreak/>
        <w:t>Мир глазами географа. Что изучает география. Изобра</w:t>
      </w:r>
      <w:r w:rsidRPr="00CD7065"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58"/>
        <w:jc w:val="both"/>
      </w:pPr>
      <w:r w:rsidRPr="00CD7065">
        <w:t>Миг глазами историка. Что изучает история. Историчес</w:t>
      </w:r>
      <w:r w:rsidRPr="00CD7065">
        <w:softHyphen/>
        <w:t>кие источники. Счет лет в истории. Историческая карта.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43"/>
        <w:jc w:val="both"/>
      </w:pPr>
      <w:r w:rsidRPr="00CD7065"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CD7065">
        <w:softHyphen/>
        <w:t>родное сотрудничество в области охраны окружающей сре</w:t>
      </w:r>
      <w:r w:rsidRPr="00CD7065">
        <w:softHyphen/>
        <w:t>ды. Всемирное наследие. Международная Красная книга.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48"/>
        <w:jc w:val="both"/>
      </w:pPr>
      <w:r w:rsidRPr="00CD7065">
        <w:t>Практические работы: знакомство с картой звездного не</w:t>
      </w:r>
      <w:r w:rsidRPr="00CD7065">
        <w:softHyphen/>
        <w:t>ба; поиск и показ изучаемых объектов на глобусе и геогра</w:t>
      </w:r>
      <w:r w:rsidRPr="00CD7065">
        <w:softHyphen/>
        <w:t>фической карте; знакомство с историческими картами.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19"/>
        <w:jc w:val="both"/>
      </w:pPr>
      <w:r w:rsidRPr="00CD7065">
        <w:t>Природа России (10 ч)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34"/>
        <w:jc w:val="both"/>
      </w:pPr>
      <w:r w:rsidRPr="00CD7065">
        <w:t>Разнообразие и красота природы России. Важнейшие равнины и горы, моря, озера и реки нашей страны (в фор</w:t>
      </w:r>
      <w:r w:rsidRPr="00CD7065">
        <w:softHyphen/>
        <w:t>ме путешествия по физической карте России).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14"/>
        <w:jc w:val="both"/>
      </w:pPr>
      <w:r w:rsidRPr="00CD7065">
        <w:t>Природные зоны нашей страны: зона арктических пус</w:t>
      </w:r>
      <w:r w:rsidRPr="00CD7065"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CD7065">
        <w:softHyphen/>
        <w:t>роды каждой из зон. Взаимосвязи в природе, приспособлен</w:t>
      </w:r>
      <w:r w:rsidRPr="00CD7065"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CD7065"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CD7065">
        <w:softHyphen/>
        <w:t>мость бережного отношения к природе в местах отдыха насе</w:t>
      </w:r>
      <w:r w:rsidRPr="00CD7065">
        <w:softHyphen/>
        <w:t>ления. Правила безопасного поведения отдыхающих у моря.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14"/>
        <w:jc w:val="both"/>
      </w:pPr>
      <w:r w:rsidRPr="00CD7065">
        <w:t>Представление об экологическом равновесии и необходи</w:t>
      </w:r>
      <w:r w:rsidRPr="00CD7065">
        <w:softHyphen/>
        <w:t>мости его учета в процессе хозяйственной деятельности людей.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both"/>
      </w:pPr>
      <w:r w:rsidRPr="00CD7065">
        <w:t>Практические работы: поиск и показ на физической кар</w:t>
      </w:r>
      <w:r w:rsidRPr="00CD7065">
        <w:softHyphen/>
        <w:t>те изучаемых географических объектов; поиск и показ изу</w:t>
      </w:r>
      <w:r w:rsidRPr="00CD7065">
        <w:softHyphen/>
        <w:t>чаемых объектов на карте природных зон России; рассмат</w:t>
      </w:r>
      <w:r w:rsidRPr="00CD7065">
        <w:softHyphen/>
        <w:t>ривание гербарных экземпляров растений различных при</w:t>
      </w:r>
      <w:r w:rsidRPr="00CD7065">
        <w:softHyphen/>
        <w:t>родных зон, выявление признаков их приспособленности к условиям жизни.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both"/>
      </w:pPr>
      <w:r w:rsidRPr="00CD7065">
        <w:t>Родной край — часть большой страны (14 ч)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both"/>
      </w:pPr>
      <w:r w:rsidRPr="00CD7065">
        <w:t>Наш край на карте Родины. Карта родного края.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both"/>
      </w:pPr>
      <w:r w:rsidRPr="00CD7065">
        <w:t>Формы земной поверхности в нашем крае. Изменение по</w:t>
      </w:r>
      <w:r w:rsidRPr="00CD7065"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CD7065">
        <w:softHyphen/>
        <w:t>доемы края, их значение в природе и жизни человека. Из</w:t>
      </w:r>
      <w:r w:rsidRPr="00CD7065">
        <w:softHyphen/>
        <w:t>менение водоемов в результате деятельности человека. Ох</w:t>
      </w:r>
      <w:r w:rsidRPr="00CD7065">
        <w:softHyphen/>
        <w:t>рана водоемов нашего края. •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24"/>
        <w:jc w:val="both"/>
      </w:pPr>
      <w:r w:rsidRPr="00CD7065">
        <w:t>Полезные ископаемые нашего края, их основные свой</w:t>
      </w:r>
      <w:r w:rsidRPr="00CD7065">
        <w:softHyphen/>
        <w:t>ства, практическое значение, места и способы добычи. Охра</w:t>
      </w:r>
      <w:r w:rsidRPr="00CD7065">
        <w:softHyphen/>
        <w:t>на недр в нашем крае.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29"/>
        <w:jc w:val="both"/>
      </w:pPr>
      <w:r w:rsidRPr="00CD7065">
        <w:t>Ознакомление с важнейшими видами почв края (подзо</w:t>
      </w:r>
      <w:r w:rsidRPr="00CD7065">
        <w:softHyphen/>
        <w:t>листые, черноземные и т. д.). Охрана почв в нашем крае.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29"/>
        <w:jc w:val="both"/>
      </w:pPr>
      <w:r w:rsidRPr="00CD7065">
        <w:t>Природные сообщества (на примере леса, луга, пресного водоема). Разнообразие растений и животных различных со</w:t>
      </w:r>
      <w:r w:rsidRPr="00CD7065">
        <w:softHyphen/>
        <w:t>обществ. Экологические связи в сообществах. Охрана при</w:t>
      </w:r>
      <w:r w:rsidRPr="00CD7065">
        <w:softHyphen/>
        <w:t>родных сообществ.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43"/>
        <w:jc w:val="both"/>
      </w:pPr>
      <w:r w:rsidRPr="00CD7065">
        <w:t>Особенности сельского хозяйства края, связанные с при</w:t>
      </w:r>
      <w:r w:rsidRPr="00CD7065">
        <w:softHyphen/>
        <w:t>родными условиями. Растениеводство в нашем крае, его от</w:t>
      </w:r>
      <w:r w:rsidRPr="00CD7065">
        <w:softHyphen/>
        <w:t>расли (полеводство, овощеводство, плодоводство, цветовод</w:t>
      </w:r>
      <w:r w:rsidRPr="00CD7065">
        <w:softHyphen/>
        <w:t>ство). Сорта культурных растений. Представление о биоло</w:t>
      </w:r>
      <w:r w:rsidRPr="00CD7065"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48"/>
        <w:jc w:val="both"/>
      </w:pPr>
      <w:r w:rsidRPr="00CD7065">
        <w:t>Животноводство в нашем крае, его отрасли (разведение крупного и мелкого рогатого скота, свиноводство, птицевод</w:t>
      </w:r>
      <w:r w:rsidRPr="00CD7065">
        <w:softHyphen/>
        <w:t>ство, рыбоводство, пчеловодство и др.). Породы домашних животных.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62"/>
        <w:jc w:val="both"/>
      </w:pPr>
      <w:r w:rsidRPr="00CD7065"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CD7065">
        <w:softHyphen/>
        <w:t>ного водоема, их распознавание в природных условиях с по</w:t>
      </w:r>
      <w:r w:rsidRPr="00CD7065">
        <w:softHyphen/>
        <w:t>мощью атласа-определителя.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77"/>
        <w:jc w:val="both"/>
      </w:pPr>
      <w:r w:rsidRPr="00CD7065">
        <w:t>Практические работы: знакомство с картой края; рассмат</w:t>
      </w:r>
      <w:r w:rsidRPr="00CD7065">
        <w:softHyphen/>
        <w:t xml:space="preserve">ривание образцов полезных </w:t>
      </w:r>
      <w:r w:rsidRPr="00CD7065">
        <w:lastRenderedPageBreak/>
        <w:t>ископаемых своего края, определе</w:t>
      </w:r>
      <w:r w:rsidRPr="00CD7065">
        <w:softHyphen/>
        <w:t>ние их свойств; рассматривание гербарных экземпляров расте</w:t>
      </w:r>
      <w:r w:rsidRPr="00CD7065">
        <w:softHyphen/>
        <w:t>ний различных сообществ, их распознавание с помощью атла</w:t>
      </w:r>
      <w:r w:rsidRPr="00CD7065">
        <w:softHyphen/>
        <w:t>са-определителя; знакомство с культурными растениями края.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center"/>
      </w:pPr>
      <w:r w:rsidRPr="00CD7065">
        <w:t>Страницы всемирной истории (5 ч)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91"/>
        <w:jc w:val="both"/>
      </w:pPr>
      <w:r w:rsidRPr="00CD7065"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82"/>
        <w:jc w:val="both"/>
      </w:pPr>
      <w:r w:rsidRPr="00CD7065">
        <w:t>рассказывают христианский храм, мусульманская мечеть, за</w:t>
      </w:r>
      <w:r w:rsidRPr="00CD7065">
        <w:softHyphen/>
        <w:t>мок феодала, дом крестьянина. Новое время; достижения на</w:t>
      </w:r>
      <w:r w:rsidRPr="00CD7065"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CD7065">
        <w:softHyphen/>
        <w:t>фические открытия. Новейшее время. Представление о ско</w:t>
      </w:r>
      <w:r w:rsidRPr="00CD7065">
        <w:softHyphen/>
        <w:t xml:space="preserve">рости перемен в </w:t>
      </w:r>
      <w:r w:rsidRPr="006B32B1">
        <w:rPr>
          <w:lang w:val="en-US"/>
        </w:rPr>
        <w:t>XX</w:t>
      </w:r>
      <w:r w:rsidRPr="00CD7065">
        <w:t xml:space="preserve"> в. Достижения науки и техники. Осо</w:t>
      </w:r>
      <w:r w:rsidRPr="00CD7065">
        <w:softHyphen/>
        <w:t>знание человечеством ответственности за сохранение мира на планете.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center"/>
      </w:pPr>
      <w:r w:rsidRPr="00CD7065">
        <w:t>Страницы истории Отечества (20 ч)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82"/>
        <w:jc w:val="both"/>
      </w:pPr>
      <w:r w:rsidRPr="00CD7065">
        <w:t>Кто такие славяне. Восточные славяне. Природные усло</w:t>
      </w:r>
      <w:r w:rsidRPr="00CD7065">
        <w:softHyphen/>
        <w:t>вия жизни восточных славян, их быт, нравы, верования.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72"/>
        <w:jc w:val="both"/>
      </w:pPr>
      <w:r w:rsidRPr="00CD7065">
        <w:t>Века Древней Руси. Территория и население Древней Ру</w:t>
      </w:r>
      <w:r w:rsidRPr="00CD7065">
        <w:softHyphen/>
        <w:t>си. Княжеская власть. Крещение Руси. Русь — страна горо</w:t>
      </w:r>
      <w:r w:rsidRPr="00CD7065">
        <w:softHyphen/>
        <w:t>дов. Киев — столица Древней Руси. Господин Великий Нов</w:t>
      </w:r>
      <w:r w:rsidRPr="00CD7065">
        <w:softHyphen/>
        <w:t>город. Первое свидетельство о Москве. Культура, быт и нра</w:t>
      </w:r>
      <w:r w:rsidRPr="00CD7065">
        <w:softHyphen/>
        <w:t>вы Древней Руси.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58"/>
        <w:jc w:val="both"/>
      </w:pPr>
      <w:r w:rsidRPr="00CD7065">
        <w:t xml:space="preserve">Наше Отечество в </w:t>
      </w:r>
      <w:r w:rsidRPr="006B32B1">
        <w:rPr>
          <w:lang w:val="en-US"/>
        </w:rPr>
        <w:t>XIII</w:t>
      </w:r>
      <w:r w:rsidRPr="00CD7065">
        <w:t>—</w:t>
      </w:r>
      <w:r w:rsidRPr="006B32B1">
        <w:rPr>
          <w:lang w:val="en-US"/>
        </w:rPr>
        <w:t>XV</w:t>
      </w:r>
      <w:r w:rsidRPr="00CD7065">
        <w:t xml:space="preserve"> вв. Нашествие хана Батыя. Русь и Золотая Орда. Оборона северо-западных рубежей Ру</w:t>
      </w:r>
      <w:r w:rsidRPr="00CD7065">
        <w:softHyphen/>
        <w:t>си. Князь Александр Невский. Московская Русь. Московс</w:t>
      </w:r>
      <w:r w:rsidRPr="00CD7065">
        <w:softHyphen/>
        <w:t>кие князья — собиратели русских земель. Дмитрий Донской. Куликовская битва.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58"/>
        <w:jc w:val="both"/>
      </w:pPr>
      <w:r w:rsidRPr="00CD7065">
        <w:t xml:space="preserve">Иван Третий. Образование единого Русского государства. Культура, быт и нравы страны в </w:t>
      </w:r>
      <w:r w:rsidRPr="006B32B1">
        <w:rPr>
          <w:lang w:val="en-US"/>
        </w:rPr>
        <w:t>XIII</w:t>
      </w:r>
      <w:r w:rsidRPr="00CD7065">
        <w:t>—</w:t>
      </w:r>
      <w:r w:rsidRPr="006B32B1">
        <w:rPr>
          <w:lang w:val="en-US"/>
        </w:rPr>
        <w:t>XV</w:t>
      </w:r>
      <w:r w:rsidRPr="00CD7065">
        <w:t xml:space="preserve"> вв.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43"/>
        <w:jc w:val="both"/>
      </w:pPr>
      <w:r w:rsidRPr="00CD7065">
        <w:t xml:space="preserve">Наше Отечество в </w:t>
      </w:r>
      <w:r w:rsidRPr="006B32B1">
        <w:rPr>
          <w:lang w:val="en-US"/>
        </w:rPr>
        <w:t>XVI</w:t>
      </w:r>
      <w:r w:rsidRPr="00CD7065">
        <w:t xml:space="preserve"> — </w:t>
      </w:r>
      <w:r w:rsidRPr="006B32B1">
        <w:rPr>
          <w:lang w:val="en-US"/>
        </w:rPr>
        <w:t>XVII</w:t>
      </w:r>
      <w:r w:rsidRPr="00CD7065">
        <w:t xml:space="preserve"> вв. Патриотический подвиг Кузьмы Минина и Дмитрия Пожарского. Утверждение но</w:t>
      </w:r>
      <w:r w:rsidRPr="00CD7065">
        <w:softHyphen/>
        <w:t>вой царской династии Романовых. Освоение Сибири. Зем</w:t>
      </w:r>
      <w:r w:rsidRPr="00CD7065">
        <w:softHyphen/>
        <w:t xml:space="preserve">лепроходцы. Культура, быт и нравы страны в </w:t>
      </w:r>
      <w:r w:rsidRPr="006B32B1">
        <w:rPr>
          <w:lang w:val="en-US"/>
        </w:rPr>
        <w:t>XVI</w:t>
      </w:r>
      <w:r w:rsidRPr="00CD7065">
        <w:t>—</w:t>
      </w:r>
      <w:r w:rsidRPr="006B32B1">
        <w:rPr>
          <w:lang w:val="en-US"/>
        </w:rPr>
        <w:t>XVII</w:t>
      </w:r>
      <w:r w:rsidRPr="00CD7065">
        <w:t xml:space="preserve"> вв.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34"/>
        <w:jc w:val="both"/>
      </w:pPr>
      <w:r w:rsidRPr="00CD7065">
        <w:t xml:space="preserve">Россия в </w:t>
      </w:r>
      <w:r w:rsidRPr="006B32B1">
        <w:rPr>
          <w:lang w:val="en-US"/>
        </w:rPr>
        <w:t>XVIII</w:t>
      </w:r>
      <w:r w:rsidRPr="00CD7065"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CD7065">
        <w:softHyphen/>
        <w:t xml:space="preserve">яне. Век русской славы: А. В. Суворов, Ф. Ф. Ушаков. Культура, быт и нравы России в </w:t>
      </w:r>
      <w:r w:rsidRPr="006B32B1">
        <w:rPr>
          <w:lang w:val="en-US"/>
        </w:rPr>
        <w:t>XVIII</w:t>
      </w:r>
      <w:r w:rsidRPr="00CD7065">
        <w:t xml:space="preserve"> в.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19"/>
        <w:jc w:val="both"/>
      </w:pPr>
      <w:r w:rsidRPr="00CD7065">
        <w:t xml:space="preserve">Россия в </w:t>
      </w:r>
      <w:r w:rsidRPr="006B32B1">
        <w:rPr>
          <w:lang w:val="en-US"/>
        </w:rPr>
        <w:t>XIX</w:t>
      </w:r>
      <w:r w:rsidRPr="00CD7065">
        <w:t xml:space="preserve"> — начале </w:t>
      </w:r>
      <w:r w:rsidRPr="006B32B1">
        <w:rPr>
          <w:lang w:val="en-US"/>
        </w:rPr>
        <w:t>XX</w:t>
      </w:r>
      <w:r w:rsidRPr="00CD7065"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D7065">
          <w:t>1812 г</w:t>
        </w:r>
      </w:smartTag>
      <w:r w:rsidRPr="00CD7065">
        <w:t>. Бородинское сражение. М. И. Кутузов. Царь-освобо</w:t>
      </w:r>
      <w:r w:rsidRPr="00CD7065">
        <w:softHyphen/>
        <w:t xml:space="preserve">дитель Александр Второй. Культура, быт и нравы России в </w:t>
      </w:r>
      <w:r w:rsidRPr="006B32B1">
        <w:rPr>
          <w:lang w:val="en-US"/>
        </w:rPr>
        <w:t>XIX</w:t>
      </w:r>
      <w:r w:rsidRPr="00CD7065">
        <w:t xml:space="preserve"> - начале </w:t>
      </w:r>
      <w:r w:rsidRPr="006B32B1">
        <w:rPr>
          <w:lang w:val="en-US"/>
        </w:rPr>
        <w:t>XX</w:t>
      </w:r>
      <w:r w:rsidRPr="00CD7065">
        <w:t xml:space="preserve"> в.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10"/>
        <w:jc w:val="both"/>
      </w:pPr>
      <w:r w:rsidRPr="00CD7065">
        <w:t xml:space="preserve">Россия в </w:t>
      </w:r>
      <w:r w:rsidRPr="006B32B1">
        <w:rPr>
          <w:lang w:val="en-US"/>
        </w:rPr>
        <w:t>XX</w:t>
      </w:r>
      <w:r w:rsidRPr="00CD7065">
        <w:t xml:space="preserve"> в. Участие России в Первой мировой вой</w:t>
      </w:r>
      <w:r w:rsidRPr="00CD7065">
        <w:softHyphen/>
        <w:t>не. Николай Второй — последний император России. Рево</w:t>
      </w:r>
      <w:r w:rsidRPr="00CD7065"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CD7065">
          <w:t>1917 г</w:t>
        </w:r>
      </w:smartTag>
      <w:r w:rsidRPr="00CD7065">
        <w:t>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both"/>
      </w:pPr>
      <w:r w:rsidRPr="00CD7065">
        <w:t>Наша страна в 1945 —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5"/>
        <w:jc w:val="both"/>
      </w:pPr>
      <w:r w:rsidRPr="00CD7065">
        <w:t xml:space="preserve">Преобразования в России в 90-е гг. </w:t>
      </w:r>
      <w:r w:rsidRPr="006B32B1">
        <w:rPr>
          <w:lang w:val="en-US"/>
        </w:rPr>
        <w:t>XX</w:t>
      </w:r>
      <w:r w:rsidRPr="00CD7065">
        <w:t xml:space="preserve"> в. Культура Рос</w:t>
      </w:r>
      <w:r w:rsidRPr="00CD7065">
        <w:softHyphen/>
        <w:t xml:space="preserve">сии в </w:t>
      </w:r>
      <w:r w:rsidRPr="006B32B1">
        <w:rPr>
          <w:lang w:val="en-US"/>
        </w:rPr>
        <w:t>XX</w:t>
      </w:r>
      <w:r w:rsidRPr="00CD7065">
        <w:t xml:space="preserve"> в.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both"/>
      </w:pPr>
      <w:r w:rsidRPr="00CD7065">
        <w:t>Прошлое родного края. История страны и родного края в названиях городов, поселков, улиц, в памяти народа, семьи.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5"/>
        <w:jc w:val="both"/>
      </w:pPr>
      <w:r w:rsidRPr="00CD7065">
        <w:t>Экскурсия: знакомство с историческими достопримеча</w:t>
      </w:r>
      <w:r w:rsidRPr="00CD7065">
        <w:softHyphen/>
        <w:t>тельностями родного края (города, села).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10"/>
        <w:jc w:val="both"/>
      </w:pPr>
      <w:r w:rsidRPr="00CD7065">
        <w:t>Практическая работа: найти и показать изучаемые объ</w:t>
      </w:r>
      <w:r w:rsidRPr="00CD7065">
        <w:softHyphen/>
        <w:t>екты на исторических картах.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both"/>
      </w:pPr>
      <w:r w:rsidRPr="00CD7065">
        <w:t>Современная Россия (9 ч)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10"/>
        <w:jc w:val="both"/>
      </w:pPr>
      <w:r w:rsidRPr="00CD7065">
        <w:t>Мы — граждане России. Конституция России — наш ос</w:t>
      </w:r>
      <w:r w:rsidRPr="00CD7065">
        <w:softHyphen/>
        <w:t>новной закон. Права человека в современной России. Права и обязанности гражданина. Права ребенка.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14"/>
        <w:jc w:val="both"/>
      </w:pPr>
      <w:r w:rsidRPr="00CD7065">
        <w:t>Государственное устройство России: Президент, Феде</w:t>
      </w:r>
      <w:r w:rsidRPr="00CD7065">
        <w:softHyphen/>
        <w:t>ральное собрание, Правительство.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ind w:right="19"/>
        <w:jc w:val="both"/>
      </w:pPr>
      <w:r w:rsidRPr="00CD7065">
        <w:t>Государственная символика нашей страны (флаг, герб, гимн). Государственные праздники.</w:t>
      </w:r>
    </w:p>
    <w:p w:rsidR="006B32B1" w:rsidRPr="00CD7065" w:rsidRDefault="006B32B1" w:rsidP="006B32B1">
      <w:pPr>
        <w:pStyle w:val="a6"/>
        <w:numPr>
          <w:ilvl w:val="0"/>
          <w:numId w:val="12"/>
        </w:numPr>
        <w:shd w:val="clear" w:color="auto" w:fill="FFFFFF"/>
        <w:jc w:val="both"/>
      </w:pPr>
      <w:r w:rsidRPr="00CD7065">
        <w:t>Многонациональный состав населения России.</w:t>
      </w:r>
    </w:p>
    <w:p w:rsidR="00A70C59" w:rsidRPr="004A0972" w:rsidRDefault="006B32B1" w:rsidP="006B32B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/>
          <w:bCs/>
          <w:spacing w:val="-19"/>
          <w:sz w:val="24"/>
          <w:szCs w:val="24"/>
        </w:rPr>
      </w:pPr>
      <w:r w:rsidRPr="004A0972">
        <w:rPr>
          <w:rFonts w:ascii="Times New Roman" w:hAnsi="Times New Roman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</w:t>
      </w:r>
      <w:r w:rsidRPr="004A0972">
        <w:rPr>
          <w:rFonts w:ascii="Times New Roman" w:hAnsi="Times New Roman"/>
          <w:sz w:val="24"/>
          <w:szCs w:val="24"/>
        </w:rPr>
        <w:softHyphen/>
        <w:t>пейской России. Природа, хозяйство, крупные города, исто</w:t>
      </w:r>
      <w:r w:rsidRPr="004A0972">
        <w:rPr>
          <w:rFonts w:ascii="Times New Roman" w:hAnsi="Times New Roman"/>
          <w:sz w:val="24"/>
          <w:szCs w:val="24"/>
        </w:rPr>
        <w:softHyphen/>
        <w:t>рические места, знаменитые люди</w:t>
      </w:r>
      <w:r w:rsidR="004A0972" w:rsidRPr="004A0972">
        <w:rPr>
          <w:rFonts w:ascii="Times New Roman" w:hAnsi="Times New Roman"/>
          <w:sz w:val="24"/>
          <w:szCs w:val="24"/>
        </w:rPr>
        <w:t>, памятники культуры в ре</w:t>
      </w:r>
      <w:r w:rsidR="004A0972" w:rsidRPr="004A0972">
        <w:rPr>
          <w:rFonts w:ascii="Times New Roman" w:hAnsi="Times New Roman"/>
          <w:sz w:val="24"/>
          <w:szCs w:val="24"/>
        </w:rPr>
        <w:softHyphen/>
        <w:t>гиона</w:t>
      </w:r>
    </w:p>
    <w:p w:rsidR="000E1101" w:rsidRDefault="000E1101" w:rsidP="000E1101">
      <w:pPr>
        <w:shd w:val="clear" w:color="auto" w:fill="FFFFFF"/>
        <w:textAlignment w:val="baseline"/>
        <w:rPr>
          <w:b/>
          <w:smallCaps/>
        </w:rPr>
      </w:pPr>
    </w:p>
    <w:p w:rsidR="00AD4492" w:rsidRDefault="000E1101" w:rsidP="000E1101">
      <w:pPr>
        <w:shd w:val="clear" w:color="auto" w:fill="FFFFFF"/>
        <w:textAlignment w:val="baseline"/>
        <w:rPr>
          <w:rFonts w:eastAsia="Times New Roman"/>
          <w:b/>
          <w:color w:val="303030"/>
          <w:sz w:val="28"/>
          <w:szCs w:val="28"/>
        </w:rPr>
      </w:pPr>
      <w:r>
        <w:rPr>
          <w:b/>
          <w:smallCaps/>
        </w:rPr>
        <w:lastRenderedPageBreak/>
        <w:t xml:space="preserve">                                                           </w:t>
      </w:r>
      <w:r w:rsidR="00AD4492">
        <w:rPr>
          <w:b/>
          <w:smallCaps/>
          <w:sz w:val="32"/>
          <w:szCs w:val="32"/>
          <w:lang w:val="en-US"/>
        </w:rPr>
        <w:t xml:space="preserve">iii </w:t>
      </w:r>
      <w:r w:rsidR="00AD4492" w:rsidRPr="00281C78">
        <w:rPr>
          <w:rFonts w:eastAsia="Times New Roman"/>
          <w:b/>
          <w:color w:val="303030"/>
          <w:sz w:val="28"/>
          <w:szCs w:val="28"/>
        </w:rPr>
        <w:t xml:space="preserve">Тематическое планирование </w:t>
      </w:r>
    </w:p>
    <w:p w:rsidR="00AD4492" w:rsidRPr="00281C78" w:rsidRDefault="00AD4492" w:rsidP="00AD4492">
      <w:pPr>
        <w:shd w:val="clear" w:color="auto" w:fill="FFFFFF"/>
        <w:ind w:left="567"/>
        <w:textAlignment w:val="baseline"/>
        <w:rPr>
          <w:rFonts w:eastAsia="Times New Roman"/>
          <w:color w:val="30303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7655"/>
        <w:gridCol w:w="1417"/>
      </w:tblGrid>
      <w:tr w:rsidR="00AD4492" w:rsidRPr="00281C78" w:rsidTr="00AD4492">
        <w:tc>
          <w:tcPr>
            <w:tcW w:w="993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№ п.п.</w:t>
            </w:r>
          </w:p>
        </w:tc>
        <w:tc>
          <w:tcPr>
            <w:tcW w:w="7655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Тема изучаемого материала</w:t>
            </w:r>
          </w:p>
        </w:tc>
        <w:tc>
          <w:tcPr>
            <w:tcW w:w="1417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Кол-во часов</w:t>
            </w:r>
          </w:p>
        </w:tc>
      </w:tr>
      <w:tr w:rsidR="00AD4492" w:rsidRPr="00281C78" w:rsidTr="00AD4492">
        <w:tc>
          <w:tcPr>
            <w:tcW w:w="993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sz w:val="28"/>
                <w:szCs w:val="28"/>
              </w:rPr>
              <w:t>Земля и человечество</w:t>
            </w:r>
          </w:p>
        </w:tc>
        <w:tc>
          <w:tcPr>
            <w:tcW w:w="1417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9</w:t>
            </w:r>
          </w:p>
        </w:tc>
      </w:tr>
      <w:tr w:rsidR="00AD4492" w:rsidRPr="00281C78" w:rsidTr="00AD4492">
        <w:tc>
          <w:tcPr>
            <w:tcW w:w="993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1417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10</w:t>
            </w:r>
          </w:p>
        </w:tc>
      </w:tr>
      <w:tr w:rsidR="00AD4492" w:rsidRPr="00281C78" w:rsidTr="00AD4492">
        <w:tc>
          <w:tcPr>
            <w:tcW w:w="993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bCs/>
                <w:sz w:val="28"/>
                <w:szCs w:val="28"/>
              </w:rPr>
            </w:pPr>
            <w:r w:rsidRPr="00281C78">
              <w:rPr>
                <w:bCs/>
                <w:sz w:val="28"/>
                <w:szCs w:val="28"/>
              </w:rPr>
              <w:t>Родной край – часть родной страны</w:t>
            </w:r>
          </w:p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bCs/>
                <w:sz w:val="28"/>
                <w:szCs w:val="28"/>
              </w:rPr>
              <w:t>Проверим себя и оценим свои достижения за первое полугодие</w:t>
            </w:r>
          </w:p>
        </w:tc>
        <w:tc>
          <w:tcPr>
            <w:tcW w:w="1417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15</w:t>
            </w:r>
          </w:p>
        </w:tc>
      </w:tr>
      <w:tr w:rsidR="00AD4492" w:rsidRPr="00281C78" w:rsidTr="00AD4492">
        <w:tc>
          <w:tcPr>
            <w:tcW w:w="993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bCs/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1417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5</w:t>
            </w:r>
          </w:p>
        </w:tc>
      </w:tr>
      <w:tr w:rsidR="00AD4492" w:rsidRPr="00281C78" w:rsidTr="00AD4492">
        <w:tc>
          <w:tcPr>
            <w:tcW w:w="993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sz w:val="28"/>
                <w:szCs w:val="28"/>
              </w:rPr>
              <w:t>Страницы истории России</w:t>
            </w:r>
          </w:p>
        </w:tc>
        <w:tc>
          <w:tcPr>
            <w:tcW w:w="1417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20</w:t>
            </w:r>
          </w:p>
        </w:tc>
      </w:tr>
      <w:tr w:rsidR="00AD4492" w:rsidRPr="00281C78" w:rsidTr="00AD4492">
        <w:tc>
          <w:tcPr>
            <w:tcW w:w="993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281C78">
              <w:rPr>
                <w:sz w:val="28"/>
                <w:szCs w:val="28"/>
              </w:rPr>
              <w:t>Современная Россия</w:t>
            </w:r>
          </w:p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bCs/>
                <w:sz w:val="28"/>
                <w:szCs w:val="28"/>
              </w:rPr>
              <w:t>Проверим себя и оценим свои достижения за второе полугодие</w:t>
            </w:r>
          </w:p>
        </w:tc>
        <w:tc>
          <w:tcPr>
            <w:tcW w:w="1417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9</w:t>
            </w:r>
          </w:p>
        </w:tc>
      </w:tr>
      <w:tr w:rsidR="00AD4492" w:rsidRPr="00281C78" w:rsidTr="00AD4492">
        <w:tc>
          <w:tcPr>
            <w:tcW w:w="993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</w:p>
        </w:tc>
        <w:tc>
          <w:tcPr>
            <w:tcW w:w="7655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AD4492" w:rsidRPr="00281C78" w:rsidRDefault="00AD4492" w:rsidP="009C50D6">
            <w:pPr>
              <w:spacing w:line="276" w:lineRule="auto"/>
              <w:textAlignment w:val="baseline"/>
              <w:rPr>
                <w:rFonts w:eastAsia="Times New Roman"/>
                <w:color w:val="303030"/>
                <w:sz w:val="28"/>
                <w:szCs w:val="28"/>
              </w:rPr>
            </w:pPr>
            <w:r w:rsidRPr="00281C78">
              <w:rPr>
                <w:rFonts w:eastAsia="Times New Roman"/>
                <w:color w:val="303030"/>
                <w:sz w:val="28"/>
                <w:szCs w:val="28"/>
              </w:rPr>
              <w:t>68</w:t>
            </w:r>
          </w:p>
        </w:tc>
      </w:tr>
    </w:tbl>
    <w:p w:rsidR="00AD4492" w:rsidRDefault="00AD4492" w:rsidP="006B32B1">
      <w:pPr>
        <w:rPr>
          <w:b/>
          <w:smallCaps/>
          <w:sz w:val="32"/>
          <w:szCs w:val="32"/>
        </w:rPr>
      </w:pPr>
    </w:p>
    <w:p w:rsidR="00AD4492" w:rsidRDefault="00AD4492" w:rsidP="006B32B1">
      <w:pPr>
        <w:rPr>
          <w:b/>
          <w:smallCaps/>
          <w:sz w:val="32"/>
          <w:szCs w:val="32"/>
        </w:rPr>
      </w:pPr>
    </w:p>
    <w:p w:rsidR="00AD4492" w:rsidRPr="000E1101" w:rsidRDefault="000E1101" w:rsidP="00F27A98">
      <w:pPr>
        <w:jc w:val="right"/>
        <w:rPr>
          <w:b/>
          <w:smallCaps/>
          <w:sz w:val="22"/>
        </w:rPr>
      </w:pPr>
      <w:r w:rsidRPr="000E1101">
        <w:rPr>
          <w:b/>
          <w:smallCaps/>
          <w:sz w:val="22"/>
        </w:rPr>
        <w:t>Приложение №1</w:t>
      </w:r>
    </w:p>
    <w:p w:rsidR="00AD4492" w:rsidRDefault="00AD4492" w:rsidP="00F27A98">
      <w:pPr>
        <w:jc w:val="right"/>
        <w:rPr>
          <w:b/>
          <w:smallCaps/>
          <w:sz w:val="32"/>
          <w:szCs w:val="32"/>
        </w:rPr>
      </w:pPr>
    </w:p>
    <w:p w:rsidR="00AD4492" w:rsidRDefault="00AD4492" w:rsidP="006B32B1">
      <w:pPr>
        <w:rPr>
          <w:b/>
          <w:smallCaps/>
          <w:sz w:val="32"/>
          <w:szCs w:val="32"/>
        </w:rPr>
      </w:pPr>
    </w:p>
    <w:p w:rsidR="006B32B1" w:rsidRDefault="000E1101" w:rsidP="006B32B1">
      <w:pPr>
        <w:rPr>
          <w:b/>
          <w:smallCaps/>
        </w:rPr>
      </w:pPr>
      <w:r>
        <w:rPr>
          <w:b/>
          <w:smallCaps/>
          <w:sz w:val="32"/>
          <w:szCs w:val="32"/>
        </w:rPr>
        <w:t xml:space="preserve">                           </w:t>
      </w:r>
      <w:r w:rsidR="00AD4492" w:rsidRPr="00AD4492">
        <w:rPr>
          <w:b/>
          <w:smallCaps/>
          <w:sz w:val="32"/>
          <w:szCs w:val="32"/>
        </w:rPr>
        <w:t>календарно-</w:t>
      </w:r>
      <w:r w:rsidR="006B32B1">
        <w:rPr>
          <w:b/>
          <w:smallCaps/>
        </w:rPr>
        <w:t xml:space="preserve"> ТЕМАТИЧЕС</w:t>
      </w:r>
      <w:r w:rsidR="004A0972">
        <w:rPr>
          <w:b/>
          <w:smallCaps/>
        </w:rPr>
        <w:t xml:space="preserve">КОЕ ПЛАНИРОВАНИЕ </w:t>
      </w:r>
    </w:p>
    <w:p w:rsidR="004A0972" w:rsidRDefault="004A0972" w:rsidP="006B32B1">
      <w:pPr>
        <w:rPr>
          <w:b/>
          <w:smallCap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5775"/>
        <w:gridCol w:w="1939"/>
        <w:gridCol w:w="1267"/>
      </w:tblGrid>
      <w:tr w:rsidR="006B32B1" w:rsidTr="000E1101">
        <w:trPr>
          <w:trHeight w:val="69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ЗЕМЛЯ И ЧЕЛОВЕЧЕСТВО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Мир глазами астронома.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Планеты Солнечной системы.</w:t>
            </w:r>
          </w:p>
          <w:p w:rsidR="006B32B1" w:rsidRDefault="006B32B1" w:rsidP="009F42E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 1 «Движение Земли вокруг своей оси и вокруг Солнца»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Звёздное небо – Великая книга Природы.</w:t>
            </w:r>
          </w:p>
          <w:p w:rsidR="006B32B1" w:rsidRDefault="006B32B1" w:rsidP="009F42E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№2 «Знакомство с картой звёздного мира»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Мир глазами географа.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№3 «Поиск и показ изучаемых объектов на глобусе и географической карте»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Мир глазами историка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Когда и где?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№4 «Знакомство с историческими картами»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Мир глазами эколога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Природное сообщество «Водоем».</w:t>
            </w:r>
            <w:r>
              <w:rPr>
                <w:i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Сокровища Земли под охраной </w:t>
            </w:r>
            <w:proofErr w:type="spellStart"/>
            <w:proofErr w:type="gramStart"/>
            <w:r>
              <w:rPr>
                <w:lang w:eastAsia="ru-RU"/>
              </w:rPr>
              <w:t>человечества.Международная</w:t>
            </w:r>
            <w:proofErr w:type="spellEnd"/>
            <w:proofErr w:type="gramEnd"/>
            <w:r>
              <w:rPr>
                <w:lang w:eastAsia="ru-RU"/>
              </w:rPr>
              <w:t xml:space="preserve"> Красная книга. </w:t>
            </w:r>
            <w:r>
              <w:rPr>
                <w:b/>
                <w:i/>
                <w:lang w:eastAsia="ru-RU"/>
              </w:rPr>
              <w:t xml:space="preserve">Тест № 1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ПРИРОДА РОССИИ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Равнины и горы России.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№5 «Поиск и показ на </w:t>
            </w:r>
            <w:r>
              <w:rPr>
                <w:i/>
                <w:lang w:eastAsia="ru-RU"/>
              </w:rPr>
              <w:lastRenderedPageBreak/>
              <w:t xml:space="preserve">физической карте равнин и гор России»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Моря, озёра и реки России.</w:t>
            </w:r>
          </w:p>
          <w:p w:rsidR="006B32B1" w:rsidRDefault="006B32B1" w:rsidP="009F42E3">
            <w:pPr>
              <w:rPr>
                <w:highlight w:val="yellow"/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 6 «Поиск и показ на физической карте морей, озёр и рек России»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Природные зоны России.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 7 «Поиск и показ на карте природные зоны России»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Зона арктических пустынь.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№8 «Рассматривание гербарных экземпляров растений, выявление признаков их приспособленности к условиям жизни в Арктике»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Тундра.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№9 «Рассматривание гербарных экземпляров растений, выявление признаков их приспособленности к условиям жизни в тундре»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Леса России.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№10 «Рассматривание гербарных экземпляров растений, выявление признаков их приспособленности к условиям жизни в зоне лесов»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Лес и человек.</w:t>
            </w:r>
          </w:p>
          <w:p w:rsidR="006B32B1" w:rsidRDefault="006B32B1" w:rsidP="009F42E3">
            <w:pPr>
              <w:rPr>
                <w:b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Проверочная работа №1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Зона степей.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№11 «Рассматривание гербарных экземпляров растений, выявление признаков их приспособленности к условиям жизни в зоне степей» 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Пустыни.</w:t>
            </w:r>
          </w:p>
          <w:p w:rsidR="006B32B1" w:rsidRDefault="006B32B1" w:rsidP="009F42E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№12 «Рассматривание гербарных экземпляров растений, выявление признаков их приспособленности к условиям жизни в зоне пустынь»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19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У Чёрного моря.</w:t>
            </w:r>
          </w:p>
          <w:p w:rsidR="006B32B1" w:rsidRDefault="006B32B1" w:rsidP="009F42E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№13«Рассматривание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Тест № 2 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20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РОДНОЙ КРАЙ-ЧАСТЬ БОЛЬШОЙ СТРАНЫ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Родной край – часть большой страны. 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21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Наш край.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№14 «Знакомство с картой родного края»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22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Поверхность нашего края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23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Водные богатства нашего края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24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Наши подземные богатства.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№15 «Рассматривание образцов полезных ископаемых, определение их свойств»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25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Земля - кормилица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lastRenderedPageBreak/>
              <w:t>26-27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Жизнь леса.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№16 «Рассматривание гербарных экземпляров растений леса и их распознавание»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28-29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Жизнь луга.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№17 «Рассматривание гербарных экземпляров растений луга и их распознавание»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Жизнь в пресных водах.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№18 «Рассматривание гербарных экземпляров растений пресных вод и их распознавание»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Растениеводство в нашем крае.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Практическая работа №19 «Рассматривание гербарных экземпляров полевых культур и их распознавание»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Проверим себя и оценим свои достижения.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Промежуточная диагностическая работа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Животноводство в нашем крае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Презентация проектов.</w:t>
            </w:r>
          </w:p>
          <w:p w:rsidR="006B32B1" w:rsidRDefault="006B32B1" w:rsidP="009F42E3">
            <w:pPr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Тест № 3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СТРАНИЦЫ ВСЕМИРНОЙ РОССИИ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Начало истории человечества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Мир древности: далёкий и близкий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Средние века: время рыцарей и замков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348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38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Новое время: встреча Европы и Америки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517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57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251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39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Новейшее время: история продолжается сегодня.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2B1" w:rsidRDefault="000E110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Тест №4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СТРАНИЦЫ ИСТОРИИ РОССИИ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Жизнь древних славян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 времена Древней Руси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Страна городов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Из книжной сокровищницы Древней Руси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Трудные времена на Русской земле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b/>
                <w:i/>
                <w:lang w:eastAsia="ru-RU"/>
              </w:rPr>
            </w:pPr>
            <w:r>
              <w:rPr>
                <w:lang w:eastAsia="ru-RU"/>
              </w:rPr>
              <w:t xml:space="preserve">Русьрасправляет крылья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Куликовская битва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Иван Третий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Мастера печатных дел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49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Патриоты России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lastRenderedPageBreak/>
              <w:t>50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Пётр Великий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Михаил Васильевич Ломоносов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Екатерина Великая.</w:t>
            </w:r>
          </w:p>
          <w:p w:rsidR="006B32B1" w:rsidRDefault="006B32B1" w:rsidP="009F42E3">
            <w:pPr>
              <w:rPr>
                <w:b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Проверочная работа №2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Отечественная война 1812 года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Страницы истории </w:t>
            </w:r>
            <w:r>
              <w:rPr>
                <w:lang w:val="en-US" w:eastAsia="ru-RU"/>
              </w:rPr>
              <w:t>XIX</w:t>
            </w:r>
            <w:r>
              <w:rPr>
                <w:lang w:eastAsia="ru-RU"/>
              </w:rPr>
              <w:t xml:space="preserve"> века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Россия вступает в </w:t>
            </w:r>
            <w:r>
              <w:rPr>
                <w:lang w:val="en-US" w:eastAsia="ru-RU"/>
              </w:rPr>
              <w:t>XX</w:t>
            </w:r>
            <w:r>
              <w:rPr>
                <w:lang w:eastAsia="ru-RU"/>
              </w:rPr>
              <w:t xml:space="preserve"> век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Страницы истории 1920 – 1930-х годов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Великая война и великая Победа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Великая война и великая Победа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59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Страна, открывшая путь в космос.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Тест № 5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СОВРЕМЕННАЯ РОССИЯ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Основной закон России и права человека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Мы – граждане России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5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Славные символы России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1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Такие разные праздники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8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b/>
                <w:i/>
                <w:lang w:eastAsia="ru-RU"/>
              </w:rPr>
            </w:pPr>
            <w:r>
              <w:rPr>
                <w:lang w:eastAsia="ru-RU"/>
              </w:rPr>
              <w:t>Проверим себя и оценим свои достижения за второе полугодие.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b/>
                <w:i/>
                <w:lang w:eastAsia="ru-RU"/>
              </w:rPr>
              <w:t>Итоговая диагностическая работа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8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Путешествие по России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(по Дальнему Востоку, на просторах Сибири)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8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Путешествие по России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(по Уралу, по северу европейской России)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5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>Путешествие по России</w:t>
            </w:r>
          </w:p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(по Волге, по югу России)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  <w:tr w:rsidR="006B32B1" w:rsidTr="000E1101">
        <w:trPr>
          <w:trHeight w:val="55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  <w:r>
              <w:rPr>
                <w:b/>
                <w:smallCaps/>
                <w:lang w:eastAsia="ru-RU"/>
              </w:rPr>
              <w:t>68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2B1" w:rsidRDefault="006B32B1" w:rsidP="009F42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Презентация проектов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32B1" w:rsidRDefault="006B32B1" w:rsidP="009F42E3">
            <w:pPr>
              <w:jc w:val="center"/>
              <w:rPr>
                <w:b/>
                <w:small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B1" w:rsidRDefault="006B32B1" w:rsidP="009F42E3">
            <w:pPr>
              <w:widowControl/>
              <w:suppressAutoHyphens w:val="0"/>
              <w:spacing w:after="200" w:line="276" w:lineRule="auto"/>
            </w:pPr>
          </w:p>
        </w:tc>
      </w:tr>
    </w:tbl>
    <w:p w:rsidR="006B32B1" w:rsidRDefault="006B32B1" w:rsidP="006B32B1">
      <w:pPr>
        <w:rPr>
          <w:lang w:val="en-US"/>
        </w:rPr>
      </w:pPr>
      <w:r>
        <w:br w:type="textWrapping" w:clear="all"/>
      </w:r>
    </w:p>
    <w:p w:rsidR="00A70C59" w:rsidRDefault="00A70C59" w:rsidP="00A70C59">
      <w:pPr>
        <w:jc w:val="both"/>
      </w:pPr>
    </w:p>
    <w:p w:rsidR="00CF327D" w:rsidRDefault="00CF327D"/>
    <w:sectPr w:rsidR="00CF327D" w:rsidSect="001A7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767CA"/>
    <w:multiLevelType w:val="hybridMultilevel"/>
    <w:tmpl w:val="3DBEF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1842"/>
    <w:multiLevelType w:val="hybridMultilevel"/>
    <w:tmpl w:val="C7826C32"/>
    <w:lvl w:ilvl="0" w:tplc="9E606C6C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15722"/>
    <w:multiLevelType w:val="hybridMultilevel"/>
    <w:tmpl w:val="06D0D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E7534"/>
    <w:multiLevelType w:val="multilevel"/>
    <w:tmpl w:val="4C5E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D72C3"/>
    <w:multiLevelType w:val="hybridMultilevel"/>
    <w:tmpl w:val="126E6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41F18"/>
    <w:multiLevelType w:val="hybridMultilevel"/>
    <w:tmpl w:val="D9681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0E44"/>
    <w:multiLevelType w:val="multilevel"/>
    <w:tmpl w:val="0D8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C59"/>
    <w:rsid w:val="000E1101"/>
    <w:rsid w:val="00106ED2"/>
    <w:rsid w:val="001A3F6F"/>
    <w:rsid w:val="001A774F"/>
    <w:rsid w:val="001D783F"/>
    <w:rsid w:val="002C5AF2"/>
    <w:rsid w:val="00351180"/>
    <w:rsid w:val="00397554"/>
    <w:rsid w:val="00461097"/>
    <w:rsid w:val="004A0972"/>
    <w:rsid w:val="004B0064"/>
    <w:rsid w:val="005D431F"/>
    <w:rsid w:val="00623606"/>
    <w:rsid w:val="00672753"/>
    <w:rsid w:val="006B32B1"/>
    <w:rsid w:val="00927ECD"/>
    <w:rsid w:val="00931C9E"/>
    <w:rsid w:val="0096609C"/>
    <w:rsid w:val="00A70C59"/>
    <w:rsid w:val="00AB4B29"/>
    <w:rsid w:val="00AD4492"/>
    <w:rsid w:val="00C864B8"/>
    <w:rsid w:val="00CF327D"/>
    <w:rsid w:val="00D1312F"/>
    <w:rsid w:val="00E25CD5"/>
    <w:rsid w:val="00E31922"/>
    <w:rsid w:val="00F2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00C6FE"/>
  <w15:docId w15:val="{B3B78B66-0EA1-49A3-AD2B-1131B03D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C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70C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70C59"/>
    <w:rPr>
      <w:rFonts w:ascii="Tahoma" w:eastAsia="Calibri" w:hAnsi="Tahoma" w:cs="Tahoma"/>
      <w:kern w:val="2"/>
      <w:sz w:val="20"/>
      <w:szCs w:val="20"/>
      <w:shd w:val="clear" w:color="auto" w:fill="000080"/>
      <w:lang w:eastAsia="ar-SA"/>
    </w:rPr>
  </w:style>
  <w:style w:type="paragraph" w:styleId="a5">
    <w:name w:val="No Spacing"/>
    <w:qFormat/>
    <w:rsid w:val="00A70C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A70C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A70C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uiPriority w:val="99"/>
    <w:rsid w:val="00A70C59"/>
    <w:pPr>
      <w:widowControl/>
      <w:suppressAutoHyphens w:val="0"/>
      <w:ind w:left="720"/>
      <w:contextualSpacing/>
    </w:pPr>
    <w:rPr>
      <w:kern w:val="0"/>
      <w:lang w:eastAsia="ru-RU"/>
    </w:rPr>
  </w:style>
  <w:style w:type="paragraph" w:customStyle="1" w:styleId="Style27">
    <w:name w:val="Style27"/>
    <w:basedOn w:val="a"/>
    <w:uiPriority w:val="99"/>
    <w:rsid w:val="00A70C59"/>
    <w:pPr>
      <w:suppressAutoHyphens w:val="0"/>
      <w:autoSpaceDE w:val="0"/>
      <w:autoSpaceDN w:val="0"/>
      <w:adjustRightInd w:val="0"/>
      <w:spacing w:line="185" w:lineRule="exact"/>
      <w:ind w:firstLine="302"/>
      <w:jc w:val="both"/>
    </w:pPr>
    <w:rPr>
      <w:kern w:val="0"/>
      <w:lang w:eastAsia="ru-RU"/>
    </w:rPr>
  </w:style>
  <w:style w:type="paragraph" w:customStyle="1" w:styleId="Style7">
    <w:name w:val="Style7"/>
    <w:basedOn w:val="a"/>
    <w:uiPriority w:val="99"/>
    <w:rsid w:val="00A70C59"/>
    <w:pPr>
      <w:suppressAutoHyphens w:val="0"/>
      <w:autoSpaceDE w:val="0"/>
      <w:autoSpaceDN w:val="0"/>
      <w:adjustRightInd w:val="0"/>
      <w:spacing w:line="230" w:lineRule="exact"/>
      <w:ind w:firstLine="283"/>
      <w:jc w:val="both"/>
    </w:pPr>
    <w:rPr>
      <w:kern w:val="0"/>
      <w:lang w:eastAsia="ru-RU"/>
    </w:rPr>
  </w:style>
  <w:style w:type="paragraph" w:customStyle="1" w:styleId="Style19">
    <w:name w:val="Style19"/>
    <w:basedOn w:val="a"/>
    <w:uiPriority w:val="99"/>
    <w:rsid w:val="00A70C59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c24">
    <w:name w:val="c24"/>
    <w:basedOn w:val="a"/>
    <w:uiPriority w:val="99"/>
    <w:rsid w:val="00A70C5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FontStyle41">
    <w:name w:val="Font Style41"/>
    <w:basedOn w:val="a0"/>
    <w:uiPriority w:val="99"/>
    <w:rsid w:val="00A70C59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basedOn w:val="a0"/>
    <w:uiPriority w:val="99"/>
    <w:rsid w:val="00A70C59"/>
    <w:rPr>
      <w:rFonts w:ascii="Times New Roman" w:hAnsi="Times New Roman" w:cs="Times New Roman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A70C5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8">
    <w:name w:val="Font Style48"/>
    <w:basedOn w:val="a0"/>
    <w:uiPriority w:val="99"/>
    <w:rsid w:val="00A70C5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c8">
    <w:name w:val="c8"/>
    <w:basedOn w:val="a0"/>
    <w:uiPriority w:val="99"/>
    <w:rsid w:val="00A70C59"/>
    <w:rPr>
      <w:rFonts w:ascii="Times New Roman" w:hAnsi="Times New Roman" w:cs="Times New Roman" w:hint="default"/>
    </w:rPr>
  </w:style>
  <w:style w:type="character" w:customStyle="1" w:styleId="c8c39c15">
    <w:name w:val="c8 c39 c15"/>
    <w:basedOn w:val="a0"/>
    <w:uiPriority w:val="99"/>
    <w:rsid w:val="00A70C59"/>
    <w:rPr>
      <w:rFonts w:ascii="Times New Roman" w:hAnsi="Times New Roman" w:cs="Times New Roman" w:hint="default"/>
    </w:rPr>
  </w:style>
  <w:style w:type="character" w:customStyle="1" w:styleId="ff2">
    <w:name w:val="ff2"/>
    <w:basedOn w:val="a0"/>
    <w:uiPriority w:val="99"/>
    <w:rsid w:val="00A70C59"/>
    <w:rPr>
      <w:rFonts w:ascii="Times New Roman" w:hAnsi="Times New Roman" w:cs="Times New Roman" w:hint="default"/>
    </w:rPr>
  </w:style>
  <w:style w:type="character" w:customStyle="1" w:styleId="ff7">
    <w:name w:val="ff7"/>
    <w:basedOn w:val="a0"/>
    <w:uiPriority w:val="99"/>
    <w:rsid w:val="00A70C59"/>
    <w:rPr>
      <w:rFonts w:ascii="Times New Roman" w:hAnsi="Times New Roman" w:cs="Times New Roman" w:hint="default"/>
    </w:rPr>
  </w:style>
  <w:style w:type="character" w:customStyle="1" w:styleId="ff1fs1">
    <w:name w:val="ff1 fs1"/>
    <w:basedOn w:val="a0"/>
    <w:uiPriority w:val="99"/>
    <w:rsid w:val="00A70C59"/>
    <w:rPr>
      <w:rFonts w:ascii="Times New Roman" w:hAnsi="Times New Roman" w:cs="Times New Roman" w:hint="default"/>
    </w:rPr>
  </w:style>
  <w:style w:type="character" w:customStyle="1" w:styleId="ls2">
    <w:name w:val="ls2"/>
    <w:basedOn w:val="a0"/>
    <w:uiPriority w:val="99"/>
    <w:rsid w:val="00A70C59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6B32B1"/>
    <w:pPr>
      <w:ind w:left="720"/>
      <w:contextualSpacing/>
    </w:pPr>
  </w:style>
  <w:style w:type="table" w:styleId="a7">
    <w:name w:val="Table Grid"/>
    <w:basedOn w:val="a1"/>
    <w:rsid w:val="00AD44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11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SSD</cp:lastModifiedBy>
  <cp:revision>17</cp:revision>
  <cp:lastPrinted>2019-01-18T13:26:00Z</cp:lastPrinted>
  <dcterms:created xsi:type="dcterms:W3CDTF">2019-01-18T13:24:00Z</dcterms:created>
  <dcterms:modified xsi:type="dcterms:W3CDTF">2020-02-02T12:36:00Z</dcterms:modified>
</cp:coreProperties>
</file>