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629" w:rsidRDefault="00833111" w:rsidP="00EE562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E5629">
        <w:rPr>
          <w:rFonts w:ascii="Times New Roman" w:hAnsi="Times New Roman" w:cs="Times New Roman"/>
          <w:sz w:val="28"/>
          <w:szCs w:val="28"/>
        </w:rPr>
        <w:t>Анализ</w:t>
      </w:r>
      <w:r w:rsidR="00522D62">
        <w:rPr>
          <w:rFonts w:ascii="Times New Roman" w:hAnsi="Times New Roman" w:cs="Times New Roman"/>
          <w:sz w:val="28"/>
          <w:szCs w:val="28"/>
        </w:rPr>
        <w:t xml:space="preserve"> проведения</w:t>
      </w:r>
      <w:r w:rsidR="00EE5629">
        <w:rPr>
          <w:rFonts w:ascii="Times New Roman" w:hAnsi="Times New Roman" w:cs="Times New Roman"/>
          <w:sz w:val="28"/>
          <w:szCs w:val="28"/>
        </w:rPr>
        <w:t xml:space="preserve"> ВПР по биологии 6 </w:t>
      </w:r>
      <w:proofErr w:type="gramStart"/>
      <w:r w:rsidR="00EE5629">
        <w:rPr>
          <w:rFonts w:ascii="Times New Roman" w:hAnsi="Times New Roman" w:cs="Times New Roman"/>
          <w:sz w:val="28"/>
          <w:szCs w:val="28"/>
        </w:rPr>
        <w:t>класс</w:t>
      </w:r>
      <w:r w:rsidR="00522D62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EE5629">
        <w:rPr>
          <w:rFonts w:ascii="Times New Roman" w:hAnsi="Times New Roman" w:cs="Times New Roman"/>
          <w:sz w:val="28"/>
          <w:szCs w:val="28"/>
        </w:rPr>
        <w:t xml:space="preserve"> (</w:t>
      </w:r>
      <w:r w:rsidR="00522D62">
        <w:rPr>
          <w:rFonts w:ascii="Times New Roman" w:hAnsi="Times New Roman" w:cs="Times New Roman"/>
          <w:sz w:val="28"/>
          <w:szCs w:val="28"/>
        </w:rPr>
        <w:t xml:space="preserve">по программе </w:t>
      </w:r>
      <w:r w:rsidR="00EE5629">
        <w:rPr>
          <w:rFonts w:ascii="Times New Roman" w:hAnsi="Times New Roman" w:cs="Times New Roman"/>
          <w:sz w:val="28"/>
          <w:szCs w:val="28"/>
        </w:rPr>
        <w:t xml:space="preserve"> 5 класс</w:t>
      </w:r>
      <w:r w:rsidR="00522D62">
        <w:rPr>
          <w:rFonts w:ascii="Times New Roman" w:hAnsi="Times New Roman" w:cs="Times New Roman"/>
          <w:sz w:val="28"/>
          <w:szCs w:val="28"/>
        </w:rPr>
        <w:t>а</w:t>
      </w:r>
      <w:r w:rsidR="00EE5629">
        <w:rPr>
          <w:rFonts w:ascii="Times New Roman" w:hAnsi="Times New Roman" w:cs="Times New Roman"/>
          <w:sz w:val="28"/>
          <w:szCs w:val="28"/>
        </w:rPr>
        <w:t>) сентябрь 2020 г.</w:t>
      </w:r>
    </w:p>
    <w:p w:rsidR="00EE5629" w:rsidRPr="00833111" w:rsidRDefault="00522D62" w:rsidP="00EE5629">
      <w:pPr>
        <w:jc w:val="center"/>
        <w:rPr>
          <w:rFonts w:ascii="Times New Roman" w:hAnsi="Times New Roman" w:cs="Times New Roman"/>
          <w:sz w:val="24"/>
          <w:szCs w:val="24"/>
        </w:rPr>
      </w:pPr>
      <w:r w:rsidRPr="00833111">
        <w:rPr>
          <w:rFonts w:ascii="Times New Roman" w:hAnsi="Times New Roman" w:cs="Times New Roman"/>
          <w:sz w:val="24"/>
          <w:szCs w:val="24"/>
        </w:rPr>
        <w:t>1</w:t>
      </w:r>
      <w:r w:rsidR="00734774" w:rsidRPr="00833111">
        <w:rPr>
          <w:rFonts w:ascii="Times New Roman" w:hAnsi="Times New Roman" w:cs="Times New Roman"/>
          <w:sz w:val="24"/>
          <w:szCs w:val="24"/>
        </w:rPr>
        <w:t>.</w:t>
      </w:r>
      <w:r w:rsidR="00EE5629" w:rsidRPr="00833111">
        <w:rPr>
          <w:rFonts w:ascii="Times New Roman" w:hAnsi="Times New Roman" w:cs="Times New Roman"/>
          <w:sz w:val="24"/>
          <w:szCs w:val="24"/>
        </w:rPr>
        <w:t>Выполнение заданий</w:t>
      </w:r>
    </w:p>
    <w:p w:rsidR="00EE5629" w:rsidRPr="00ED549D" w:rsidRDefault="00EE5629" w:rsidP="00EE5629">
      <w:pPr>
        <w:tabs>
          <w:tab w:val="left" w:pos="1050"/>
        </w:tabs>
      </w:pPr>
      <w:r>
        <w:tab/>
      </w:r>
    </w:p>
    <w:tbl>
      <w:tblPr>
        <w:tblStyle w:val="a7"/>
        <w:tblW w:w="0" w:type="auto"/>
        <w:tblLook w:val="04A0"/>
      </w:tblPr>
      <w:tblGrid>
        <w:gridCol w:w="1640"/>
        <w:gridCol w:w="599"/>
        <w:gridCol w:w="752"/>
        <w:gridCol w:w="594"/>
        <w:gridCol w:w="561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</w:tblGrid>
      <w:tr w:rsidR="00EE5629" w:rsidRPr="00A96E90" w:rsidTr="0042747E">
        <w:trPr>
          <w:trHeight w:val="300"/>
        </w:trPr>
        <w:tc>
          <w:tcPr>
            <w:tcW w:w="3646" w:type="dxa"/>
            <w:gridSpan w:val="4"/>
            <w:noWrap/>
            <w:hideMark/>
          </w:tcPr>
          <w:p w:rsidR="00EE5629" w:rsidRPr="00A96E90" w:rsidRDefault="00EE5629" w:rsidP="00427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Номера заданий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10K1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10K2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10K3</w:t>
            </w:r>
          </w:p>
        </w:tc>
      </w:tr>
      <w:tr w:rsidR="00EE5629" w:rsidRPr="00A96E90" w:rsidTr="0042747E">
        <w:trPr>
          <w:trHeight w:val="300"/>
        </w:trPr>
        <w:tc>
          <w:tcPr>
            <w:tcW w:w="3088" w:type="dxa"/>
            <w:gridSpan w:val="3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96E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участников</w:t>
            </w:r>
          </w:p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8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 балл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5629" w:rsidRPr="00A96E90" w:rsidTr="0042747E">
        <w:trPr>
          <w:trHeight w:val="300"/>
        </w:trPr>
        <w:tc>
          <w:tcPr>
            <w:tcW w:w="1669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Вся выборка</w:t>
            </w:r>
          </w:p>
        </w:tc>
        <w:tc>
          <w:tcPr>
            <w:tcW w:w="671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35442</w:t>
            </w:r>
          </w:p>
        </w:tc>
        <w:tc>
          <w:tcPr>
            <w:tcW w:w="748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1289890</w:t>
            </w:r>
          </w:p>
        </w:tc>
        <w:tc>
          <w:tcPr>
            <w:tcW w:w="558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96,88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38,35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34,49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71,73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42,9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69,57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44,21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57,05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52,27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61,87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67,24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71,85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45,1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57,86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25,78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44,99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68,31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80,09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68,79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40,5</w:t>
            </w:r>
          </w:p>
        </w:tc>
      </w:tr>
      <w:tr w:rsidR="00EE5629" w:rsidRPr="00A96E90" w:rsidTr="0042747E">
        <w:trPr>
          <w:trHeight w:val="300"/>
        </w:trPr>
        <w:tc>
          <w:tcPr>
            <w:tcW w:w="1669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Иркутская обл.</w:t>
            </w:r>
          </w:p>
        </w:tc>
        <w:tc>
          <w:tcPr>
            <w:tcW w:w="671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746</w:t>
            </w:r>
          </w:p>
        </w:tc>
        <w:tc>
          <w:tcPr>
            <w:tcW w:w="748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28319</w:t>
            </w:r>
          </w:p>
        </w:tc>
        <w:tc>
          <w:tcPr>
            <w:tcW w:w="558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96,38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33,34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29,76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67,49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33,19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67,44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37,05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51,63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45,02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55,4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63,3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67,34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37,7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52,1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21,62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39,83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66,4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76,45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65,73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33,7</w:t>
            </w:r>
          </w:p>
        </w:tc>
      </w:tr>
      <w:tr w:rsidR="00EE5629" w:rsidRPr="00A96E90" w:rsidTr="0042747E">
        <w:trPr>
          <w:trHeight w:val="300"/>
        </w:trPr>
        <w:tc>
          <w:tcPr>
            <w:tcW w:w="1669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Заларинский</w:t>
            </w:r>
            <w:proofErr w:type="spellEnd"/>
            <w:r w:rsidRPr="00A96E9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671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48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374</w:t>
            </w:r>
          </w:p>
        </w:tc>
        <w:tc>
          <w:tcPr>
            <w:tcW w:w="558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93,58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29,95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20,05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67,11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22,19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66,31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17,91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42,51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28,61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54,55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54,81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57,75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20,86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49,73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12,66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32,62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48,26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69,25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59,09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28,61</w:t>
            </w:r>
          </w:p>
        </w:tc>
      </w:tr>
      <w:tr w:rsidR="00EE5629" w:rsidRPr="00A96E90" w:rsidTr="0042747E">
        <w:trPr>
          <w:trHeight w:val="300"/>
        </w:trPr>
        <w:tc>
          <w:tcPr>
            <w:tcW w:w="1669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proofErr w:type="spellStart"/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Сортовская</w:t>
            </w:r>
            <w:proofErr w:type="spellEnd"/>
            <w:r w:rsidRPr="00A96E90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</w:t>
            </w:r>
          </w:p>
        </w:tc>
        <w:tc>
          <w:tcPr>
            <w:tcW w:w="671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8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8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57" w:type="dxa"/>
            <w:noWrap/>
            <w:hideMark/>
          </w:tcPr>
          <w:p w:rsidR="00EE5629" w:rsidRPr="00A96E90" w:rsidRDefault="00EE5629" w:rsidP="0042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E9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</w:tbl>
    <w:p w:rsidR="00EE5629" w:rsidRPr="00A96E90" w:rsidRDefault="00EE5629" w:rsidP="00EE5629">
      <w:pPr>
        <w:tabs>
          <w:tab w:val="left" w:pos="1050"/>
        </w:tabs>
        <w:rPr>
          <w:rFonts w:ascii="Times New Roman" w:hAnsi="Times New Roman" w:cs="Times New Roman"/>
          <w:sz w:val="24"/>
          <w:szCs w:val="24"/>
        </w:rPr>
      </w:pPr>
    </w:p>
    <w:p w:rsidR="00A24011" w:rsidRDefault="00522D62" w:rsidP="00522D62">
      <w:pPr>
        <w:tabs>
          <w:tab w:val="left" w:pos="1425"/>
        </w:tabs>
      </w:pPr>
      <w:r>
        <w:tab/>
      </w:r>
    </w:p>
    <w:p w:rsidR="00734774" w:rsidRPr="00734774" w:rsidRDefault="00734774" w:rsidP="00833111">
      <w:pPr>
        <w:jc w:val="center"/>
        <w:rPr>
          <w:rFonts w:ascii="Times New Roman" w:hAnsi="Times New Roman" w:cs="Times New Roman"/>
          <w:sz w:val="24"/>
          <w:szCs w:val="24"/>
        </w:rPr>
      </w:pPr>
      <w:r w:rsidRPr="00734774">
        <w:rPr>
          <w:rFonts w:ascii="Times New Roman" w:hAnsi="Times New Roman" w:cs="Times New Roman"/>
          <w:sz w:val="24"/>
          <w:szCs w:val="24"/>
        </w:rPr>
        <w:lastRenderedPageBreak/>
        <w:t>2. Статистика по отметкам</w:t>
      </w:r>
    </w:p>
    <w:tbl>
      <w:tblPr>
        <w:tblStyle w:val="a7"/>
        <w:tblW w:w="0" w:type="auto"/>
        <w:tblLook w:val="04A0"/>
      </w:tblPr>
      <w:tblGrid>
        <w:gridCol w:w="2802"/>
        <w:gridCol w:w="1701"/>
        <w:gridCol w:w="1275"/>
        <w:gridCol w:w="1276"/>
        <w:gridCol w:w="1418"/>
        <w:gridCol w:w="1099"/>
      </w:tblGrid>
      <w:tr w:rsidR="00734774" w:rsidRPr="00734774" w:rsidTr="0018055C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774" w:rsidRPr="00734774" w:rsidRDefault="00734774" w:rsidP="0018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Вся выборка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774" w:rsidRPr="00734774" w:rsidRDefault="00734774" w:rsidP="0018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Колличество</w:t>
            </w:r>
            <w:proofErr w:type="spellEnd"/>
            <w:r w:rsidRPr="00734774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</w:t>
            </w:r>
          </w:p>
        </w:tc>
        <w:tc>
          <w:tcPr>
            <w:tcW w:w="5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774" w:rsidRPr="00734774" w:rsidRDefault="00734774" w:rsidP="0018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Отметки</w:t>
            </w:r>
          </w:p>
        </w:tc>
      </w:tr>
      <w:tr w:rsidR="00734774" w:rsidRPr="00734774" w:rsidTr="0018055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774" w:rsidRPr="00734774" w:rsidRDefault="00734774" w:rsidP="001805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774" w:rsidRPr="00734774" w:rsidRDefault="00734774" w:rsidP="0018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1289890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774" w:rsidRPr="00734774" w:rsidRDefault="00734774" w:rsidP="0018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774" w:rsidRPr="00734774" w:rsidRDefault="00734774" w:rsidP="0018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774" w:rsidRPr="00734774" w:rsidRDefault="00734774" w:rsidP="0018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774" w:rsidRPr="00734774" w:rsidRDefault="00734774" w:rsidP="0018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34774" w:rsidRPr="00734774" w:rsidTr="0018055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774" w:rsidRPr="00734774" w:rsidRDefault="00734774" w:rsidP="0018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Иркутская область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774" w:rsidRPr="00734774" w:rsidRDefault="00734774" w:rsidP="0018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28319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774" w:rsidRPr="00734774" w:rsidRDefault="00734774" w:rsidP="0018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6616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774" w:rsidRPr="00734774" w:rsidRDefault="00734774" w:rsidP="0018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13396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774" w:rsidRPr="00734774" w:rsidRDefault="00734774" w:rsidP="0018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7180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774" w:rsidRPr="00734774" w:rsidRDefault="00734774" w:rsidP="0018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</w:tr>
      <w:tr w:rsidR="00734774" w:rsidRPr="00734774" w:rsidTr="0018055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774" w:rsidRPr="00734774" w:rsidRDefault="00734774" w:rsidP="0018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Заларинский</w:t>
            </w:r>
            <w:proofErr w:type="spellEnd"/>
            <w:r w:rsidRPr="0073477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774" w:rsidRPr="00734774" w:rsidRDefault="00734774" w:rsidP="0018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374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774" w:rsidRPr="00734774" w:rsidRDefault="00734774" w:rsidP="0018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774" w:rsidRPr="00734774" w:rsidRDefault="00734774" w:rsidP="0018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774" w:rsidRPr="00734774" w:rsidRDefault="00734774" w:rsidP="0018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774" w:rsidRPr="00734774" w:rsidRDefault="00734774" w:rsidP="0018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34774" w:rsidRPr="00734774" w:rsidTr="0018055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774" w:rsidRPr="00734774" w:rsidRDefault="00734774" w:rsidP="0018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Сортовская</w:t>
            </w:r>
            <w:proofErr w:type="spellEnd"/>
            <w:r w:rsidRPr="00734774"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774" w:rsidRPr="00734774" w:rsidRDefault="00734774" w:rsidP="0018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774" w:rsidRPr="00734774" w:rsidRDefault="00734774" w:rsidP="0018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774" w:rsidRPr="00734774" w:rsidRDefault="00734774" w:rsidP="0018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774" w:rsidRPr="00734774" w:rsidRDefault="00734774" w:rsidP="0018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774" w:rsidRPr="00734774" w:rsidRDefault="00734774" w:rsidP="0018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833111" w:rsidRDefault="00833111" w:rsidP="00522D62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</w:p>
    <w:p w:rsidR="00522D62" w:rsidRPr="00833111" w:rsidRDefault="00833111" w:rsidP="00522D62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33111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833111">
        <w:rPr>
          <w:rFonts w:ascii="Times New Roman" w:hAnsi="Times New Roman" w:cs="Times New Roman"/>
          <w:sz w:val="24"/>
          <w:szCs w:val="24"/>
        </w:rPr>
        <w:t>Идивидуальные</w:t>
      </w:r>
      <w:proofErr w:type="spellEnd"/>
      <w:r w:rsidRPr="00833111">
        <w:rPr>
          <w:rFonts w:ascii="Times New Roman" w:hAnsi="Times New Roman" w:cs="Times New Roman"/>
          <w:sz w:val="24"/>
          <w:szCs w:val="24"/>
        </w:rPr>
        <w:t xml:space="preserve"> результаты</w:t>
      </w:r>
    </w:p>
    <w:tbl>
      <w:tblPr>
        <w:tblW w:w="15734" w:type="dxa"/>
        <w:tblInd w:w="-885" w:type="dxa"/>
        <w:tblLook w:val="04A0"/>
      </w:tblPr>
      <w:tblGrid>
        <w:gridCol w:w="6522"/>
        <w:gridCol w:w="1843"/>
        <w:gridCol w:w="1259"/>
        <w:gridCol w:w="1758"/>
        <w:gridCol w:w="2511"/>
        <w:gridCol w:w="1259"/>
        <w:gridCol w:w="582"/>
      </w:tblGrid>
      <w:tr w:rsidR="00522D62" w:rsidRPr="00734774" w:rsidTr="00BB24DB">
        <w:trPr>
          <w:trHeight w:val="300"/>
        </w:trPr>
        <w:tc>
          <w:tcPr>
            <w:tcW w:w="6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D62" w:rsidRPr="00734774" w:rsidRDefault="00522D62" w:rsidP="00833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D62" w:rsidRPr="00734774" w:rsidRDefault="00522D62" w:rsidP="00BB2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D62" w:rsidRPr="00734774" w:rsidRDefault="00522D62" w:rsidP="00BB2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D62" w:rsidRPr="00734774" w:rsidRDefault="00522D62" w:rsidP="00BB2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D62" w:rsidRPr="00734774" w:rsidRDefault="00522D62" w:rsidP="00BB2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D62" w:rsidRPr="00734774" w:rsidRDefault="00522D62" w:rsidP="00BB2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D62" w:rsidRPr="00734774" w:rsidRDefault="00522D62" w:rsidP="00BB2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tbl>
      <w:tblPr>
        <w:tblStyle w:val="a7"/>
        <w:tblW w:w="0" w:type="auto"/>
        <w:tblInd w:w="250" w:type="dxa"/>
        <w:tblLook w:val="04A0"/>
      </w:tblPr>
      <w:tblGrid>
        <w:gridCol w:w="1360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324"/>
        <w:gridCol w:w="487"/>
        <w:gridCol w:w="487"/>
        <w:gridCol w:w="487"/>
        <w:gridCol w:w="487"/>
        <w:gridCol w:w="324"/>
        <w:gridCol w:w="324"/>
        <w:gridCol w:w="698"/>
        <w:gridCol w:w="698"/>
        <w:gridCol w:w="698"/>
        <w:gridCol w:w="1283"/>
        <w:gridCol w:w="997"/>
        <w:gridCol w:w="1012"/>
      </w:tblGrid>
      <w:tr w:rsidR="00522D62" w:rsidRPr="00734774" w:rsidTr="00BB24DB">
        <w:trPr>
          <w:trHeight w:val="300"/>
        </w:trPr>
        <w:tc>
          <w:tcPr>
            <w:tcW w:w="1293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02" w:type="dxa"/>
            <w:gridSpan w:val="23"/>
            <w:noWrap/>
            <w:hideMark/>
          </w:tcPr>
          <w:p w:rsidR="00522D62" w:rsidRPr="00734774" w:rsidRDefault="00522D62" w:rsidP="00BB24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Номера заданий</w:t>
            </w:r>
          </w:p>
        </w:tc>
      </w:tr>
      <w:tr w:rsidR="00522D62" w:rsidRPr="00734774" w:rsidTr="00BB24DB">
        <w:trPr>
          <w:trHeight w:val="300"/>
        </w:trPr>
        <w:tc>
          <w:tcPr>
            <w:tcW w:w="1293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Номера участников</w:t>
            </w:r>
          </w:p>
        </w:tc>
        <w:tc>
          <w:tcPr>
            <w:tcW w:w="496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328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328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8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5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10K1</w:t>
            </w:r>
          </w:p>
        </w:tc>
        <w:tc>
          <w:tcPr>
            <w:tcW w:w="665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10K2</w:t>
            </w:r>
          </w:p>
        </w:tc>
        <w:tc>
          <w:tcPr>
            <w:tcW w:w="665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10K3</w:t>
            </w:r>
          </w:p>
        </w:tc>
        <w:tc>
          <w:tcPr>
            <w:tcW w:w="1289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Первичный балл</w:t>
            </w:r>
          </w:p>
        </w:tc>
        <w:tc>
          <w:tcPr>
            <w:tcW w:w="998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1018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Отметка по журналу</w:t>
            </w:r>
          </w:p>
        </w:tc>
      </w:tr>
      <w:tr w:rsidR="00522D62" w:rsidRPr="00734774" w:rsidTr="00BB24DB">
        <w:trPr>
          <w:trHeight w:val="300"/>
        </w:trPr>
        <w:tc>
          <w:tcPr>
            <w:tcW w:w="1293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65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65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65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89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8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8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22D62" w:rsidRPr="00734774" w:rsidTr="00BB24DB">
        <w:trPr>
          <w:trHeight w:val="300"/>
        </w:trPr>
        <w:tc>
          <w:tcPr>
            <w:tcW w:w="1293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60005</w:t>
            </w:r>
          </w:p>
        </w:tc>
        <w:tc>
          <w:tcPr>
            <w:tcW w:w="496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8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5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5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5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8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8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22D62" w:rsidRPr="00734774" w:rsidTr="00BB24DB">
        <w:trPr>
          <w:trHeight w:val="300"/>
        </w:trPr>
        <w:tc>
          <w:tcPr>
            <w:tcW w:w="1293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60004</w:t>
            </w:r>
          </w:p>
        </w:tc>
        <w:tc>
          <w:tcPr>
            <w:tcW w:w="496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8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5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5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5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9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8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8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22D62" w:rsidRPr="00734774" w:rsidTr="00BB24DB">
        <w:trPr>
          <w:trHeight w:val="300"/>
        </w:trPr>
        <w:tc>
          <w:tcPr>
            <w:tcW w:w="1293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60003</w:t>
            </w:r>
          </w:p>
        </w:tc>
        <w:tc>
          <w:tcPr>
            <w:tcW w:w="496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5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5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5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9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8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8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22D62" w:rsidRPr="00734774" w:rsidTr="00BB24DB">
        <w:trPr>
          <w:trHeight w:val="300"/>
        </w:trPr>
        <w:tc>
          <w:tcPr>
            <w:tcW w:w="1293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60002</w:t>
            </w:r>
          </w:p>
        </w:tc>
        <w:tc>
          <w:tcPr>
            <w:tcW w:w="496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8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5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5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5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8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8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22D62" w:rsidRPr="00734774" w:rsidTr="00BB24DB">
        <w:trPr>
          <w:trHeight w:val="300"/>
        </w:trPr>
        <w:tc>
          <w:tcPr>
            <w:tcW w:w="1293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60001</w:t>
            </w:r>
          </w:p>
        </w:tc>
        <w:tc>
          <w:tcPr>
            <w:tcW w:w="496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4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8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5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5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5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9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8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8" w:type="dxa"/>
            <w:noWrap/>
            <w:hideMark/>
          </w:tcPr>
          <w:p w:rsidR="00522D62" w:rsidRPr="00734774" w:rsidRDefault="00522D62" w:rsidP="00BB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734774" w:rsidRDefault="00522D62" w:rsidP="00522D62">
      <w:pPr>
        <w:tabs>
          <w:tab w:val="left" w:pos="21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</w:p>
    <w:p w:rsidR="00734774" w:rsidRDefault="00734774" w:rsidP="00522D62">
      <w:pPr>
        <w:tabs>
          <w:tab w:val="left" w:pos="2160"/>
        </w:tabs>
        <w:rPr>
          <w:rFonts w:ascii="Times New Roman" w:hAnsi="Times New Roman" w:cs="Times New Roman"/>
          <w:sz w:val="28"/>
          <w:szCs w:val="28"/>
        </w:rPr>
      </w:pPr>
    </w:p>
    <w:p w:rsidR="00734774" w:rsidRDefault="00734774" w:rsidP="00522D62">
      <w:pPr>
        <w:tabs>
          <w:tab w:val="left" w:pos="2160"/>
        </w:tabs>
        <w:rPr>
          <w:rFonts w:ascii="Times New Roman" w:hAnsi="Times New Roman" w:cs="Times New Roman"/>
          <w:sz w:val="28"/>
          <w:szCs w:val="28"/>
        </w:rPr>
      </w:pPr>
    </w:p>
    <w:p w:rsidR="00AC7A52" w:rsidRPr="00DA1929" w:rsidRDefault="00AC7A52" w:rsidP="00AC7A52">
      <w:pPr>
        <w:pStyle w:val="a8"/>
      </w:pPr>
      <w:r>
        <w:t xml:space="preserve">                                                                                        4.Сравнение отметок</w:t>
      </w:r>
    </w:p>
    <w:p w:rsidR="00AC7A52" w:rsidRPr="00BC7F1F" w:rsidRDefault="00AC7A52" w:rsidP="00AC7A52">
      <w:pPr>
        <w:pStyle w:val="a8"/>
      </w:pPr>
    </w:p>
    <w:p w:rsidR="00AC7A52" w:rsidRDefault="00AC7A52" w:rsidP="00AC7A52">
      <w:pPr>
        <w:pStyle w:val="a8"/>
      </w:pPr>
      <w:r>
        <w:lastRenderedPageBreak/>
        <w:tab/>
      </w:r>
    </w:p>
    <w:tbl>
      <w:tblPr>
        <w:tblW w:w="11516" w:type="dxa"/>
        <w:tblInd w:w="91" w:type="dxa"/>
        <w:tblLook w:val="04A0"/>
      </w:tblPr>
      <w:tblGrid>
        <w:gridCol w:w="4696"/>
        <w:gridCol w:w="3360"/>
        <w:gridCol w:w="3460"/>
      </w:tblGrid>
      <w:tr w:rsidR="00AC7A52" w:rsidRPr="004E35D0" w:rsidTr="00AC7A0E">
        <w:trPr>
          <w:trHeight w:val="300"/>
        </w:trPr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7A52" w:rsidRPr="004E35D0" w:rsidRDefault="00AC7A52" w:rsidP="00AC7A0E">
            <w:pPr>
              <w:pStyle w:val="a8"/>
              <w:rPr>
                <w:rFonts w:ascii="Calibri" w:eastAsia="Times New Roman" w:hAnsi="Calibri"/>
                <w:color w:val="000000"/>
                <w:lang w:eastAsia="ru-RU"/>
              </w:rPr>
            </w:pPr>
            <w:r w:rsidRPr="004E35D0">
              <w:rPr>
                <w:rFonts w:ascii="Calibri" w:eastAsia="Times New Roman" w:hAnsi="Calibri"/>
                <w:color w:val="000000"/>
                <w:lang w:eastAsia="ru-RU"/>
              </w:rPr>
              <w:t xml:space="preserve">  Понизили (Отметка &lt; </w:t>
            </w:r>
            <w:proofErr w:type="gramStart"/>
            <w:r w:rsidRPr="004E35D0">
              <w:rPr>
                <w:rFonts w:ascii="Calibri" w:eastAsia="Times New Roman" w:hAnsi="Calibri"/>
                <w:color w:val="000000"/>
                <w:lang w:eastAsia="ru-RU"/>
              </w:rPr>
              <w:t>Отметка</w:t>
            </w:r>
            <w:proofErr w:type="gramEnd"/>
            <w:r w:rsidRPr="004E35D0">
              <w:rPr>
                <w:rFonts w:ascii="Calibri" w:eastAsia="Times New Roman" w:hAnsi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7A52" w:rsidRPr="004E35D0" w:rsidRDefault="00AC7A52" w:rsidP="00AC7A0E">
            <w:pPr>
              <w:pStyle w:val="a8"/>
              <w:rPr>
                <w:rFonts w:ascii="Calibri" w:eastAsia="Times New Roman" w:hAnsi="Calibri"/>
                <w:color w:val="000000"/>
                <w:lang w:eastAsia="ru-RU"/>
              </w:rPr>
            </w:pPr>
            <w:r>
              <w:rPr>
                <w:rFonts w:ascii="Calibri" w:eastAsia="Times New Roman" w:hAnsi="Calibri"/>
                <w:color w:val="000000"/>
                <w:lang w:eastAsia="ru-RU"/>
              </w:rPr>
              <w:t>0</w:t>
            </w:r>
          </w:p>
        </w:tc>
        <w:tc>
          <w:tcPr>
            <w:tcW w:w="3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7A52" w:rsidRPr="004E35D0" w:rsidRDefault="00AC7A52" w:rsidP="00AC7A0E">
            <w:pPr>
              <w:pStyle w:val="a8"/>
              <w:rPr>
                <w:rFonts w:ascii="Calibri" w:eastAsia="Times New Roman" w:hAnsi="Calibri"/>
                <w:color w:val="000000"/>
                <w:lang w:eastAsia="ru-RU"/>
              </w:rPr>
            </w:pPr>
            <w:r>
              <w:rPr>
                <w:rFonts w:ascii="Calibri" w:eastAsia="Times New Roman" w:hAnsi="Calibri"/>
                <w:color w:val="000000"/>
                <w:lang w:eastAsia="ru-RU"/>
              </w:rPr>
              <w:t>10</w:t>
            </w:r>
            <w:r w:rsidRPr="004E35D0">
              <w:rPr>
                <w:rFonts w:ascii="Calibri" w:eastAsia="Times New Roman" w:hAnsi="Calibri"/>
                <w:color w:val="000000"/>
                <w:lang w:eastAsia="ru-RU"/>
              </w:rPr>
              <w:t>0</w:t>
            </w:r>
          </w:p>
        </w:tc>
      </w:tr>
      <w:tr w:rsidR="00AC7A52" w:rsidRPr="004E35D0" w:rsidTr="00AC7A0E">
        <w:trPr>
          <w:trHeight w:val="300"/>
        </w:trPr>
        <w:tc>
          <w:tcPr>
            <w:tcW w:w="4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7A52" w:rsidRPr="004E35D0" w:rsidRDefault="00AC7A52" w:rsidP="00AC7A0E">
            <w:pPr>
              <w:pStyle w:val="a8"/>
              <w:rPr>
                <w:rFonts w:ascii="Calibri" w:eastAsia="Times New Roman" w:hAnsi="Calibri"/>
                <w:color w:val="000000"/>
                <w:lang w:eastAsia="ru-RU"/>
              </w:rPr>
            </w:pPr>
            <w:r w:rsidRPr="004E35D0">
              <w:rPr>
                <w:rFonts w:ascii="Calibri" w:eastAsia="Times New Roman" w:hAnsi="Calibri"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7A52" w:rsidRPr="004E35D0" w:rsidRDefault="00AC7A52" w:rsidP="00AC7A0E">
            <w:pPr>
              <w:pStyle w:val="a8"/>
              <w:rPr>
                <w:rFonts w:ascii="Calibri" w:eastAsia="Times New Roman" w:hAnsi="Calibri"/>
                <w:color w:val="000000"/>
                <w:lang w:eastAsia="ru-RU"/>
              </w:rPr>
            </w:pPr>
            <w:r>
              <w:rPr>
                <w:rFonts w:ascii="Calibri" w:eastAsia="Times New Roman" w:hAnsi="Calibri"/>
                <w:color w:val="000000"/>
                <w:lang w:eastAsia="ru-RU"/>
              </w:rPr>
              <w:t>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7A52" w:rsidRPr="004E35D0" w:rsidRDefault="00AC7A52" w:rsidP="00AC7A0E">
            <w:pPr>
              <w:pStyle w:val="a8"/>
              <w:rPr>
                <w:rFonts w:ascii="Calibri" w:eastAsia="Times New Roman" w:hAnsi="Calibri"/>
                <w:color w:val="000000"/>
                <w:lang w:eastAsia="ru-RU"/>
              </w:rPr>
            </w:pPr>
            <w:r>
              <w:rPr>
                <w:rFonts w:ascii="Calibri" w:eastAsia="Times New Roman" w:hAnsi="Calibri"/>
                <w:color w:val="000000"/>
                <w:lang w:eastAsia="ru-RU"/>
              </w:rPr>
              <w:t>10</w:t>
            </w:r>
            <w:r w:rsidRPr="004E35D0">
              <w:rPr>
                <w:rFonts w:ascii="Calibri" w:eastAsia="Times New Roman" w:hAnsi="Calibri"/>
                <w:color w:val="000000"/>
                <w:lang w:eastAsia="ru-RU"/>
              </w:rPr>
              <w:t>0</w:t>
            </w:r>
          </w:p>
        </w:tc>
      </w:tr>
      <w:tr w:rsidR="00AC7A52" w:rsidRPr="004E35D0" w:rsidTr="00AC7A0E">
        <w:trPr>
          <w:trHeight w:val="300"/>
        </w:trPr>
        <w:tc>
          <w:tcPr>
            <w:tcW w:w="4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7A52" w:rsidRPr="004E35D0" w:rsidRDefault="00AC7A52" w:rsidP="00AC7A0E">
            <w:pPr>
              <w:pStyle w:val="a8"/>
              <w:rPr>
                <w:rFonts w:ascii="Calibri" w:eastAsia="Times New Roman" w:hAnsi="Calibri"/>
                <w:color w:val="000000"/>
                <w:lang w:eastAsia="ru-RU"/>
              </w:rPr>
            </w:pPr>
            <w:r w:rsidRPr="004E35D0">
              <w:rPr>
                <w:rFonts w:ascii="Calibri" w:eastAsia="Times New Roman" w:hAnsi="Calibri"/>
                <w:color w:val="000000"/>
                <w:lang w:eastAsia="ru-RU"/>
              </w:rPr>
              <w:t xml:space="preserve">  Повысили (Отметка &gt; </w:t>
            </w:r>
            <w:proofErr w:type="gramStart"/>
            <w:r w:rsidRPr="004E35D0">
              <w:rPr>
                <w:rFonts w:ascii="Calibri" w:eastAsia="Times New Roman" w:hAnsi="Calibri"/>
                <w:color w:val="000000"/>
                <w:lang w:eastAsia="ru-RU"/>
              </w:rPr>
              <w:t>Отметка</w:t>
            </w:r>
            <w:proofErr w:type="gramEnd"/>
            <w:r w:rsidRPr="004E35D0">
              <w:rPr>
                <w:rFonts w:ascii="Calibri" w:eastAsia="Times New Roman" w:hAnsi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7A52" w:rsidRPr="004E35D0" w:rsidRDefault="00AC7A52" w:rsidP="00AC7A0E">
            <w:pPr>
              <w:pStyle w:val="a8"/>
              <w:rPr>
                <w:rFonts w:ascii="Calibri" w:eastAsia="Times New Roman" w:hAnsi="Calibri"/>
                <w:color w:val="000000"/>
                <w:lang w:eastAsia="ru-RU"/>
              </w:rPr>
            </w:pPr>
            <w:r>
              <w:rPr>
                <w:rFonts w:ascii="Calibri" w:eastAsia="Times New Roman" w:hAnsi="Calibri"/>
                <w:color w:val="000000"/>
                <w:lang w:eastAsia="ru-RU"/>
              </w:rPr>
              <w:t>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7A52" w:rsidRPr="004E35D0" w:rsidRDefault="00AC7A52" w:rsidP="00AC7A0E">
            <w:pPr>
              <w:pStyle w:val="a8"/>
              <w:rPr>
                <w:rFonts w:ascii="Calibri" w:eastAsia="Times New Roman" w:hAnsi="Calibri"/>
                <w:color w:val="000000"/>
                <w:lang w:eastAsia="ru-RU"/>
              </w:rPr>
            </w:pPr>
            <w:r w:rsidRPr="004E35D0">
              <w:rPr>
                <w:rFonts w:ascii="Calibri" w:eastAsia="Times New Roman" w:hAnsi="Calibri"/>
                <w:color w:val="000000"/>
                <w:lang w:eastAsia="ru-RU"/>
              </w:rPr>
              <w:t>0</w:t>
            </w:r>
          </w:p>
        </w:tc>
      </w:tr>
    </w:tbl>
    <w:p w:rsidR="00522D62" w:rsidRDefault="00522D62" w:rsidP="00985A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2D62" w:rsidRDefault="00522D62" w:rsidP="00985A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2D62" w:rsidRDefault="00522D62" w:rsidP="00985A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2D62" w:rsidRDefault="00522D62" w:rsidP="00985A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2D62" w:rsidRDefault="00522D62" w:rsidP="00985A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85A35" w:rsidRPr="00985A35" w:rsidRDefault="00522D62" w:rsidP="00985A3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985A35" w:rsidRPr="00985A35">
        <w:rPr>
          <w:rFonts w:ascii="Times New Roman" w:hAnsi="Times New Roman" w:cs="Times New Roman"/>
          <w:sz w:val="28"/>
          <w:szCs w:val="28"/>
        </w:rPr>
        <w:t>Достижения планируемых результатов</w:t>
      </w:r>
    </w:p>
    <w:p w:rsidR="00985A35" w:rsidRPr="00985A35" w:rsidRDefault="00985A35" w:rsidP="00985A35">
      <w:pPr>
        <w:tabs>
          <w:tab w:val="left" w:pos="2130"/>
        </w:tabs>
      </w:pPr>
      <w:r>
        <w:tab/>
      </w:r>
    </w:p>
    <w:tbl>
      <w:tblPr>
        <w:tblW w:w="15245" w:type="dxa"/>
        <w:tblInd w:w="-459" w:type="dxa"/>
        <w:tblLook w:val="04A0"/>
      </w:tblPr>
      <w:tblGrid>
        <w:gridCol w:w="2987"/>
        <w:gridCol w:w="8939"/>
        <w:gridCol w:w="1859"/>
        <w:gridCol w:w="1460"/>
      </w:tblGrid>
      <w:tr w:rsidR="00985A35" w:rsidRPr="00985A35" w:rsidTr="0042747E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85A35" w:rsidRPr="00985A35" w:rsidRDefault="00985A35" w:rsidP="0042747E">
            <w:pPr>
              <w:spacing w:after="0" w:line="240" w:lineRule="auto"/>
              <w:ind w:left="-662" w:firstLine="66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8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8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98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8913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5A35" w:rsidRPr="00985A35" w:rsidRDefault="00985A35" w:rsidP="0042747E">
            <w:pPr>
              <w:spacing w:after="0" w:line="240" w:lineRule="auto"/>
              <w:ind w:left="-662" w:firstLine="66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Планируемые результаты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5A35" w:rsidRPr="00985A35" w:rsidRDefault="00985A35" w:rsidP="00427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Максимальный балл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5A35" w:rsidRPr="00985A35" w:rsidRDefault="00985A35" w:rsidP="00427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% достижений</w:t>
            </w:r>
          </w:p>
        </w:tc>
      </w:tr>
      <w:tr w:rsidR="00985A35" w:rsidRPr="00985A35" w:rsidTr="0042747E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A35" w:rsidRPr="00985A35" w:rsidRDefault="00985A35" w:rsidP="0042747E">
            <w:pPr>
              <w:spacing w:after="0" w:line="240" w:lineRule="auto"/>
              <w:ind w:left="-662" w:firstLine="6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9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5A35" w:rsidRPr="00985A35" w:rsidRDefault="00985A35" w:rsidP="0042747E">
            <w:pPr>
              <w:spacing w:after="0" w:line="240" w:lineRule="auto"/>
              <w:ind w:left="-662" w:firstLine="6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1.2. </w:t>
            </w:r>
            <w:proofErr w:type="gramStart"/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Свойства живых организмов (структурированность, целостность, обмен веществ, движение, размножение, развитие, раздражимость, приспособленность, наследственность и изменчивость) их проявление у растений, животных, грибов и бактерий </w:t>
            </w: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  <w:proofErr w:type="gramEnd"/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5A35" w:rsidRPr="00985A35" w:rsidRDefault="00985A35" w:rsidP="00427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5A35" w:rsidRPr="00985A35" w:rsidRDefault="00985A35" w:rsidP="00427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985A35" w:rsidRPr="00985A35" w:rsidTr="0042747E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A35" w:rsidRPr="00985A35" w:rsidRDefault="00985A35" w:rsidP="0042747E">
            <w:pPr>
              <w:spacing w:after="0" w:line="240" w:lineRule="auto"/>
              <w:ind w:left="-662" w:firstLine="6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9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5A35" w:rsidRPr="00985A35" w:rsidRDefault="00985A35" w:rsidP="0042747E">
            <w:pPr>
              <w:spacing w:after="0" w:line="240" w:lineRule="auto"/>
              <w:ind w:left="-662" w:firstLine="6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1.3. </w:t>
            </w:r>
            <w:proofErr w:type="gramStart"/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Свойства живых организмов (структурированность, целостность, обмен веществ, движение, размножение, развитие, раздражимость, приспособленность, наследственность и изменчивость) их проявление у растений, животных, грибов и бактерий </w:t>
            </w: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  <w:proofErr w:type="gramEnd"/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5A35" w:rsidRPr="00985A35" w:rsidRDefault="00985A35" w:rsidP="00427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5A35" w:rsidRPr="00985A35" w:rsidRDefault="00985A35" w:rsidP="00427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985A35" w:rsidRPr="00985A35" w:rsidTr="0042747E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A35" w:rsidRPr="00985A35" w:rsidRDefault="00985A35" w:rsidP="0042747E">
            <w:pPr>
              <w:spacing w:after="0" w:line="240" w:lineRule="auto"/>
              <w:ind w:left="-662" w:firstLine="6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89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5A35" w:rsidRPr="00985A35" w:rsidRDefault="00985A35" w:rsidP="0042747E">
            <w:pPr>
              <w:spacing w:after="0" w:line="240" w:lineRule="auto"/>
              <w:ind w:left="-662" w:firstLine="6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 Процессы жизнедеятельности растений. Обмен веществ и превращение энергии: почвенное питание и воздушное питание (фотосинтез), дыхание, удаление конечных продуктов обмена веществ. Транспорт веществ.</w:t>
            </w: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Движение. Рост, развитие и размножение растений. Половое размножение растений. Оплодотворение у цветковых растений. Вегетативное размножение растений </w:t>
            </w: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Умение устанавливать причинно-следственные связи, строить логическое рассуждение, умозаключение (индуктивное, дедуктивное и по аналогии) и делать </w:t>
            </w:r>
            <w:proofErr w:type="gramStart"/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выв</w:t>
            </w:r>
            <w:proofErr w:type="gramEnd"/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5A35" w:rsidRPr="00985A35" w:rsidRDefault="00985A35" w:rsidP="00427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5A35" w:rsidRPr="00985A35" w:rsidRDefault="00985A35" w:rsidP="00427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985A35" w:rsidRPr="00985A35" w:rsidTr="0042747E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A35" w:rsidRPr="00985A35" w:rsidRDefault="00985A35" w:rsidP="0042747E">
            <w:pPr>
              <w:spacing w:after="0" w:line="240" w:lineRule="auto"/>
              <w:ind w:left="-662" w:firstLine="6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9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5A35" w:rsidRPr="00985A35" w:rsidRDefault="00985A35" w:rsidP="0042747E">
            <w:pPr>
              <w:spacing w:after="0" w:line="240" w:lineRule="auto"/>
              <w:ind w:left="-662" w:firstLine="6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 Биология как наука. Методы изучения живых организмов. Роль биологии в познании окружающего мира и практической деятельности людей.</w:t>
            </w: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Правила работы в кабинете биологии, с биологическими приборами и инструментами </w:t>
            </w: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5A35" w:rsidRPr="00985A35" w:rsidRDefault="00985A35" w:rsidP="00427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5A35" w:rsidRPr="00985A35" w:rsidRDefault="00985A35" w:rsidP="00427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</w:tr>
      <w:tr w:rsidR="00985A35" w:rsidRPr="00985A35" w:rsidTr="0042747E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A35" w:rsidRPr="00985A35" w:rsidRDefault="00985A35" w:rsidP="0042747E">
            <w:pPr>
              <w:spacing w:after="0" w:line="240" w:lineRule="auto"/>
              <w:ind w:left="-662" w:firstLine="6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9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5A35" w:rsidRPr="00985A35" w:rsidRDefault="00985A35" w:rsidP="0042747E">
            <w:pPr>
              <w:spacing w:after="0" w:line="240" w:lineRule="auto"/>
              <w:ind w:left="-662" w:firstLine="6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4.1. Правила работы в кабинете биологии, с биологическими приборами и инструментами. </w:t>
            </w: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5A35" w:rsidRPr="00985A35" w:rsidRDefault="00985A35" w:rsidP="00427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5A35" w:rsidRPr="00985A35" w:rsidRDefault="00985A35" w:rsidP="00427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985A35" w:rsidRPr="00985A35" w:rsidTr="0042747E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A35" w:rsidRPr="00985A35" w:rsidRDefault="00985A35" w:rsidP="0042747E">
            <w:pPr>
              <w:spacing w:after="0" w:line="240" w:lineRule="auto"/>
              <w:ind w:left="-662" w:firstLine="6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9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5A35" w:rsidRPr="00985A35" w:rsidRDefault="00985A35" w:rsidP="0042747E">
            <w:pPr>
              <w:spacing w:after="0" w:line="240" w:lineRule="auto"/>
              <w:ind w:left="-662" w:firstLine="6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4.2. Правила работы в кабинете биологии, с биологическими приборами и инструментами. </w:t>
            </w: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5A35" w:rsidRPr="00985A35" w:rsidRDefault="00985A35" w:rsidP="00427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5A35" w:rsidRPr="00985A35" w:rsidRDefault="00985A35" w:rsidP="00427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985A35" w:rsidRPr="00985A35" w:rsidTr="0042747E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A35" w:rsidRPr="00985A35" w:rsidRDefault="00985A35" w:rsidP="0042747E">
            <w:pPr>
              <w:spacing w:after="0" w:line="240" w:lineRule="auto"/>
              <w:ind w:left="-662" w:firstLine="6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9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5A35" w:rsidRPr="00985A35" w:rsidRDefault="00985A35" w:rsidP="0042747E">
            <w:pPr>
              <w:spacing w:after="0" w:line="240" w:lineRule="auto"/>
              <w:ind w:left="-662" w:firstLine="6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5. Организм. Классификация организмов. Принципы классификации. Одноклеточные и многоклеточные организмы </w:t>
            </w: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</w:t>
            </w:r>
            <w:proofErr w:type="spellStart"/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экосистемной</w:t>
            </w:r>
            <w:proofErr w:type="spellEnd"/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организации жизни, о взаимосвязи живого и неживого в биосфере, о наследственности и изменчивости; овладение понятийным аппаратом биологии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5A35" w:rsidRPr="00985A35" w:rsidRDefault="00985A35" w:rsidP="00427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5A35" w:rsidRPr="00985A35" w:rsidRDefault="00985A35" w:rsidP="00427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 w:rsidR="00985A35" w:rsidRPr="00985A35" w:rsidTr="0042747E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A35" w:rsidRPr="00985A35" w:rsidRDefault="00985A35" w:rsidP="0042747E">
            <w:pPr>
              <w:spacing w:after="0" w:line="240" w:lineRule="auto"/>
              <w:ind w:left="-662" w:firstLine="6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9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5A35" w:rsidRPr="00985A35" w:rsidRDefault="00985A35" w:rsidP="0042747E">
            <w:pPr>
              <w:spacing w:after="0" w:line="240" w:lineRule="auto"/>
              <w:ind w:left="-662" w:firstLine="6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6.1. Условия обитания растений. Среды обитания растений. Среды обитания животных. Сезонные явления в жизни животных </w:t>
            </w: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Умение создавать, применять и преобразовывать знаки и символы, модели и схемы для решения учебных и познавательных задач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5A35" w:rsidRPr="00985A35" w:rsidRDefault="00985A35" w:rsidP="00427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5A35" w:rsidRPr="00985A35" w:rsidRDefault="00985A35" w:rsidP="00427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985A35" w:rsidRPr="00985A35" w:rsidTr="0042747E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A35" w:rsidRPr="00985A35" w:rsidRDefault="00985A35" w:rsidP="0042747E">
            <w:pPr>
              <w:spacing w:after="0" w:line="240" w:lineRule="auto"/>
              <w:ind w:left="-662" w:firstLine="6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89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5A35" w:rsidRPr="00985A35" w:rsidRDefault="00985A35" w:rsidP="0042747E">
            <w:pPr>
              <w:spacing w:after="0" w:line="240" w:lineRule="auto"/>
              <w:ind w:left="-662" w:firstLine="6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6.2. Условия обитания растений. Среды обитания растений. Среды обитания животных. Сезонные явления в жизни животных </w:t>
            </w: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Умение создавать, применять и преобразовывать знаки и символы, модели и схемы для решения учебных и познавательных задач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5A35" w:rsidRPr="00985A35" w:rsidRDefault="00985A35" w:rsidP="00427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5A35" w:rsidRPr="00985A35" w:rsidRDefault="00985A35" w:rsidP="00427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985A35" w:rsidRPr="00985A35" w:rsidTr="0042747E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A35" w:rsidRPr="00985A35" w:rsidRDefault="00985A35" w:rsidP="0042747E">
            <w:pPr>
              <w:spacing w:after="0" w:line="240" w:lineRule="auto"/>
              <w:ind w:left="-662" w:firstLine="6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89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5A35" w:rsidRPr="00985A35" w:rsidRDefault="00985A35" w:rsidP="0042747E">
            <w:pPr>
              <w:spacing w:after="0" w:line="240" w:lineRule="auto"/>
              <w:ind w:left="-662" w:firstLine="6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7.1. Царство Растения. Царство Животные </w:t>
            </w: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5A35" w:rsidRPr="00985A35" w:rsidRDefault="00985A35" w:rsidP="00427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5A35" w:rsidRPr="00985A35" w:rsidRDefault="00985A35" w:rsidP="00427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 w:rsidR="00985A35" w:rsidRPr="00985A35" w:rsidTr="0042747E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A35" w:rsidRPr="00985A35" w:rsidRDefault="00985A35" w:rsidP="0042747E">
            <w:pPr>
              <w:spacing w:after="0" w:line="240" w:lineRule="auto"/>
              <w:ind w:left="-662" w:firstLine="6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89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5A35" w:rsidRPr="00985A35" w:rsidRDefault="00985A35" w:rsidP="0042747E">
            <w:pPr>
              <w:spacing w:after="0" w:line="240" w:lineRule="auto"/>
              <w:ind w:left="-662" w:firstLine="6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7.2. Царство Растения. Царство Животные </w:t>
            </w: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5A35" w:rsidRPr="00985A35" w:rsidRDefault="00985A35" w:rsidP="00427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5A35" w:rsidRPr="00985A35" w:rsidRDefault="00985A35" w:rsidP="00427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985A35" w:rsidRPr="00985A35" w:rsidTr="0042747E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A35" w:rsidRPr="00985A35" w:rsidRDefault="00985A35" w:rsidP="0042747E">
            <w:pPr>
              <w:spacing w:after="0" w:line="240" w:lineRule="auto"/>
              <w:ind w:left="-662" w:firstLine="6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89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5A35" w:rsidRPr="00985A35" w:rsidRDefault="00985A35" w:rsidP="0042747E">
            <w:pPr>
              <w:spacing w:after="0" w:line="240" w:lineRule="auto"/>
              <w:ind w:left="-662" w:firstLine="6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8. </w:t>
            </w:r>
            <w:proofErr w:type="gramStart"/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Среды жизни </w:t>
            </w: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человека; выбирать целевые и смысловые установки в своих действиях и поступках по отношению к живой природе, здоровью своему и окружающих; осознание необходимости действий по сохранению </w:t>
            </w:r>
            <w:proofErr w:type="spellStart"/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биоразнообразия</w:t>
            </w:r>
            <w:proofErr w:type="spellEnd"/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природных местообитаний видов растений и животных</w:t>
            </w:r>
            <w:proofErr w:type="gramEnd"/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5A35" w:rsidRPr="00985A35" w:rsidRDefault="00985A35" w:rsidP="00427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5A35" w:rsidRPr="00985A35" w:rsidRDefault="00985A35" w:rsidP="00427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985A35" w:rsidRPr="00985A35" w:rsidTr="0042747E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A35" w:rsidRPr="00985A35" w:rsidRDefault="00985A35" w:rsidP="0042747E">
            <w:pPr>
              <w:spacing w:after="0" w:line="240" w:lineRule="auto"/>
              <w:ind w:left="-662" w:firstLine="6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89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5A35" w:rsidRPr="00985A35" w:rsidRDefault="00985A35" w:rsidP="0042747E">
            <w:pPr>
              <w:spacing w:after="0" w:line="240" w:lineRule="auto"/>
              <w:ind w:left="-662" w:firstLine="6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 Соблюдение правил поведения в окружающей среде. Бережное отношение к природе. Охрана биологических объектов</w:t>
            </w: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Формирование представлений о значении биологических наук в решении </w:t>
            </w:r>
            <w:proofErr w:type="gramStart"/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 необходимости рационального природопользования защиты здоровья людей</w:t>
            </w:r>
            <w:proofErr w:type="gramEnd"/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условиях быстрого изменения экологического качества окружающей среды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5A35" w:rsidRPr="00985A35" w:rsidRDefault="00985A35" w:rsidP="00427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5A35" w:rsidRPr="00985A35" w:rsidRDefault="00985A35" w:rsidP="00427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</w:tr>
      <w:tr w:rsidR="00985A35" w:rsidRPr="00985A35" w:rsidTr="0042747E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A35" w:rsidRPr="00985A35" w:rsidRDefault="00985A35" w:rsidP="0042747E">
            <w:pPr>
              <w:spacing w:after="0" w:line="240" w:lineRule="auto"/>
              <w:ind w:left="-662" w:firstLine="6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89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5A35" w:rsidRPr="00985A35" w:rsidRDefault="00985A35" w:rsidP="0042747E">
            <w:pPr>
              <w:spacing w:after="0" w:line="240" w:lineRule="auto"/>
              <w:ind w:left="-662" w:firstLine="6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10K2. Биология как наука. Методы изучения живых организмов. Роль биологии в познании окружающего мира и практической деятельности людей </w:t>
            </w: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планирование и регуляция своей деятельности; владение устной и письменной речью, монологической контекстной речью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5A35" w:rsidRPr="00985A35" w:rsidRDefault="00985A35" w:rsidP="00427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5A35" w:rsidRPr="00985A35" w:rsidRDefault="00985A35" w:rsidP="00427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985A35" w:rsidRPr="00985A35" w:rsidTr="0042747E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A35" w:rsidRPr="00985A35" w:rsidRDefault="00985A35" w:rsidP="0042747E">
            <w:pPr>
              <w:spacing w:after="0" w:line="240" w:lineRule="auto"/>
              <w:ind w:left="-662" w:firstLine="6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89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5A35" w:rsidRPr="00985A35" w:rsidRDefault="00985A35" w:rsidP="0042747E">
            <w:pPr>
              <w:spacing w:after="0" w:line="240" w:lineRule="auto"/>
              <w:ind w:left="-662" w:firstLine="6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10K3. Биология как наука. Методы изучения живых организмов. Роль биологии в познании окружающего мира и практической деятельности людей </w:t>
            </w: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планирование и регуляция своей деятельности; владение устной и письменной речью, монологической контекстной речью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5A35" w:rsidRPr="00985A35" w:rsidRDefault="00985A35" w:rsidP="00427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5A35" w:rsidRPr="00985A35" w:rsidRDefault="00985A35" w:rsidP="00427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</w:tbl>
    <w:p w:rsidR="0091627E" w:rsidRDefault="0091627E" w:rsidP="005F7283">
      <w:pPr>
        <w:shd w:val="clear" w:color="auto" w:fill="FFFFFF"/>
        <w:spacing w:after="0" w:line="240" w:lineRule="auto"/>
        <w:jc w:val="both"/>
      </w:pPr>
    </w:p>
    <w:p w:rsidR="0091627E" w:rsidRDefault="0091627E" w:rsidP="005F7283">
      <w:pPr>
        <w:shd w:val="clear" w:color="auto" w:fill="FFFFFF"/>
        <w:spacing w:after="0" w:line="240" w:lineRule="auto"/>
        <w:jc w:val="both"/>
      </w:pPr>
    </w:p>
    <w:p w:rsidR="005F7283" w:rsidRPr="0091627E" w:rsidRDefault="00BD633C" w:rsidP="009162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BD63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Вывод:</w:t>
      </w:r>
    </w:p>
    <w:p w:rsidR="005F7283" w:rsidRPr="00BD633C" w:rsidRDefault="005F7283" w:rsidP="00BD633C">
      <w:pPr>
        <w:pStyle w:val="a8"/>
        <w:rPr>
          <w:b/>
          <w:lang w:eastAsia="ru-RU"/>
        </w:rPr>
      </w:pPr>
      <w:r w:rsidRPr="00BD633C">
        <w:rPr>
          <w:lang w:eastAsia="ru-RU"/>
        </w:rPr>
        <w:t>Полученные результаты позволили выявить задания вызвавшие трудности при</w:t>
      </w:r>
      <w:r w:rsidR="00AC7A52" w:rsidRPr="00BD633C">
        <w:rPr>
          <w:lang w:eastAsia="ru-RU"/>
        </w:rPr>
        <w:t xml:space="preserve"> их </w:t>
      </w:r>
      <w:r w:rsidRPr="00BD633C">
        <w:rPr>
          <w:lang w:eastAsia="ru-RU"/>
        </w:rPr>
        <w:t xml:space="preserve"> выполнении</w:t>
      </w:r>
      <w:proofErr w:type="gramStart"/>
      <w:r w:rsidRPr="00BD633C">
        <w:rPr>
          <w:lang w:eastAsia="ru-RU"/>
        </w:rPr>
        <w:t xml:space="preserve"> </w:t>
      </w:r>
      <w:r w:rsidR="00AC7A52" w:rsidRPr="00BD633C">
        <w:rPr>
          <w:lang w:eastAsia="ru-RU"/>
        </w:rPr>
        <w:t>.</w:t>
      </w:r>
      <w:proofErr w:type="gramEnd"/>
    </w:p>
    <w:p w:rsidR="00892A0E" w:rsidRPr="00BD633C" w:rsidRDefault="00892A0E" w:rsidP="00BD633C">
      <w:pPr>
        <w:pStyle w:val="a8"/>
        <w:rPr>
          <w:lang w:eastAsia="ru-RU"/>
        </w:rPr>
      </w:pPr>
      <w:r w:rsidRPr="00BD633C">
        <w:rPr>
          <w:lang w:eastAsia="ru-RU"/>
        </w:rPr>
        <w:t>Таким образом, анализ результатов представленных в таблицах показал, что участники ВПР продемонстрировали хорошее владение</w:t>
      </w:r>
      <w:r w:rsidR="00AC7A52" w:rsidRPr="00BD633C">
        <w:rPr>
          <w:lang w:eastAsia="ru-RU"/>
        </w:rPr>
        <w:t xml:space="preserve"> знаниями и </w:t>
      </w:r>
      <w:r w:rsidRPr="00BD633C">
        <w:rPr>
          <w:lang w:eastAsia="ru-RU"/>
        </w:rPr>
        <w:t xml:space="preserve"> умениями.</w:t>
      </w:r>
    </w:p>
    <w:p w:rsidR="00BD633C" w:rsidRPr="00BD633C" w:rsidRDefault="00892A0E" w:rsidP="00BD633C">
      <w:pPr>
        <w:pStyle w:val="a8"/>
        <w:rPr>
          <w:lang w:eastAsia="ru-RU"/>
        </w:rPr>
      </w:pPr>
      <w:r w:rsidRPr="00BD633C">
        <w:rPr>
          <w:lang w:eastAsia="ru-RU"/>
        </w:rPr>
        <w:t>Важно поддерживать этот уровень и продолжать подготовку</w:t>
      </w:r>
      <w:r w:rsidR="00AC7A52" w:rsidRPr="00BD633C">
        <w:rPr>
          <w:lang w:eastAsia="ru-RU"/>
        </w:rPr>
        <w:t xml:space="preserve"> по ликвидации пробелов в разделах:</w:t>
      </w:r>
      <w:proofErr w:type="gramStart"/>
      <w:r w:rsidR="00AC7A52" w:rsidRPr="00BD633C">
        <w:rPr>
          <w:lang w:eastAsia="ru-RU"/>
        </w:rPr>
        <w:t xml:space="preserve"> .</w:t>
      </w:r>
      <w:proofErr w:type="gramEnd"/>
      <w:r w:rsidR="00AC7A52" w:rsidRPr="00BD633C">
        <w:rPr>
          <w:lang w:eastAsia="ru-RU"/>
        </w:rPr>
        <w:t xml:space="preserve"> Процессы жизнедеятельности растений. Обмен веществ и превращение энергии: почвенное питание и воздушное питание (фотосинтез), дыхание, удаление конечных продуктов обмена веществ. Транспорт веществ.</w:t>
      </w:r>
      <w:r w:rsidR="00AC7A52" w:rsidRPr="00BD633C">
        <w:rPr>
          <w:lang w:eastAsia="ru-RU"/>
        </w:rPr>
        <w:br/>
        <w:t xml:space="preserve">Движение. Рост, развитие и размножение растений. Половое размножение растений. Оплодотворение у цветковых растений. Вегетативное размножение растений </w:t>
      </w:r>
      <w:r w:rsidR="00AC7A52" w:rsidRPr="00BD633C">
        <w:rPr>
          <w:lang w:eastAsia="ru-RU"/>
        </w:rPr>
        <w:br/>
        <w:t xml:space="preserve">Умение устанавливать причинно-следственные связи, строить </w:t>
      </w:r>
      <w:proofErr w:type="gramStart"/>
      <w:r w:rsidR="00AC7A52" w:rsidRPr="00BD633C">
        <w:rPr>
          <w:lang w:eastAsia="ru-RU"/>
        </w:rPr>
        <w:t>логическое рассуждение</w:t>
      </w:r>
      <w:proofErr w:type="gramEnd"/>
      <w:r w:rsidR="00AC7A52" w:rsidRPr="00BD633C">
        <w:rPr>
          <w:lang w:eastAsia="ru-RU"/>
        </w:rPr>
        <w:t>, умозаключение (индуктивное, дедуктивное и по аналогии) и делать выв</w:t>
      </w:r>
      <w:r w:rsidR="00BD633C" w:rsidRPr="00BD633C">
        <w:rPr>
          <w:lang w:eastAsia="ru-RU"/>
        </w:rPr>
        <w:t>од.</w:t>
      </w:r>
    </w:p>
    <w:p w:rsidR="00BD633C" w:rsidRPr="00BD633C" w:rsidRDefault="00BD633C" w:rsidP="00BD633C">
      <w:pPr>
        <w:pStyle w:val="a8"/>
        <w:rPr>
          <w:lang w:eastAsia="ru-RU"/>
        </w:rPr>
      </w:pPr>
      <w:r w:rsidRPr="00BD633C">
        <w:rPr>
          <w:lang w:eastAsia="ru-RU"/>
        </w:rPr>
        <w:t xml:space="preserve">  Условия обитания растений. Среды обитания растений. Среды обитания животных. Сезонные явления в жизни животных </w:t>
      </w:r>
      <w:r w:rsidRPr="00BD633C">
        <w:rPr>
          <w:lang w:eastAsia="ru-RU"/>
        </w:rPr>
        <w:br/>
        <w:t>Умение создавать, применять и преобразовывать знаки и символы, модели и схемы для решения учебных и познавательных задач</w:t>
      </w:r>
      <w:r w:rsidR="00892A0E" w:rsidRPr="00BD633C">
        <w:rPr>
          <w:lang w:eastAsia="ru-RU"/>
        </w:rPr>
        <w:t xml:space="preserve"> слабых учеников.</w:t>
      </w:r>
      <w:r w:rsidRPr="00BD633C">
        <w:rPr>
          <w:lang w:eastAsia="ru-RU"/>
        </w:rPr>
        <w:t xml:space="preserve"> Условия обитания растений. Среды обитания растений. Среды обитания животных. Сезонные явления в жизни животных </w:t>
      </w:r>
      <w:r w:rsidRPr="00BD633C">
        <w:rPr>
          <w:lang w:eastAsia="ru-RU"/>
        </w:rPr>
        <w:br/>
        <w:t>Умение создавать, применять и преобразовывать знаки и символы, модели и схемы для решения учебных и познавательных задач.</w:t>
      </w:r>
    </w:p>
    <w:p w:rsidR="00892A0E" w:rsidRPr="00BD633C" w:rsidRDefault="00BD633C" w:rsidP="00BD633C">
      <w:pPr>
        <w:pStyle w:val="a8"/>
        <w:rPr>
          <w:lang w:eastAsia="ru-RU"/>
        </w:rPr>
      </w:pPr>
      <w:r w:rsidRPr="00BD633C">
        <w:rPr>
          <w:lang w:eastAsia="ru-RU"/>
        </w:rPr>
        <w:t xml:space="preserve">    Биология как наука. Методы изучения живых организмов. </w:t>
      </w:r>
      <w:proofErr w:type="gramStart"/>
      <w:r w:rsidRPr="00BD633C">
        <w:rPr>
          <w:lang w:eastAsia="ru-RU"/>
        </w:rPr>
        <w:t xml:space="preserve">Роль биологии в познании окружающего мира и практической деятельности людей </w:t>
      </w:r>
      <w:r w:rsidRPr="00BD633C">
        <w:rPr>
          <w:lang w:eastAsia="ru-RU"/>
        </w:rPr>
        <w:br/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потребностей; планирование и регуляция своей деятельности; владение устной и письменной речью, монологической контекстной речью </w:t>
      </w:r>
      <w:r w:rsidR="00892A0E" w:rsidRPr="00BD633C">
        <w:rPr>
          <w:lang w:eastAsia="ru-RU"/>
        </w:rPr>
        <w:t>Необходимо обратить внимание на категорию учащихся, с затруднениями в выполнении  заданий направленных на эти умения.</w:t>
      </w:r>
      <w:proofErr w:type="gramEnd"/>
    </w:p>
    <w:p w:rsidR="0091627E" w:rsidRDefault="00892A0E" w:rsidP="00BD633C">
      <w:pPr>
        <w:pStyle w:val="a8"/>
        <w:rPr>
          <w:lang w:eastAsia="ru-RU"/>
        </w:rPr>
      </w:pPr>
      <w:r w:rsidRPr="00BD633C">
        <w:rPr>
          <w:lang w:eastAsia="ru-RU"/>
        </w:rPr>
        <w:t>Для этой группы учащихся требуется коррекция</w:t>
      </w:r>
    </w:p>
    <w:p w:rsidR="00892A0E" w:rsidRPr="00BD633C" w:rsidRDefault="0091627E" w:rsidP="00BD633C">
      <w:pPr>
        <w:pStyle w:val="a8"/>
        <w:rPr>
          <w:b/>
          <w:caps/>
          <w:lang w:eastAsia="ru-RU"/>
        </w:rPr>
      </w:pPr>
      <w:r>
        <w:rPr>
          <w:lang w:eastAsia="ru-RU"/>
        </w:rPr>
        <w:t>Рекомендации:</w:t>
      </w:r>
    </w:p>
    <w:p w:rsidR="00892A0E" w:rsidRPr="00BD633C" w:rsidRDefault="00892A0E" w:rsidP="00BD633C">
      <w:pPr>
        <w:pStyle w:val="a8"/>
        <w:rPr>
          <w:lang w:eastAsia="ru-RU"/>
        </w:rPr>
      </w:pPr>
      <w:r w:rsidRPr="00BD633C">
        <w:rPr>
          <w:lang w:eastAsia="ru-RU"/>
        </w:rPr>
        <w:t xml:space="preserve">1. По результатам анализа необходимо спланировать коррекционную работу по устранению выявленных пробелов: организовать сопутствующее повторение на уроках, ввести в план урока проведение индивидуальных тренировочных упражнений для отдельных учащихся. </w:t>
      </w:r>
      <w:r w:rsidR="00BD633C" w:rsidRPr="00BD633C">
        <w:rPr>
          <w:lang w:eastAsia="ru-RU"/>
        </w:rPr>
        <w:t>2</w:t>
      </w:r>
      <w:r w:rsidRPr="00BD633C">
        <w:rPr>
          <w:lang w:eastAsia="ru-RU"/>
        </w:rPr>
        <w:t xml:space="preserve">. Провести работу над ошибками (фронтальную и индивидуальную), используя </w:t>
      </w:r>
      <w:proofErr w:type="spellStart"/>
      <w:r w:rsidRPr="00BD633C">
        <w:rPr>
          <w:lang w:eastAsia="ru-RU"/>
        </w:rPr>
        <w:t>разноуровневые</w:t>
      </w:r>
      <w:proofErr w:type="spellEnd"/>
      <w:r w:rsidRPr="00BD633C">
        <w:rPr>
          <w:lang w:eastAsia="ru-RU"/>
        </w:rPr>
        <w:t xml:space="preserve"> задания.</w:t>
      </w:r>
    </w:p>
    <w:p w:rsidR="00892A0E" w:rsidRPr="00BD633C" w:rsidRDefault="00892A0E" w:rsidP="00BD633C">
      <w:pPr>
        <w:pStyle w:val="a8"/>
        <w:rPr>
          <w:lang w:eastAsia="ru-RU"/>
        </w:rPr>
      </w:pPr>
    </w:p>
    <w:p w:rsidR="00892A0E" w:rsidRPr="00BD633C" w:rsidRDefault="00892A0E" w:rsidP="00BD633C">
      <w:pPr>
        <w:pStyle w:val="a8"/>
      </w:pPr>
    </w:p>
    <w:p w:rsidR="00687EF0" w:rsidRPr="00BD633C" w:rsidRDefault="00687EF0" w:rsidP="00BD633C">
      <w:pPr>
        <w:pStyle w:val="a8"/>
      </w:pPr>
    </w:p>
    <w:sectPr w:rsidR="00687EF0" w:rsidRPr="00BD633C" w:rsidSect="00CB288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4011" w:rsidRDefault="00A24011" w:rsidP="00A24011">
      <w:pPr>
        <w:spacing w:after="0" w:line="240" w:lineRule="auto"/>
      </w:pPr>
      <w:r>
        <w:separator/>
      </w:r>
    </w:p>
  </w:endnote>
  <w:endnote w:type="continuationSeparator" w:id="0">
    <w:p w:rsidR="00A24011" w:rsidRDefault="00A24011" w:rsidP="00A24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4011" w:rsidRDefault="00A24011" w:rsidP="00A24011">
      <w:pPr>
        <w:spacing w:after="0" w:line="240" w:lineRule="auto"/>
      </w:pPr>
      <w:r>
        <w:separator/>
      </w:r>
    </w:p>
  </w:footnote>
  <w:footnote w:type="continuationSeparator" w:id="0">
    <w:p w:rsidR="00A24011" w:rsidRDefault="00A24011" w:rsidP="00A240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2889"/>
    <w:rsid w:val="00052293"/>
    <w:rsid w:val="003A06F5"/>
    <w:rsid w:val="00522D62"/>
    <w:rsid w:val="0054682F"/>
    <w:rsid w:val="005F7283"/>
    <w:rsid w:val="00687EF0"/>
    <w:rsid w:val="00734774"/>
    <w:rsid w:val="007716D6"/>
    <w:rsid w:val="00833111"/>
    <w:rsid w:val="00892A0E"/>
    <w:rsid w:val="0091627E"/>
    <w:rsid w:val="00985A35"/>
    <w:rsid w:val="00A24011"/>
    <w:rsid w:val="00AC7A52"/>
    <w:rsid w:val="00B94A05"/>
    <w:rsid w:val="00BD633C"/>
    <w:rsid w:val="00CB2889"/>
    <w:rsid w:val="00EE5629"/>
    <w:rsid w:val="00F1117A"/>
    <w:rsid w:val="00F51D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E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240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24011"/>
  </w:style>
  <w:style w:type="paragraph" w:styleId="a5">
    <w:name w:val="footer"/>
    <w:basedOn w:val="a"/>
    <w:link w:val="a6"/>
    <w:uiPriority w:val="99"/>
    <w:semiHidden/>
    <w:unhideWhenUsed/>
    <w:rsid w:val="00A240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24011"/>
  </w:style>
  <w:style w:type="table" w:styleId="a7">
    <w:name w:val="Table Grid"/>
    <w:basedOn w:val="a1"/>
    <w:uiPriority w:val="59"/>
    <w:rsid w:val="00EE56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AC7A5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6</Pages>
  <Words>1453</Words>
  <Characters>8285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9719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WWW</cp:lastModifiedBy>
  <cp:revision>8</cp:revision>
  <dcterms:created xsi:type="dcterms:W3CDTF">2021-01-08T11:02:00Z</dcterms:created>
  <dcterms:modified xsi:type="dcterms:W3CDTF">2021-01-10T09:06:00Z</dcterms:modified>
</cp:coreProperties>
</file>