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charts/chart3.xml" ContentType="application/vnd.openxmlformats-officedocument.drawingml.chart+xml"/>
  <Override PartName="/word/theme/themeOverride2.xml" ContentType="application/vnd.openxmlformats-officedocument.themeOverride+xml"/>
  <Override PartName="/word/charts/chart4.xml" ContentType="application/vnd.openxmlformats-officedocument.drawingml.chart+xml"/>
  <Override PartName="/word/theme/themeOverride3.xml" ContentType="application/vnd.openxmlformats-officedocument.themeOverride+xml"/>
  <Override PartName="/word/charts/chart5.xml" ContentType="application/vnd.openxmlformats-officedocument.drawingml.chart+xml"/>
  <Override PartName="/word/theme/themeOverride4.xml" ContentType="application/vnd.openxmlformats-officedocument.themeOverride+xml"/>
  <Override PartName="/word/charts/chart6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D0F" w:rsidRPr="00D16D0F" w:rsidRDefault="00D16D0F" w:rsidP="00EF77D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МБОУ Сортовская основная общеобразовательная школа</w:t>
      </w:r>
    </w:p>
    <w:p w:rsidR="00D16D0F" w:rsidRPr="00D16D0F" w:rsidRDefault="00D16D0F" w:rsidP="00EF77D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F77D3" w:rsidRPr="0037528A" w:rsidRDefault="00EF77D3" w:rsidP="00EF77D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528A">
        <w:rPr>
          <w:rFonts w:ascii="Times New Roman" w:hAnsi="Times New Roman" w:cs="Times New Roman"/>
          <w:b/>
          <w:sz w:val="24"/>
          <w:szCs w:val="24"/>
        </w:rPr>
        <w:t xml:space="preserve">Анализ ВПР по </w:t>
      </w:r>
      <w:r w:rsidR="005C6894">
        <w:rPr>
          <w:rFonts w:ascii="Times New Roman" w:hAnsi="Times New Roman" w:cs="Times New Roman"/>
          <w:b/>
          <w:sz w:val="24"/>
          <w:szCs w:val="24"/>
        </w:rPr>
        <w:t>Географии</w:t>
      </w:r>
      <w:r w:rsidRPr="0037528A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5C6894">
        <w:rPr>
          <w:rFonts w:ascii="Times New Roman" w:hAnsi="Times New Roman" w:cs="Times New Roman"/>
          <w:b/>
          <w:sz w:val="24"/>
          <w:szCs w:val="24"/>
        </w:rPr>
        <w:t>7</w:t>
      </w:r>
      <w:r w:rsidR="006573C4">
        <w:rPr>
          <w:rFonts w:ascii="Times New Roman" w:hAnsi="Times New Roman" w:cs="Times New Roman"/>
          <w:b/>
          <w:sz w:val="24"/>
          <w:szCs w:val="24"/>
        </w:rPr>
        <w:t xml:space="preserve"> классе </w:t>
      </w:r>
      <w:r w:rsidRPr="0037528A">
        <w:rPr>
          <w:rFonts w:ascii="Times New Roman" w:hAnsi="Times New Roman" w:cs="Times New Roman"/>
          <w:b/>
          <w:sz w:val="24"/>
          <w:szCs w:val="24"/>
        </w:rPr>
        <w:t>в 202</w:t>
      </w:r>
      <w:r w:rsidR="006573C4">
        <w:rPr>
          <w:rFonts w:ascii="Times New Roman" w:hAnsi="Times New Roman" w:cs="Times New Roman"/>
          <w:b/>
          <w:sz w:val="24"/>
          <w:szCs w:val="24"/>
        </w:rPr>
        <w:t>1</w:t>
      </w:r>
      <w:r w:rsidRPr="0037528A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EF77D3" w:rsidRDefault="00EF77D3" w:rsidP="00EF77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77D3" w:rsidRPr="004E6319" w:rsidRDefault="004E6319" w:rsidP="004E631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6319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77D3" w:rsidRPr="004E6319">
        <w:rPr>
          <w:rFonts w:ascii="Times New Roman" w:hAnsi="Times New Roman" w:cs="Times New Roman"/>
          <w:sz w:val="24"/>
          <w:szCs w:val="24"/>
        </w:rPr>
        <w:t>Выполнение заданий</w:t>
      </w:r>
    </w:p>
    <w:p w:rsidR="004E6319" w:rsidRPr="004E6319" w:rsidRDefault="004E6319" w:rsidP="004E6319">
      <w:pPr>
        <w:spacing w:after="0"/>
      </w:pPr>
    </w:p>
    <w:tbl>
      <w:tblPr>
        <w:tblW w:w="156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697"/>
        <w:gridCol w:w="616"/>
        <w:gridCol w:w="776"/>
        <w:gridCol w:w="523"/>
        <w:gridCol w:w="523"/>
        <w:gridCol w:w="523"/>
        <w:gridCol w:w="524"/>
        <w:gridCol w:w="523"/>
        <w:gridCol w:w="523"/>
        <w:gridCol w:w="524"/>
        <w:gridCol w:w="523"/>
        <w:gridCol w:w="523"/>
        <w:gridCol w:w="523"/>
        <w:gridCol w:w="524"/>
        <w:gridCol w:w="523"/>
        <w:gridCol w:w="523"/>
        <w:gridCol w:w="524"/>
        <w:gridCol w:w="523"/>
        <w:gridCol w:w="523"/>
        <w:gridCol w:w="523"/>
        <w:gridCol w:w="524"/>
        <w:gridCol w:w="523"/>
        <w:gridCol w:w="523"/>
        <w:gridCol w:w="524"/>
        <w:gridCol w:w="523"/>
        <w:gridCol w:w="523"/>
        <w:gridCol w:w="524"/>
      </w:tblGrid>
      <w:tr w:rsidR="004E6319" w:rsidRPr="00CD209F" w:rsidTr="000534A6">
        <w:trPr>
          <w:trHeight w:val="288"/>
        </w:trPr>
        <w:tc>
          <w:tcPr>
            <w:tcW w:w="1697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E6319" w:rsidRPr="00CD209F" w:rsidRDefault="004E6319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Группы участников</w:t>
            </w:r>
          </w:p>
        </w:tc>
        <w:tc>
          <w:tcPr>
            <w:tcW w:w="61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E6319" w:rsidRPr="00CD209F" w:rsidRDefault="004E6319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Кол-во ОО</w:t>
            </w:r>
          </w:p>
        </w:tc>
        <w:tc>
          <w:tcPr>
            <w:tcW w:w="7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E6319" w:rsidRPr="00CD209F" w:rsidRDefault="004E6319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2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Кол-во участ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559" w:type="dxa"/>
            <w:gridSpan w:val="24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E6319" w:rsidRPr="004E6319" w:rsidRDefault="004E6319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Номера заданий</w:t>
            </w:r>
          </w:p>
        </w:tc>
      </w:tr>
      <w:tr w:rsidR="004E6319" w:rsidRPr="00CD209F" w:rsidTr="000534A6">
        <w:trPr>
          <w:trHeight w:val="288"/>
        </w:trPr>
        <w:tc>
          <w:tcPr>
            <w:tcW w:w="1697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E6319" w:rsidRPr="00CD209F" w:rsidRDefault="004E6319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16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E6319" w:rsidRPr="00CD209F" w:rsidRDefault="004E6319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6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E6319" w:rsidRPr="00CD209F" w:rsidRDefault="004E6319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E6319" w:rsidRPr="004E6319" w:rsidRDefault="004E6319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1,1</w:t>
            </w:r>
          </w:p>
        </w:tc>
        <w:tc>
          <w:tcPr>
            <w:tcW w:w="52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E6319" w:rsidRPr="004E6319" w:rsidRDefault="004E6319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1,2</w:t>
            </w:r>
          </w:p>
        </w:tc>
        <w:tc>
          <w:tcPr>
            <w:tcW w:w="52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E6319" w:rsidRPr="004E6319" w:rsidRDefault="004E6319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1,3</w:t>
            </w:r>
          </w:p>
        </w:tc>
        <w:tc>
          <w:tcPr>
            <w:tcW w:w="52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E6319" w:rsidRPr="004E6319" w:rsidRDefault="004E6319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1,4</w:t>
            </w:r>
          </w:p>
        </w:tc>
        <w:tc>
          <w:tcPr>
            <w:tcW w:w="52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E6319" w:rsidRPr="004E6319" w:rsidRDefault="004E6319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2,1</w:t>
            </w:r>
          </w:p>
        </w:tc>
        <w:tc>
          <w:tcPr>
            <w:tcW w:w="52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E6319" w:rsidRPr="004E6319" w:rsidRDefault="004E6319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2,2</w:t>
            </w:r>
          </w:p>
        </w:tc>
        <w:tc>
          <w:tcPr>
            <w:tcW w:w="52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E6319" w:rsidRPr="004E6319" w:rsidRDefault="004E6319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2,3</w:t>
            </w:r>
          </w:p>
        </w:tc>
        <w:tc>
          <w:tcPr>
            <w:tcW w:w="52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E6319" w:rsidRPr="004E6319" w:rsidRDefault="004E6319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3,1</w:t>
            </w:r>
          </w:p>
        </w:tc>
        <w:tc>
          <w:tcPr>
            <w:tcW w:w="52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E6319" w:rsidRPr="004E6319" w:rsidRDefault="004E6319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3,2</w:t>
            </w:r>
          </w:p>
        </w:tc>
        <w:tc>
          <w:tcPr>
            <w:tcW w:w="52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E6319" w:rsidRPr="004E6319" w:rsidRDefault="004E6319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3,3</w:t>
            </w:r>
          </w:p>
        </w:tc>
        <w:tc>
          <w:tcPr>
            <w:tcW w:w="52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E6319" w:rsidRPr="004E6319" w:rsidRDefault="004E6319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3,4</w:t>
            </w:r>
          </w:p>
        </w:tc>
        <w:tc>
          <w:tcPr>
            <w:tcW w:w="52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E6319" w:rsidRPr="004E6319" w:rsidRDefault="004E6319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4,1</w:t>
            </w:r>
          </w:p>
        </w:tc>
        <w:tc>
          <w:tcPr>
            <w:tcW w:w="52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E6319" w:rsidRPr="004E6319" w:rsidRDefault="004E6319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4,2</w:t>
            </w:r>
          </w:p>
        </w:tc>
        <w:tc>
          <w:tcPr>
            <w:tcW w:w="52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E6319" w:rsidRPr="004E6319" w:rsidRDefault="004E6319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4,3</w:t>
            </w:r>
          </w:p>
        </w:tc>
        <w:tc>
          <w:tcPr>
            <w:tcW w:w="52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E6319" w:rsidRPr="004E6319" w:rsidRDefault="004E6319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5,1</w:t>
            </w:r>
          </w:p>
        </w:tc>
        <w:tc>
          <w:tcPr>
            <w:tcW w:w="52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E6319" w:rsidRPr="004E6319" w:rsidRDefault="004E6319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5,2</w:t>
            </w:r>
          </w:p>
        </w:tc>
        <w:tc>
          <w:tcPr>
            <w:tcW w:w="52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E6319" w:rsidRPr="004E6319" w:rsidRDefault="004E6319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6,1</w:t>
            </w:r>
          </w:p>
        </w:tc>
        <w:tc>
          <w:tcPr>
            <w:tcW w:w="52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E6319" w:rsidRPr="004E6319" w:rsidRDefault="004E6319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6,2</w:t>
            </w:r>
          </w:p>
        </w:tc>
        <w:tc>
          <w:tcPr>
            <w:tcW w:w="52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E6319" w:rsidRPr="004E6319" w:rsidRDefault="004E6319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6,3</w:t>
            </w:r>
          </w:p>
        </w:tc>
        <w:tc>
          <w:tcPr>
            <w:tcW w:w="52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E6319" w:rsidRPr="004E6319" w:rsidRDefault="004E6319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7,1</w:t>
            </w:r>
          </w:p>
        </w:tc>
        <w:tc>
          <w:tcPr>
            <w:tcW w:w="52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E6319" w:rsidRPr="004E6319" w:rsidRDefault="004E6319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7,2</w:t>
            </w:r>
          </w:p>
        </w:tc>
        <w:tc>
          <w:tcPr>
            <w:tcW w:w="52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E6319" w:rsidRPr="004E6319" w:rsidRDefault="004E6319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8,1</w:t>
            </w:r>
          </w:p>
        </w:tc>
        <w:tc>
          <w:tcPr>
            <w:tcW w:w="52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E6319" w:rsidRPr="004E6319" w:rsidRDefault="004E6319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8,2</w:t>
            </w:r>
          </w:p>
        </w:tc>
        <w:tc>
          <w:tcPr>
            <w:tcW w:w="524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E6319" w:rsidRPr="004E6319" w:rsidRDefault="004E6319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8,3</w:t>
            </w:r>
          </w:p>
        </w:tc>
      </w:tr>
      <w:tr w:rsidR="004E6319" w:rsidRPr="00CD209F" w:rsidTr="000534A6">
        <w:trPr>
          <w:trHeight w:val="288"/>
        </w:trPr>
        <w:tc>
          <w:tcPr>
            <w:tcW w:w="30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E6319" w:rsidRPr="004E6319" w:rsidRDefault="004E6319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Макс балл</w:t>
            </w:r>
          </w:p>
        </w:tc>
        <w:tc>
          <w:tcPr>
            <w:tcW w:w="5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E6319" w:rsidRPr="004E6319" w:rsidRDefault="004E6319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E6319" w:rsidRPr="004E6319" w:rsidRDefault="004E6319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E6319" w:rsidRPr="004E6319" w:rsidRDefault="004E6319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5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E6319" w:rsidRPr="004E6319" w:rsidRDefault="004E6319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5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E6319" w:rsidRPr="004E6319" w:rsidRDefault="004E6319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E6319" w:rsidRPr="004E6319" w:rsidRDefault="004E6319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5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E6319" w:rsidRPr="004E6319" w:rsidRDefault="004E6319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E6319" w:rsidRPr="004E6319" w:rsidRDefault="004E6319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5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E6319" w:rsidRPr="004E6319" w:rsidRDefault="004E6319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5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E6319" w:rsidRPr="004E6319" w:rsidRDefault="004E6319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5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E6319" w:rsidRPr="004E6319" w:rsidRDefault="004E6319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E6319" w:rsidRPr="004E6319" w:rsidRDefault="004E6319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5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E6319" w:rsidRPr="004E6319" w:rsidRDefault="004E6319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5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E6319" w:rsidRPr="004E6319" w:rsidRDefault="004E6319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5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E6319" w:rsidRPr="004E6319" w:rsidRDefault="004E6319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E6319" w:rsidRPr="004E6319" w:rsidRDefault="004E6319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5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E6319" w:rsidRPr="004E6319" w:rsidRDefault="004E6319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5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E6319" w:rsidRPr="004E6319" w:rsidRDefault="004E6319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5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E6319" w:rsidRPr="004E6319" w:rsidRDefault="004E6319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5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E6319" w:rsidRPr="004E6319" w:rsidRDefault="004E6319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5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E6319" w:rsidRPr="004E6319" w:rsidRDefault="004E6319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5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E6319" w:rsidRPr="004E6319" w:rsidRDefault="004E6319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5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E6319" w:rsidRPr="004E6319" w:rsidRDefault="004E6319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5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E6319" w:rsidRPr="004E6319" w:rsidRDefault="004E6319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</w:t>
            </w:r>
          </w:p>
        </w:tc>
      </w:tr>
      <w:tr w:rsidR="004E6319" w:rsidRPr="00CD209F" w:rsidTr="000534A6">
        <w:trPr>
          <w:trHeight w:val="288"/>
        </w:trPr>
        <w:tc>
          <w:tcPr>
            <w:tcW w:w="16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D209F" w:rsidRPr="00CD209F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20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Вся выборка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D209F" w:rsidRPr="00CD209F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20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35503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D209F" w:rsidRPr="00CD209F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20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1269380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66,51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50,1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61,61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64,96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41,04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36,97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76,84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49,33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49,56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48,12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38,72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72,38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52,54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48,21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66,11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48,31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54,5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52,72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61,1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60,68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73,96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71,09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68,88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29,38</w:t>
            </w:r>
          </w:p>
        </w:tc>
      </w:tr>
      <w:tr w:rsidR="004E6319" w:rsidRPr="00CD209F" w:rsidTr="000534A6">
        <w:trPr>
          <w:trHeight w:val="288"/>
        </w:trPr>
        <w:tc>
          <w:tcPr>
            <w:tcW w:w="16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D209F" w:rsidRPr="00CD209F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20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Иркутская обл.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D209F" w:rsidRPr="00CD209F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20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D209F" w:rsidRPr="00CD209F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20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26337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59,72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40,99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51,36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57,32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30,9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26,06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75,33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36,85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41,34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38,76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28,79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66,95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46,18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41,03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59,5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41,68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50,12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41,6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54,37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55,07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69,99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62,91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60,75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21,46</w:t>
            </w:r>
          </w:p>
        </w:tc>
      </w:tr>
      <w:tr w:rsidR="004E6319" w:rsidRPr="00CD209F" w:rsidTr="000534A6">
        <w:trPr>
          <w:trHeight w:val="288"/>
        </w:trPr>
        <w:tc>
          <w:tcPr>
            <w:tcW w:w="16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D209F" w:rsidRPr="00CD209F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20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Заларинский муниципальный район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D209F" w:rsidRPr="00CD209F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20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D209F" w:rsidRPr="00CD209F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20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43,41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39,22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33,53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16,47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16,02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60,48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24,25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29,34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30,54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24,25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51,5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29,19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32,63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49,7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28,94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32,93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27,84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44,61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39,82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60,48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44,31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12,28</w:t>
            </w:r>
          </w:p>
        </w:tc>
      </w:tr>
      <w:tr w:rsidR="004E6319" w:rsidRPr="00CD209F" w:rsidTr="000534A6">
        <w:trPr>
          <w:trHeight w:val="288"/>
        </w:trPr>
        <w:tc>
          <w:tcPr>
            <w:tcW w:w="16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D209F" w:rsidRPr="00CD209F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МБОУ</w:t>
            </w:r>
            <w:r w:rsidRPr="00CD20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Сортовская основная общеобразовательная школа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D209F" w:rsidRPr="00CD209F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D209F" w:rsidRPr="00CD209F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20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209F" w:rsidRPr="004E6319" w:rsidRDefault="00CD209F" w:rsidP="004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4E631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</w:tr>
    </w:tbl>
    <w:p w:rsidR="00EF77D3" w:rsidRPr="0037528A" w:rsidRDefault="00EF77D3" w:rsidP="00EF77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77D3" w:rsidRDefault="00EF77D3" w:rsidP="00EF77D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Статистика по отметкам</w:t>
      </w:r>
    </w:p>
    <w:p w:rsidR="00EF77D3" w:rsidRDefault="00EF77D3" w:rsidP="00EF77D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2306" w:type="dxa"/>
        <w:tblLook w:val="04A0" w:firstRow="1" w:lastRow="0" w:firstColumn="1" w:lastColumn="0" w:noHBand="0" w:noVBand="1"/>
      </w:tblPr>
      <w:tblGrid>
        <w:gridCol w:w="5778"/>
        <w:gridCol w:w="1418"/>
        <w:gridCol w:w="1270"/>
        <w:gridCol w:w="960"/>
        <w:gridCol w:w="960"/>
        <w:gridCol w:w="960"/>
        <w:gridCol w:w="960"/>
      </w:tblGrid>
      <w:tr w:rsidR="00676236" w:rsidRPr="00676236" w:rsidTr="00676236">
        <w:trPr>
          <w:trHeight w:val="340"/>
        </w:trPr>
        <w:tc>
          <w:tcPr>
            <w:tcW w:w="577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76236" w:rsidRPr="00676236" w:rsidRDefault="00676236" w:rsidP="006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6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Группы участников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76236" w:rsidRPr="00676236" w:rsidRDefault="00676236" w:rsidP="006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6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 ОО</w:t>
            </w:r>
          </w:p>
        </w:tc>
        <w:tc>
          <w:tcPr>
            <w:tcW w:w="127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76236" w:rsidRPr="00676236" w:rsidRDefault="00676236" w:rsidP="006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6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 уч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76236" w:rsidRPr="00676236" w:rsidRDefault="00676236" w:rsidP="006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6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76236" w:rsidRPr="00676236" w:rsidRDefault="00676236" w:rsidP="006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6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76236" w:rsidRPr="00676236" w:rsidRDefault="00676236" w:rsidP="006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6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76236" w:rsidRPr="00676236" w:rsidRDefault="00676236" w:rsidP="006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6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676236" w:rsidRPr="00676236" w:rsidTr="00676236">
        <w:trPr>
          <w:trHeight w:val="340"/>
        </w:trPr>
        <w:tc>
          <w:tcPr>
            <w:tcW w:w="577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76236" w:rsidRPr="00676236" w:rsidRDefault="00676236" w:rsidP="006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623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Вся выборка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76236" w:rsidRPr="00676236" w:rsidRDefault="00676236" w:rsidP="006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623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35503</w:t>
            </w:r>
          </w:p>
        </w:tc>
        <w:tc>
          <w:tcPr>
            <w:tcW w:w="127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76236" w:rsidRPr="00676236" w:rsidRDefault="00676236" w:rsidP="006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623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1269380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6236" w:rsidRPr="00676236" w:rsidRDefault="00676236" w:rsidP="006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623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10,43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6236" w:rsidRPr="00676236" w:rsidRDefault="00676236" w:rsidP="006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623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55,2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6236" w:rsidRPr="00676236" w:rsidRDefault="00676236" w:rsidP="006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623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26,89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76236" w:rsidRPr="00676236" w:rsidRDefault="00676236" w:rsidP="006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623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7,47</w:t>
            </w:r>
          </w:p>
        </w:tc>
      </w:tr>
      <w:tr w:rsidR="00676236" w:rsidRPr="00676236" w:rsidTr="00676236">
        <w:trPr>
          <w:trHeight w:val="340"/>
        </w:trPr>
        <w:tc>
          <w:tcPr>
            <w:tcW w:w="577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76236" w:rsidRPr="00676236" w:rsidRDefault="00676236" w:rsidP="006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623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Иркутская обл.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76236" w:rsidRPr="00676236" w:rsidRDefault="00676236" w:rsidP="006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623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127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76236" w:rsidRPr="00676236" w:rsidRDefault="00676236" w:rsidP="006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623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26337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6236" w:rsidRPr="00676236" w:rsidRDefault="00676236" w:rsidP="006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623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19,73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6236" w:rsidRPr="00676236" w:rsidRDefault="00676236" w:rsidP="006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623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59,13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6236" w:rsidRPr="00676236" w:rsidRDefault="00676236" w:rsidP="006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623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17,38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76236" w:rsidRPr="00676236" w:rsidRDefault="00676236" w:rsidP="006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623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3,75</w:t>
            </w:r>
          </w:p>
        </w:tc>
      </w:tr>
      <w:tr w:rsidR="00676236" w:rsidRPr="00676236" w:rsidTr="00676236">
        <w:trPr>
          <w:trHeight w:val="340"/>
        </w:trPr>
        <w:tc>
          <w:tcPr>
            <w:tcW w:w="577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76236" w:rsidRPr="00676236" w:rsidRDefault="00676236" w:rsidP="006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623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Заларинский муниципальный район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76236" w:rsidRPr="00676236" w:rsidRDefault="00676236" w:rsidP="006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623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7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76236" w:rsidRPr="00676236" w:rsidRDefault="00676236" w:rsidP="006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623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6236" w:rsidRPr="00676236" w:rsidRDefault="00676236" w:rsidP="006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623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44,01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6236" w:rsidRPr="00676236" w:rsidRDefault="00676236" w:rsidP="006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623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43,11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6236" w:rsidRPr="00676236" w:rsidRDefault="00676236" w:rsidP="006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623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10,78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76236" w:rsidRPr="00676236" w:rsidRDefault="00676236" w:rsidP="006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623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2,1</w:t>
            </w:r>
          </w:p>
        </w:tc>
      </w:tr>
      <w:tr w:rsidR="00676236" w:rsidRPr="00676236" w:rsidTr="00676236">
        <w:trPr>
          <w:trHeight w:val="340"/>
        </w:trPr>
        <w:tc>
          <w:tcPr>
            <w:tcW w:w="577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76236" w:rsidRPr="00676236" w:rsidRDefault="00676236" w:rsidP="006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64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МБОУ</w:t>
            </w:r>
            <w:r w:rsidRPr="0067623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Сортовская основная общеобразовательная школа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76236" w:rsidRPr="00676236" w:rsidRDefault="00676236" w:rsidP="006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623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76236" w:rsidRPr="00676236" w:rsidRDefault="00676236" w:rsidP="006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623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6236" w:rsidRPr="00676236" w:rsidRDefault="00676236" w:rsidP="006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623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6236" w:rsidRPr="00676236" w:rsidRDefault="00676236" w:rsidP="006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623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6236" w:rsidRPr="00676236" w:rsidRDefault="00676236" w:rsidP="006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623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76236" w:rsidRPr="00676236" w:rsidRDefault="00676236" w:rsidP="006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623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</w:tbl>
    <w:p w:rsidR="00EF77D3" w:rsidRDefault="00EF77D3" w:rsidP="00EF77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77D3" w:rsidRDefault="00EF77D3" w:rsidP="00EF77D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Индивидуальные результаты</w:t>
      </w:r>
    </w:p>
    <w:p w:rsidR="00EF77D3" w:rsidRDefault="00EF77D3" w:rsidP="00EF77D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56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2"/>
        <w:gridCol w:w="668"/>
        <w:gridCol w:w="467"/>
        <w:gridCol w:w="468"/>
        <w:gridCol w:w="467"/>
        <w:gridCol w:w="468"/>
        <w:gridCol w:w="467"/>
        <w:gridCol w:w="468"/>
        <w:gridCol w:w="467"/>
        <w:gridCol w:w="468"/>
        <w:gridCol w:w="467"/>
        <w:gridCol w:w="468"/>
        <w:gridCol w:w="467"/>
        <w:gridCol w:w="468"/>
        <w:gridCol w:w="467"/>
        <w:gridCol w:w="468"/>
        <w:gridCol w:w="467"/>
        <w:gridCol w:w="468"/>
        <w:gridCol w:w="467"/>
        <w:gridCol w:w="468"/>
        <w:gridCol w:w="467"/>
        <w:gridCol w:w="468"/>
        <w:gridCol w:w="467"/>
        <w:gridCol w:w="468"/>
        <w:gridCol w:w="467"/>
        <w:gridCol w:w="468"/>
        <w:gridCol w:w="894"/>
        <w:gridCol w:w="894"/>
        <w:gridCol w:w="894"/>
      </w:tblGrid>
      <w:tr w:rsidR="007E0D73" w:rsidRPr="007E0D73" w:rsidTr="007E0D73">
        <w:trPr>
          <w:trHeight w:val="426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0D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Группы участни</w:t>
            </w:r>
          </w:p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0D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ков</w:t>
            </w:r>
          </w:p>
        </w:tc>
        <w:tc>
          <w:tcPr>
            <w:tcW w:w="668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0D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Кла</w:t>
            </w:r>
          </w:p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0D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сс</w:t>
            </w:r>
          </w:p>
        </w:tc>
        <w:tc>
          <w:tcPr>
            <w:tcW w:w="11220" w:type="dxa"/>
            <w:gridSpan w:val="24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Номера заданий</w:t>
            </w:r>
          </w:p>
        </w:tc>
        <w:tc>
          <w:tcPr>
            <w:tcW w:w="894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0D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Первичный балл</w:t>
            </w:r>
          </w:p>
        </w:tc>
        <w:tc>
          <w:tcPr>
            <w:tcW w:w="894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0D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Отметка</w:t>
            </w:r>
          </w:p>
        </w:tc>
        <w:tc>
          <w:tcPr>
            <w:tcW w:w="894" w:type="dxa"/>
            <w:vMerge w:val="restart"/>
            <w:tcBorders>
              <w:top w:val="single" w:sz="4" w:space="0" w:color="000000"/>
              <w:left w:val="nil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0D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Отметка по журналу</w:t>
            </w:r>
          </w:p>
        </w:tc>
      </w:tr>
      <w:tr w:rsidR="007E0D73" w:rsidRPr="007E0D73" w:rsidTr="007E0D73">
        <w:trPr>
          <w:trHeight w:val="408"/>
        </w:trPr>
        <w:tc>
          <w:tcPr>
            <w:tcW w:w="992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8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0D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46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D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D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46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D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D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46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D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D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46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D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3,1</w:t>
            </w: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D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3,2</w:t>
            </w:r>
          </w:p>
        </w:tc>
        <w:tc>
          <w:tcPr>
            <w:tcW w:w="46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D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3,3</w:t>
            </w: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D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46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D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D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4,2</w:t>
            </w:r>
          </w:p>
        </w:tc>
        <w:tc>
          <w:tcPr>
            <w:tcW w:w="46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D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4,3</w:t>
            </w: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D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5,1</w:t>
            </w:r>
          </w:p>
        </w:tc>
        <w:tc>
          <w:tcPr>
            <w:tcW w:w="46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D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D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6,1</w:t>
            </w:r>
          </w:p>
        </w:tc>
        <w:tc>
          <w:tcPr>
            <w:tcW w:w="46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D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6,2</w:t>
            </w: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D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46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D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7,1</w:t>
            </w: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D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7,2</w:t>
            </w:r>
          </w:p>
        </w:tc>
        <w:tc>
          <w:tcPr>
            <w:tcW w:w="46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D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8,1</w:t>
            </w: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D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8,2</w:t>
            </w:r>
          </w:p>
        </w:tc>
        <w:tc>
          <w:tcPr>
            <w:tcW w:w="46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D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8,3</w:t>
            </w:r>
          </w:p>
        </w:tc>
        <w:tc>
          <w:tcPr>
            <w:tcW w:w="894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4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4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E0D73" w:rsidRPr="007E0D73" w:rsidTr="007E0D73">
        <w:trPr>
          <w:trHeight w:val="400"/>
        </w:trPr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70001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0D73" w:rsidRPr="007E0D73" w:rsidRDefault="007E0D73" w:rsidP="007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</w:tbl>
    <w:p w:rsidR="007E0D73" w:rsidRDefault="007E0D73" w:rsidP="00EF77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77D3" w:rsidRDefault="00EF77D3" w:rsidP="00EF77D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Сравнение отметок</w:t>
      </w:r>
    </w:p>
    <w:p w:rsidR="007E0D73" w:rsidRDefault="007E0D73" w:rsidP="00EF77D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7225" w:type="dxa"/>
        <w:tblLook w:val="04A0" w:firstRow="1" w:lastRow="0" w:firstColumn="1" w:lastColumn="0" w:noHBand="0" w:noVBand="1"/>
      </w:tblPr>
      <w:tblGrid>
        <w:gridCol w:w="5240"/>
        <w:gridCol w:w="992"/>
        <w:gridCol w:w="993"/>
      </w:tblGrid>
      <w:tr w:rsidR="00E21AEF" w:rsidRPr="00E21AEF" w:rsidTr="00E21AEF">
        <w:trPr>
          <w:trHeight w:val="34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21AEF" w:rsidRPr="00E21AEF" w:rsidRDefault="00E21AEF" w:rsidP="00E21A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Понизили (Отметка &lt; Отметка по журналу) %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1AEF" w:rsidRPr="00E21AEF" w:rsidRDefault="00E21AEF" w:rsidP="00E21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1AEF" w:rsidRPr="00E21AEF" w:rsidRDefault="00E21AEF" w:rsidP="00E21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21AEF" w:rsidRPr="00E21AEF" w:rsidTr="00E21AEF">
        <w:trPr>
          <w:trHeight w:val="34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21AEF" w:rsidRPr="00E21AEF" w:rsidRDefault="00E21AEF" w:rsidP="00E21A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Подтвердили (Отметка = Отметке по журналу)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1AEF" w:rsidRPr="00E21AEF" w:rsidRDefault="00E21AEF" w:rsidP="00E21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1AEF" w:rsidRPr="00E21AEF" w:rsidRDefault="00E21AEF" w:rsidP="00E21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E21AEF" w:rsidRPr="00E21AEF" w:rsidTr="00E21AEF">
        <w:trPr>
          <w:trHeight w:val="34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21AEF" w:rsidRPr="00E21AEF" w:rsidRDefault="00E21AEF" w:rsidP="00E21A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Повысили (Отметка &gt; Отметка по журналу)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1AEF" w:rsidRPr="00E21AEF" w:rsidRDefault="00E21AEF" w:rsidP="00E21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1AEF" w:rsidRPr="00E21AEF" w:rsidRDefault="00E21AEF" w:rsidP="00E21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21AEF" w:rsidRPr="00E21AEF" w:rsidTr="00E21AEF">
        <w:trPr>
          <w:trHeight w:val="34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21AEF" w:rsidRPr="00E21AEF" w:rsidRDefault="00E21AEF" w:rsidP="00E21A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1AEF" w:rsidRPr="00E21AEF" w:rsidRDefault="00E21AEF" w:rsidP="00E21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1AEF" w:rsidRPr="00E21AEF" w:rsidRDefault="00E21AEF" w:rsidP="00E21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EF77D3" w:rsidRDefault="00EF77D3" w:rsidP="00EF77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77D3" w:rsidRDefault="00EF77D3" w:rsidP="00EF77D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Достижение планируемых результатов</w:t>
      </w:r>
    </w:p>
    <w:p w:rsidR="00EF77D3" w:rsidRDefault="00EF77D3" w:rsidP="00EF77D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463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12486"/>
        <w:gridCol w:w="1488"/>
        <w:gridCol w:w="1489"/>
      </w:tblGrid>
      <w:tr w:rsidR="005543AC" w:rsidRPr="005543AC" w:rsidTr="005543AC">
        <w:trPr>
          <w:trHeight w:val="288"/>
        </w:trPr>
        <w:tc>
          <w:tcPr>
            <w:tcW w:w="1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543AC" w:rsidRPr="005543AC" w:rsidRDefault="005543AC" w:rsidP="005543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543AC" w:rsidRPr="005543AC" w:rsidRDefault="005543AC" w:rsidP="00554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Макс.балл</w:t>
            </w:r>
          </w:p>
        </w:tc>
        <w:tc>
          <w:tcPr>
            <w:tcW w:w="1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543AC" w:rsidRPr="005543AC" w:rsidRDefault="007B621B" w:rsidP="00554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достижения</w:t>
            </w:r>
          </w:p>
        </w:tc>
      </w:tr>
      <w:tr w:rsidR="005543AC" w:rsidRPr="005543AC" w:rsidTr="00BC72CD">
        <w:trPr>
          <w:trHeight w:val="288"/>
        </w:trPr>
        <w:tc>
          <w:tcPr>
            <w:tcW w:w="1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543AC" w:rsidRPr="00413267" w:rsidRDefault="005543AC" w:rsidP="005543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 Освоение  Земли человеком. Мировой  океан  и его  части.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Географическое положение  и природа материков Земли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определять понятия, создавать обобщения,  устанавливать  аналогии.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 устанавливать  причинно-следственные  связи,  строить  логическое рассуждение.  Смысловое чтение.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Представления  об  основных  этапах географического  освоения  Земли,  открытиях  великих  путешественников  и землепроходцев,  исследованиях  материков Земли.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Первичные  компетенции  использования территориального подхода как основы географического мышления, владение понятийным аппаратом географии.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ориентироваться в источниках географической информации, выявлять взаимодополняющую  географическую информацию. 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Умения  различать  изученные  географические объекты, описывать по карте положение и взаиморасположение географических объектов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43AC" w:rsidRPr="005543AC" w:rsidRDefault="005543AC" w:rsidP="00554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43AC" w:rsidRPr="005543AC" w:rsidRDefault="005543AC" w:rsidP="00554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5543AC" w:rsidRPr="005543AC" w:rsidTr="00BC72CD">
        <w:trPr>
          <w:trHeight w:val="288"/>
        </w:trPr>
        <w:tc>
          <w:tcPr>
            <w:tcW w:w="1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543AC" w:rsidRPr="00413267" w:rsidRDefault="005543AC" w:rsidP="005543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1.2. Умения  устанавливать  причинно-следственные  связи,  строить  логическое рассуждение.  Смысловое чтение.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Представления  об  основных  этапах географического  освоения  Земли,  открытиях  великих  путешественников  и землепроходцев,  исследованиях  материков Земли.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Первичные  компетенции  использования территориального подхода как основы географического мышления, владение понятийным аппаратом географии.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ориентироваться в источниках географической информации, выявлять взаимодополняющую  географическую информацию. 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Умения  различать  изученные  географические объекты, описывать по карте положение и взаиморасположение географических объектов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43AC" w:rsidRPr="005543AC" w:rsidRDefault="005543AC" w:rsidP="00554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43AC" w:rsidRPr="005543AC" w:rsidRDefault="005543AC" w:rsidP="00554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</w:tr>
      <w:tr w:rsidR="005543AC" w:rsidRPr="005543AC" w:rsidTr="00BC72CD">
        <w:trPr>
          <w:trHeight w:val="288"/>
        </w:trPr>
        <w:tc>
          <w:tcPr>
            <w:tcW w:w="1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543AC" w:rsidRPr="00413267" w:rsidRDefault="005543AC" w:rsidP="005543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1.3. Умения  устанавливать  причинно-следственные  связи,  строить  логическое рассуждение.  Смысловое чтение.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Представления  об  основных  этапах географического  освоения  Земли,  открытиях  великих  путешественников  и землепроходцев,  исследованиях  материков Земли.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Первичные  компетенции  использования территориального подхода как основы географического мышления, владение понятийным аппаратом географии.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ориентироваться в источниках географической информации, выявлять взаимодополняющую  географическую информацию. 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Умения  различать  изученные  географические объекты, описывать по карте положение и взаиморасположение географических объектов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43AC" w:rsidRPr="005543AC" w:rsidRDefault="005543AC" w:rsidP="00554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43AC" w:rsidRPr="005543AC" w:rsidRDefault="005543AC" w:rsidP="00554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5543AC" w:rsidRPr="005543AC" w:rsidTr="00BC72CD">
        <w:trPr>
          <w:trHeight w:val="288"/>
        </w:trPr>
        <w:tc>
          <w:tcPr>
            <w:tcW w:w="1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543AC" w:rsidRPr="00413267" w:rsidRDefault="005543AC" w:rsidP="005543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1.4. Умения  устанавливать  причинно-следственные  связи,  строить  логическое рассуждение.  Смысловое чтение.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Представления  об  основных  этапах географического  освоения  Земли,  открытиях  великих  путешественников  и землепроходцев,  исследованиях  материков Земли.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Первичные  компетенции  использования территориального подхода как основы географического мышления, владение понятийным аппаратом географии.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ориентироваться в источниках географической информации, выявлять взаимодополняющую  географическую информацию. 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Умения  различать  изученные  географические объекты, описывать по карте положение и взаиморасположение географических объектов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43AC" w:rsidRPr="005543AC" w:rsidRDefault="005543AC" w:rsidP="00554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43AC" w:rsidRPr="005543AC" w:rsidRDefault="005543AC" w:rsidP="00554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5543AC" w:rsidRPr="005543AC" w:rsidTr="00BC72CD">
        <w:trPr>
          <w:trHeight w:val="288"/>
        </w:trPr>
        <w:tc>
          <w:tcPr>
            <w:tcW w:w="1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543AC" w:rsidRPr="00413267" w:rsidRDefault="005543AC" w:rsidP="005543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2.1. Литосфера  и рельеф  Земли. Географическое положение  и природа материков Земли 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 создавать,  применять  и преобразовывать  знаки  и  символы, модели и схемы для решения учебных задач.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Умения: ориентироваться в источниках географической  информации;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определять и сравнивать качественные и  количественные  показатели, характеризующие  географические объекты, их положение в пространстве.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43AC" w:rsidRPr="005543AC" w:rsidRDefault="005543AC" w:rsidP="00554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43AC" w:rsidRPr="005543AC" w:rsidRDefault="005543AC" w:rsidP="00554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5543AC" w:rsidRPr="005543AC" w:rsidTr="00BC72CD">
        <w:trPr>
          <w:trHeight w:val="288"/>
        </w:trPr>
        <w:tc>
          <w:tcPr>
            <w:tcW w:w="1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543AC" w:rsidRPr="00413267" w:rsidRDefault="005543AC" w:rsidP="005543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2.2. Литосфера  и рельеф  Земли. Географическое положение  и природа материков Земли 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 создавать,  применять  и преобразовывать  знаки  и  символы, модели и схемы для решения учебных задач.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Умения: ориентироваться в источниках географической  информации;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определять и сравнивать качественные и  количественные  показатели, характеризующие  географические объекты, их положение в пространстве.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43AC" w:rsidRPr="005543AC" w:rsidRDefault="005543AC" w:rsidP="00554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43AC" w:rsidRPr="005543AC" w:rsidRDefault="005543AC" w:rsidP="00554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5543AC" w:rsidRPr="005543AC" w:rsidTr="00BC72CD">
        <w:trPr>
          <w:trHeight w:val="288"/>
        </w:trPr>
        <w:tc>
          <w:tcPr>
            <w:tcW w:w="1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543AC" w:rsidRPr="00413267" w:rsidRDefault="005543AC" w:rsidP="005543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2.3. Умения  использовать  источники географической  информации  для решения  различных  задач:  выявление географических  зависимостей  и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закономерностей;  расчет  количественных  показателей,  характеризующих географические  объекты;  сопоставление географической информации.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Умения  различать  изученные географические  объекты,  сравнивать географические  объекты  на  основе известных характерных свойств.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Способность  использовать  знания  о географических  законах  и закономерностях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43AC" w:rsidRPr="005543AC" w:rsidRDefault="005543AC" w:rsidP="00554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43AC" w:rsidRPr="005543AC" w:rsidRDefault="005543AC" w:rsidP="00554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5543AC" w:rsidRPr="005543AC" w:rsidTr="00BC72CD">
        <w:trPr>
          <w:trHeight w:val="288"/>
        </w:trPr>
        <w:tc>
          <w:tcPr>
            <w:tcW w:w="1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543AC" w:rsidRPr="00413267" w:rsidRDefault="005543AC" w:rsidP="005543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3.1. Атмосфера  и климаты  Земли. Географическая оболочка. 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Географическое положение  и природа материков Земли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определять понятия, создавать обобщения,  устанавливать  аналогии, классифицировать. 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 устанавливать  причинно-следственные  связи,  строить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логическое рассуждение.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43AC" w:rsidRPr="005543AC" w:rsidRDefault="005543AC" w:rsidP="00554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43AC" w:rsidRPr="005543AC" w:rsidRDefault="005543AC" w:rsidP="00554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5543AC" w:rsidRPr="005543AC" w:rsidTr="00BC72CD">
        <w:trPr>
          <w:trHeight w:val="288"/>
        </w:trPr>
        <w:tc>
          <w:tcPr>
            <w:tcW w:w="1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543AC" w:rsidRPr="00413267" w:rsidRDefault="005543AC" w:rsidP="005543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3.2. Атмосфера  и климаты  Земли. Географическая оболочка.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43AC" w:rsidRPr="005543AC" w:rsidRDefault="005543AC" w:rsidP="00554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43AC" w:rsidRPr="005543AC" w:rsidRDefault="005543AC" w:rsidP="00554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5543AC" w:rsidRPr="005543AC" w:rsidTr="00BC72CD">
        <w:trPr>
          <w:trHeight w:val="288"/>
        </w:trPr>
        <w:tc>
          <w:tcPr>
            <w:tcW w:w="1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543AC" w:rsidRPr="00413267" w:rsidRDefault="005543AC" w:rsidP="005543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3.3. Умения ориентироваться в источниках географической информации: находить и  извлекать  необходимую информацию; определять и сравнивать качественные  и  количественные показатели,  характеризующие географические  объекты,  процессы  и явления, их положение в пространстве;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выявлять  взаимодополняющую географическую  информацию, представленную  в  одном  или нескольких источниках.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Умение  использовать  источники географической  информации  для решения различных задач.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43AC" w:rsidRPr="005543AC" w:rsidRDefault="005543AC" w:rsidP="00554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43AC" w:rsidRPr="005543AC" w:rsidRDefault="005543AC" w:rsidP="00554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5543AC" w:rsidRPr="005543AC" w:rsidTr="00BC72CD">
        <w:trPr>
          <w:trHeight w:val="288"/>
        </w:trPr>
        <w:tc>
          <w:tcPr>
            <w:tcW w:w="1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543AC" w:rsidRPr="00413267" w:rsidRDefault="005543AC" w:rsidP="005543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3.4. Умения:  различать  изученные географические  объекты,  процессы  и явления;  сравнивать  географические объекты, процессы и явления на основе известных характерных свойств.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Способность  использовать  знания  о географических  законах  и закономерностях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43AC" w:rsidRPr="005543AC" w:rsidRDefault="005543AC" w:rsidP="00554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43AC" w:rsidRPr="005543AC" w:rsidRDefault="005543AC" w:rsidP="00554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5543AC" w:rsidRPr="005543AC" w:rsidTr="00BC72CD">
        <w:trPr>
          <w:trHeight w:val="288"/>
        </w:trPr>
        <w:tc>
          <w:tcPr>
            <w:tcW w:w="1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543AC" w:rsidRPr="00413267" w:rsidRDefault="005543AC" w:rsidP="005543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4.1. Главные закономерности природы Земли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 устанавливать  причинно-следственные  связи,  строить логическое  рассуждение,  умозаключение  и делать выводы.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 создавать,  применять  и преобразовывать  модели  и  схемы  для решения учебных задач.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ориентироваться в источниках географической информации: находить и  извлекать  необходимую информацию; определять и сравнивать показатели,  характеризующие географические  объекты,  процессы  и явления, их положение в пространстве.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Умение  использовать  источники географической  информации  для решения различных задач.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43AC" w:rsidRPr="005543AC" w:rsidRDefault="005543AC" w:rsidP="00554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43AC" w:rsidRPr="005543AC" w:rsidRDefault="005543AC" w:rsidP="00554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5543AC" w:rsidRPr="005543AC" w:rsidTr="00BC72CD">
        <w:trPr>
          <w:trHeight w:val="288"/>
        </w:trPr>
        <w:tc>
          <w:tcPr>
            <w:tcW w:w="1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543AC" w:rsidRPr="00413267" w:rsidRDefault="005543AC" w:rsidP="005543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4.2. Главные закономерности природы Земли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 устанавливать  причинно-следственные  связи,  строить логическое  рассуждение,  умозаключение  и делать выводы.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 создавать,  применять  и преобразовывать  модели  и  схемы  для решения учебных задач.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ориентироваться в источниках географической информации: находить и  извлекать  необходимую информацию; определять и сравнивать показатели,  характеризующие географические  объекты,  процессы  и явления, их положение в пространстве.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Умение  использовать  источники географической  информации  для решения различных задач.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43AC" w:rsidRPr="005543AC" w:rsidRDefault="005543AC" w:rsidP="00554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43AC" w:rsidRPr="005543AC" w:rsidRDefault="005543AC" w:rsidP="00554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5543AC" w:rsidRPr="005543AC" w:rsidTr="00BC72CD">
        <w:trPr>
          <w:trHeight w:val="288"/>
        </w:trPr>
        <w:tc>
          <w:tcPr>
            <w:tcW w:w="1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543AC" w:rsidRPr="00413267" w:rsidRDefault="005543AC" w:rsidP="005543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4.3. Умение  различать  изученные географические  объекты,  процессы  и явления  на  основе  известных характерных свойств.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Способность  использовать  знания  о географических  законах  и закономерностях,  о  взаимосвязях между  изученными  географическими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объектами,  процессами  и  явлениями для  объяснения  их  свойств,  условий протекания и различий.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Умение  различать  географические процессы  и  явления,  определяющие особенности  природы  материков  и океанов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43AC" w:rsidRPr="005543AC" w:rsidRDefault="005543AC" w:rsidP="00554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43AC" w:rsidRPr="005543AC" w:rsidRDefault="005543AC" w:rsidP="00554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5543AC" w:rsidRPr="005543AC" w:rsidTr="00BC72CD">
        <w:trPr>
          <w:trHeight w:val="288"/>
        </w:trPr>
        <w:tc>
          <w:tcPr>
            <w:tcW w:w="1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543AC" w:rsidRPr="00413267" w:rsidRDefault="005543AC" w:rsidP="005543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5.1. Географическое положение  и природа материков Земли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определять понятия, создавать обобщения,  устанавливать  аналогии, классифицировать.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 устанавливать  причинно-следственные  связи,  строить логическое рассуждение.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Умения:  различать  изученные географические  объекты,  процессы  и явления;  сравнивать  географические объекты, процессы и явления на основе известных  характерных  свойств  и проводить  их  простейшую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классификацию.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Умение  различать  географические процессы  и  явления,  определяющие особенности  природы  и  населения материков и океанов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43AC" w:rsidRPr="005543AC" w:rsidRDefault="005543AC" w:rsidP="00554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43AC" w:rsidRPr="005543AC" w:rsidRDefault="005543AC" w:rsidP="00554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5543AC" w:rsidRPr="005543AC" w:rsidTr="00BC72CD">
        <w:trPr>
          <w:trHeight w:val="288"/>
        </w:trPr>
        <w:tc>
          <w:tcPr>
            <w:tcW w:w="1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543AC" w:rsidRPr="00413267" w:rsidRDefault="005543AC" w:rsidP="005543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5.2. Географическое положение  и природа материков Земли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определять понятия, создавать обобщения,  устанавливать  аналогии, классифицировать.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 устанавливать  причинно-следственные  связи,  строить логическое рассуждение.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Умения:  различать  изученные географические  объекты,  процессы  и явления;  сравнивать  географические объекты, процессы и явления на основе известных  характерных  свойств  и проводить  их  простейшую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классификацию.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Умение  различать  географические процессы  и  явления,  определяющие особенности  природы  и  населения материков и океанов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43AC" w:rsidRPr="005543AC" w:rsidRDefault="005543AC" w:rsidP="00554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43AC" w:rsidRPr="005543AC" w:rsidRDefault="005543AC" w:rsidP="00554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5543AC" w:rsidRPr="005543AC" w:rsidTr="00BC72CD">
        <w:trPr>
          <w:trHeight w:val="288"/>
        </w:trPr>
        <w:tc>
          <w:tcPr>
            <w:tcW w:w="1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543AC" w:rsidRPr="00413267" w:rsidRDefault="005543AC" w:rsidP="005543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6.1. Главные закономерности природы  Земли. Население материков Земли Умения  устанавливать  причинно-следственные  связи,  строить логическое рассуждение.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Умение  применять  географическое мышление  в  познавательной, коммуникативной  и  социальной практике.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Первичные  компетенции  использования  территориального  подхода  как основы  географического  мышления;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умения  находить  и  распознавать  ответы  на  вопросы,  возникающие  в  ситуациях  повседневного  характера,  узнавать  в  них  проявление  тех  или  иных географических  процессов  или закономерностей.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43AC" w:rsidRPr="005543AC" w:rsidRDefault="005543AC" w:rsidP="00554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43AC" w:rsidRPr="005543AC" w:rsidRDefault="005543AC" w:rsidP="00554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5543AC" w:rsidRPr="005543AC" w:rsidTr="00BC72CD">
        <w:trPr>
          <w:trHeight w:val="288"/>
        </w:trPr>
        <w:tc>
          <w:tcPr>
            <w:tcW w:w="1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543AC" w:rsidRPr="00413267" w:rsidRDefault="005543AC" w:rsidP="005543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6.2. Главные закономерности природы  Земли. Население материков Земли Умения  устанавливать  причинно-следственные  связи,  строить логическое рассуждение.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Умение  применять  географическое мышление  в  познавательной, коммуникативной  и  социальной практике.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Первичные  компетенции  использования  территориального  подхода  как основы  географического  мышления;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умения  находить  и  распознавать  ответы  на  вопросы,  возникающие  в  ситуациях  повседневного  характера,  узнавать  в  них  проявление  тех  или  иных географических  процессов  или закономерностей.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43AC" w:rsidRPr="005543AC" w:rsidRDefault="005543AC" w:rsidP="00554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43AC" w:rsidRPr="005543AC" w:rsidRDefault="005543AC" w:rsidP="00554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5543AC" w:rsidRPr="005543AC" w:rsidTr="00BC72CD">
        <w:trPr>
          <w:trHeight w:val="288"/>
        </w:trPr>
        <w:tc>
          <w:tcPr>
            <w:tcW w:w="1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543AC" w:rsidRPr="00413267" w:rsidRDefault="005543AC" w:rsidP="005543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6.3. Умение  использовать  источники  географической информации для решения различных задач. 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Способность  использовать  знания  о географических  законах  и  закономерностях,  о  взаимосвязях  между  изученными  географическими  объектами, процессами  и  явлениями  для  объяснения их свойств, условий протекания и различий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43AC" w:rsidRPr="005543AC" w:rsidRDefault="005543AC" w:rsidP="00554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43AC" w:rsidRPr="005543AC" w:rsidRDefault="005543AC" w:rsidP="00554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5543AC" w:rsidRPr="005543AC" w:rsidTr="00BC72CD">
        <w:trPr>
          <w:trHeight w:val="288"/>
        </w:trPr>
        <w:tc>
          <w:tcPr>
            <w:tcW w:w="1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543AC" w:rsidRPr="00413267" w:rsidRDefault="005543AC" w:rsidP="005543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7.1. Население материков Земли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Умение  устанавливать  причинно-следственные  связи,  строить  логическое  рассуждение,  умозаключение  и делать выводы.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ориентироваться в источниках географической информации: находить и  извлекать  необходимую информацию; определять и сравнивать качественные  и  количественные показатели,  характеризующие географические  объекты,  процессы  и явления.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Способность  использовать  знания  о населении  и  взаимосвязях  между изученными  демографическими процессами  и  явлениями  для  решения различных  учебных  и  практико-ориентированных задач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43AC" w:rsidRPr="005543AC" w:rsidRDefault="005543AC" w:rsidP="00554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43AC" w:rsidRPr="005543AC" w:rsidRDefault="005543AC" w:rsidP="00554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5543AC" w:rsidRPr="005543AC" w:rsidTr="00BC72CD">
        <w:trPr>
          <w:trHeight w:val="288"/>
        </w:trPr>
        <w:tc>
          <w:tcPr>
            <w:tcW w:w="1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543AC" w:rsidRPr="00413267" w:rsidRDefault="005543AC" w:rsidP="005543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7.2. Население материков Земли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Умение  устанавливать  причинно-следственные  связи,  строить  логическое  рассуждение,  умозаключение  и делать выводы.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ориентироваться в источниках географической информации: находить и  извлекать  необходимую информацию; определять и сравнивать качественные  и  количественные показатели,  характеризующие географические  объекты,  процессы  и явления.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Способность  использовать  знания  о населении  и  взаимосвязях  между изученными  демографическими процессами  и  явлениями  для  решения различных  учебных  и  практико-ориентированных задач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43AC" w:rsidRPr="005543AC" w:rsidRDefault="005543AC" w:rsidP="00554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43AC" w:rsidRPr="005543AC" w:rsidRDefault="005543AC" w:rsidP="00554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5543AC" w:rsidRPr="005543AC" w:rsidTr="00BC72CD">
        <w:trPr>
          <w:trHeight w:val="288"/>
        </w:trPr>
        <w:tc>
          <w:tcPr>
            <w:tcW w:w="1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543AC" w:rsidRPr="00413267" w:rsidRDefault="005543AC" w:rsidP="005543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8.1. Географическое положение  и природа материков  Земли.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Население материков Земли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создавать, применять и преобразовывать знаки и символы, модели и схемы  для  решения  учебных  и  познавательных задач. 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Умение  осознанно  использовать  речевые средства в соответствии с задачей коммуникации  для  выражения  своих мыслей, владение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письменной речью.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Умение  применять  географическое мышление  в  познавательной, коммуникативной  и  социальной практике.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Первичные  компетенции  использования территориального подхода как основы географического мышления, владение  понятийным  аппаратом  географии.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43AC" w:rsidRPr="005543AC" w:rsidRDefault="005543AC" w:rsidP="00554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43AC" w:rsidRPr="005543AC" w:rsidRDefault="005543AC" w:rsidP="00554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5543AC" w:rsidRPr="005543AC" w:rsidTr="00BC72CD">
        <w:trPr>
          <w:trHeight w:val="288"/>
        </w:trPr>
        <w:tc>
          <w:tcPr>
            <w:tcW w:w="1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543AC" w:rsidRPr="00413267" w:rsidRDefault="005543AC" w:rsidP="005543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8.2. Географическое положение  и природа материков  Земли.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Население материков Земли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создавать, применять и преобразовывать знаки и символы, модели и схемы  для  решения  учебных  и  познавательных задач. 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Умение  осознанно  использовать  речевые средства в соответствии с задачей коммуникации  для  выражения  своих мыслей, владение письменной речью.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Умение  применять  географическое мышление  в  познавательной, коммуникативной  и  социальной практике.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Первичные  компетенции  использования территориального подхода как основы географического мышления, владение  понятийным  аппаратом  географии.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43AC" w:rsidRPr="005543AC" w:rsidRDefault="005543AC" w:rsidP="00554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43AC" w:rsidRPr="005543AC" w:rsidRDefault="005543AC" w:rsidP="00554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5543AC" w:rsidRPr="005543AC" w:rsidTr="00BC72CD">
        <w:trPr>
          <w:trHeight w:val="288"/>
        </w:trPr>
        <w:tc>
          <w:tcPr>
            <w:tcW w:w="1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543AC" w:rsidRPr="00413267" w:rsidRDefault="005543AC" w:rsidP="005543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8.3. Умения:  различать  географические  процессы  и  явления,  определяющие особенности природы и населения материков,  отдельных  регионов  и стран; устанавливать черты сходства и различия  особенностей  природы  и  населения,  материальной  и  духовной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культуры регионов и отдельных стран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43AC" w:rsidRPr="005543AC" w:rsidRDefault="005543AC" w:rsidP="00554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43AC" w:rsidRPr="005543AC" w:rsidRDefault="005543AC" w:rsidP="00554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3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</w:tbl>
    <w:p w:rsidR="00EF77D3" w:rsidRDefault="00EF77D3" w:rsidP="00EF77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77D3" w:rsidRDefault="00EF77D3" w:rsidP="00EF77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Вывод: </w:t>
      </w:r>
    </w:p>
    <w:p w:rsidR="00EF77D3" w:rsidRDefault="00EF77D3" w:rsidP="00EF77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77D3" w:rsidRDefault="00EF77D3" w:rsidP="00EF77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освоили базовый уровень: -</w:t>
      </w:r>
    </w:p>
    <w:p w:rsidR="00EF77D3" w:rsidRDefault="00EF77D3" w:rsidP="00EF77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базовый уровень освоили: 1 обучающийся (100%)</w:t>
      </w:r>
    </w:p>
    <w:p w:rsidR="00EF77D3" w:rsidRDefault="00EF77D3" w:rsidP="00EF77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повышенный уровень освоил: -</w:t>
      </w:r>
    </w:p>
    <w:p w:rsidR="00EF77D3" w:rsidRDefault="00EF77D3" w:rsidP="00EF77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4115" w:rsidRPr="00D44115" w:rsidRDefault="00EF77D3" w:rsidP="008B3CA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1EA0">
        <w:rPr>
          <w:rFonts w:ascii="Times New Roman" w:hAnsi="Times New Roman" w:cs="Times New Roman"/>
          <w:sz w:val="24"/>
          <w:szCs w:val="24"/>
        </w:rPr>
        <w:t>Необходимо обратить внимание на</w:t>
      </w:r>
      <w:r w:rsidR="00D44115">
        <w:rPr>
          <w:rFonts w:ascii="Times New Roman" w:hAnsi="Times New Roman" w:cs="Times New Roman"/>
          <w:color w:val="000000"/>
          <w:sz w:val="24"/>
          <w:szCs w:val="24"/>
        </w:rPr>
        <w:t>формирование умений</w:t>
      </w:r>
      <w:r w:rsidR="008B3CA8">
        <w:rPr>
          <w:rFonts w:ascii="Times New Roman" w:hAnsi="Times New Roman" w:cs="Times New Roman"/>
          <w:color w:val="000000"/>
          <w:sz w:val="24"/>
          <w:szCs w:val="24"/>
        </w:rPr>
        <w:t xml:space="preserve"> в</w:t>
      </w:r>
      <w:r w:rsidR="00D44115" w:rsidRPr="00D44115">
        <w:rPr>
          <w:rFonts w:ascii="Times New Roman" w:hAnsi="Times New Roman" w:cs="Times New Roman"/>
          <w:color w:val="000000"/>
          <w:sz w:val="24"/>
          <w:szCs w:val="24"/>
        </w:rPr>
        <w:t>ладение основами картографической грамотности и использования географической карты д</w:t>
      </w:r>
      <w:r w:rsidR="008B3CA8">
        <w:rPr>
          <w:rFonts w:ascii="Times New Roman" w:hAnsi="Times New Roman" w:cs="Times New Roman"/>
          <w:color w:val="000000"/>
          <w:sz w:val="24"/>
          <w:szCs w:val="24"/>
        </w:rPr>
        <w:t xml:space="preserve">ля решения разнообразных задач. </w:t>
      </w:r>
      <w:r w:rsidR="00D44115" w:rsidRPr="00D44115">
        <w:rPr>
          <w:rFonts w:ascii="Times New Roman" w:hAnsi="Times New Roman" w:cs="Times New Roman"/>
          <w:color w:val="000000"/>
          <w:sz w:val="24"/>
          <w:szCs w:val="24"/>
        </w:rPr>
        <w:t>Навыки использования различных источников географической информ</w:t>
      </w:r>
      <w:r w:rsidR="008B3CA8">
        <w:rPr>
          <w:rFonts w:ascii="Times New Roman" w:hAnsi="Times New Roman" w:cs="Times New Roman"/>
          <w:color w:val="000000"/>
          <w:sz w:val="24"/>
          <w:szCs w:val="24"/>
        </w:rPr>
        <w:t xml:space="preserve">ации для решения учебных задач. </w:t>
      </w:r>
      <w:r w:rsidR="00D44115" w:rsidRPr="00D44115">
        <w:rPr>
          <w:rFonts w:ascii="Times New Roman" w:hAnsi="Times New Roman" w:cs="Times New Roman"/>
          <w:color w:val="000000"/>
          <w:sz w:val="24"/>
          <w:szCs w:val="24"/>
        </w:rPr>
        <w:t>Владение основами картографической грамотности и использования географической карты д</w:t>
      </w:r>
      <w:r w:rsidR="008B3CA8">
        <w:rPr>
          <w:rFonts w:ascii="Times New Roman" w:hAnsi="Times New Roman" w:cs="Times New Roman"/>
          <w:color w:val="000000"/>
          <w:sz w:val="24"/>
          <w:szCs w:val="24"/>
        </w:rPr>
        <w:t xml:space="preserve">ля решения разнообразных задач. </w:t>
      </w:r>
      <w:r w:rsidR="00D44115" w:rsidRPr="00D44115">
        <w:rPr>
          <w:rFonts w:ascii="Times New Roman" w:hAnsi="Times New Roman" w:cs="Times New Roman"/>
          <w:color w:val="000000"/>
          <w:sz w:val="24"/>
          <w:szCs w:val="24"/>
        </w:rPr>
        <w:t xml:space="preserve">Навыки использования различных источников географической информации для решения учебных задач.Умение применять и преобразовывать знаки и символы, модели и схемы для решения </w:t>
      </w:r>
      <w:r w:rsidR="008B3CA8">
        <w:rPr>
          <w:rFonts w:ascii="Times New Roman" w:hAnsi="Times New Roman" w:cs="Times New Roman"/>
          <w:color w:val="000000"/>
          <w:sz w:val="24"/>
          <w:szCs w:val="24"/>
        </w:rPr>
        <w:t xml:space="preserve">учебных и познавательных задач. </w:t>
      </w:r>
      <w:r w:rsidR="00D44115" w:rsidRPr="00D44115">
        <w:rPr>
          <w:rFonts w:ascii="Times New Roman" w:hAnsi="Times New Roman" w:cs="Times New Roman"/>
          <w:color w:val="000000"/>
          <w:sz w:val="24"/>
          <w:szCs w:val="24"/>
        </w:rPr>
        <w:t>Умение осознанно использовать речевые средства для выражения своих мыс</w:t>
      </w:r>
      <w:r w:rsidR="008B3CA8">
        <w:rPr>
          <w:rFonts w:ascii="Times New Roman" w:hAnsi="Times New Roman" w:cs="Times New Roman"/>
          <w:color w:val="000000"/>
          <w:sz w:val="24"/>
          <w:szCs w:val="24"/>
        </w:rPr>
        <w:t xml:space="preserve">лей; владение письменной речью. </w:t>
      </w:r>
      <w:r w:rsidR="00D44115" w:rsidRPr="00D44115">
        <w:rPr>
          <w:rFonts w:ascii="Times New Roman" w:hAnsi="Times New Roman" w:cs="Times New Roman"/>
          <w:color w:val="000000"/>
          <w:sz w:val="24"/>
          <w:szCs w:val="24"/>
        </w:rPr>
        <w:t>Практические умения и навыки использования количественных и качественных характеристик к</w:t>
      </w:r>
      <w:r w:rsidR="008B3CA8">
        <w:rPr>
          <w:rFonts w:ascii="Times New Roman" w:hAnsi="Times New Roman" w:cs="Times New Roman"/>
          <w:color w:val="000000"/>
          <w:sz w:val="24"/>
          <w:szCs w:val="24"/>
        </w:rPr>
        <w:t xml:space="preserve">омпонентов географической среды </w:t>
      </w:r>
      <w:r w:rsidR="00D44115" w:rsidRPr="00D44115">
        <w:rPr>
          <w:rFonts w:ascii="Times New Roman" w:hAnsi="Times New Roman" w:cs="Times New Roman"/>
          <w:color w:val="000000"/>
          <w:sz w:val="24"/>
          <w:szCs w:val="24"/>
        </w:rPr>
        <w:t>Сформированность представлений о географических объектах, процессах, явлениях, закономерностях; владение понятийным аппаратом географии.</w:t>
      </w:r>
    </w:p>
    <w:p w:rsidR="00D44115" w:rsidRDefault="00D44115" w:rsidP="00D4411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F77D3" w:rsidRPr="00681EA0" w:rsidRDefault="00EF77D3" w:rsidP="00EF77D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Рекомендации: Для ликвидации пробелов в знаниях и умениях обучающихся  необходимо организовать индивидуальные консультации, использовать электронные ресурсы.</w:t>
      </w:r>
    </w:p>
    <w:p w:rsidR="00EF77D3" w:rsidRDefault="00EF77D3" w:rsidP="00EF77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3267" w:rsidRDefault="00413267" w:rsidP="00EF77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3267" w:rsidRDefault="00413267" w:rsidP="00EF77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3267" w:rsidRDefault="00413267" w:rsidP="00EF77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3267" w:rsidRPr="0037528A" w:rsidRDefault="00413267" w:rsidP="00EF77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25DD0" w:rsidRDefault="00225DD0" w:rsidP="00225D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6. Таблица сравнения результатов</w:t>
      </w:r>
    </w:p>
    <w:p w:rsidR="00225DD0" w:rsidRDefault="00EF5065" w:rsidP="00225D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5250180</wp:posOffset>
            </wp:positionH>
            <wp:positionV relativeFrom="paragraph">
              <wp:posOffset>40640</wp:posOffset>
            </wp:positionV>
            <wp:extent cx="3670935" cy="2880360"/>
            <wp:effectExtent l="19050" t="0" r="24765" b="0"/>
            <wp:wrapNone/>
            <wp:docPr id="8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anchor>
        </w:drawing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1679"/>
        <w:gridCol w:w="1631"/>
      </w:tblGrid>
      <w:tr w:rsidR="00225DD0" w:rsidTr="00EF5065">
        <w:trPr>
          <w:trHeight w:val="533"/>
        </w:trPr>
        <w:tc>
          <w:tcPr>
            <w:tcW w:w="2802" w:type="dxa"/>
            <w:shd w:val="clear" w:color="auto" w:fill="D9D9D9" w:themeFill="background1" w:themeFillShade="D9"/>
            <w:vAlign w:val="center"/>
          </w:tcPr>
          <w:p w:rsidR="00225DD0" w:rsidRPr="00AA16BE" w:rsidRDefault="00225DD0" w:rsidP="001E41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6BE"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1679" w:type="dxa"/>
            <w:shd w:val="clear" w:color="auto" w:fill="D9D9D9" w:themeFill="background1" w:themeFillShade="D9"/>
            <w:vAlign w:val="center"/>
          </w:tcPr>
          <w:p w:rsidR="00225DD0" w:rsidRPr="00AA16BE" w:rsidRDefault="00225DD0" w:rsidP="001E41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6BE">
              <w:rPr>
                <w:rFonts w:ascii="Times New Roman" w:hAnsi="Times New Roman" w:cs="Times New Roman"/>
                <w:b/>
                <w:sz w:val="24"/>
                <w:szCs w:val="24"/>
              </w:rPr>
              <w:t>успеваемость</w:t>
            </w:r>
          </w:p>
        </w:tc>
        <w:tc>
          <w:tcPr>
            <w:tcW w:w="1631" w:type="dxa"/>
            <w:shd w:val="clear" w:color="auto" w:fill="D9D9D9" w:themeFill="background1" w:themeFillShade="D9"/>
            <w:vAlign w:val="center"/>
          </w:tcPr>
          <w:p w:rsidR="00225DD0" w:rsidRPr="00AA16BE" w:rsidRDefault="00225DD0" w:rsidP="001E41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6BE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качество</w:t>
            </w:r>
          </w:p>
        </w:tc>
      </w:tr>
      <w:tr w:rsidR="00225DD0" w:rsidTr="00EF5065">
        <w:trPr>
          <w:trHeight w:val="533"/>
        </w:trPr>
        <w:tc>
          <w:tcPr>
            <w:tcW w:w="2802" w:type="dxa"/>
            <w:vAlign w:val="center"/>
          </w:tcPr>
          <w:p w:rsidR="00225DD0" w:rsidRDefault="00225DD0" w:rsidP="001E4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2019-2020 уч.год</w:t>
            </w:r>
          </w:p>
        </w:tc>
        <w:tc>
          <w:tcPr>
            <w:tcW w:w="1679" w:type="dxa"/>
            <w:vAlign w:val="center"/>
          </w:tcPr>
          <w:p w:rsidR="00225DD0" w:rsidRDefault="00225DD0" w:rsidP="001E4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631" w:type="dxa"/>
            <w:vAlign w:val="center"/>
          </w:tcPr>
          <w:p w:rsidR="00225DD0" w:rsidRDefault="00225DD0" w:rsidP="001E4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225DD0" w:rsidTr="00EF5065">
        <w:trPr>
          <w:trHeight w:val="533"/>
        </w:trPr>
        <w:tc>
          <w:tcPr>
            <w:tcW w:w="2802" w:type="dxa"/>
            <w:vAlign w:val="center"/>
          </w:tcPr>
          <w:p w:rsidR="00225DD0" w:rsidRDefault="00225DD0" w:rsidP="001E4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2020-2021 уч.год</w:t>
            </w:r>
          </w:p>
        </w:tc>
        <w:tc>
          <w:tcPr>
            <w:tcW w:w="1679" w:type="dxa"/>
            <w:vAlign w:val="center"/>
          </w:tcPr>
          <w:p w:rsidR="00225DD0" w:rsidRDefault="00225DD0" w:rsidP="001E4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631" w:type="dxa"/>
            <w:vAlign w:val="center"/>
          </w:tcPr>
          <w:p w:rsidR="00225DD0" w:rsidRDefault="00225DD0" w:rsidP="00EF5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B7296D" w:rsidRDefault="00B7296D" w:rsidP="00225DD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296D" w:rsidRDefault="00B7296D" w:rsidP="00225DD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296D" w:rsidRDefault="00B7296D" w:rsidP="005C68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296D" w:rsidRDefault="00B7296D" w:rsidP="005C68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296D" w:rsidRDefault="00B7296D" w:rsidP="005C68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296D" w:rsidRDefault="00B7296D" w:rsidP="005C68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296D" w:rsidRDefault="00B7296D" w:rsidP="005C68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296D" w:rsidRDefault="00B7296D" w:rsidP="005C68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296D" w:rsidRDefault="00B7296D" w:rsidP="005C68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296D" w:rsidRDefault="00B7296D" w:rsidP="005C68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296D" w:rsidRDefault="00B7296D" w:rsidP="005C68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5DD0" w:rsidRDefault="00225DD0" w:rsidP="005C68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5DD0" w:rsidRDefault="00225DD0" w:rsidP="005C68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296D" w:rsidRDefault="00B7296D" w:rsidP="005C68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3267" w:rsidRDefault="00413267" w:rsidP="005C68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3267" w:rsidRDefault="00413267" w:rsidP="005C68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3267" w:rsidRDefault="00413267" w:rsidP="005C68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3267" w:rsidRDefault="00413267" w:rsidP="005C68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3267" w:rsidRDefault="00413267" w:rsidP="005C68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3267" w:rsidRDefault="00413267" w:rsidP="005C68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3267" w:rsidRDefault="00413267" w:rsidP="005C68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3267" w:rsidRDefault="00413267" w:rsidP="005C68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3267" w:rsidRDefault="00413267" w:rsidP="005C68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3267" w:rsidRDefault="00413267" w:rsidP="005C68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3267" w:rsidRDefault="00413267" w:rsidP="005C68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3267" w:rsidRDefault="00413267" w:rsidP="005C68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34A6" w:rsidRDefault="000534A6" w:rsidP="005C68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6894" w:rsidRPr="0037528A" w:rsidRDefault="005C6894" w:rsidP="005C68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528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Анализ ВПР по </w:t>
      </w:r>
      <w:r>
        <w:rPr>
          <w:rFonts w:ascii="Times New Roman" w:hAnsi="Times New Roman" w:cs="Times New Roman"/>
          <w:b/>
          <w:sz w:val="24"/>
          <w:szCs w:val="24"/>
        </w:rPr>
        <w:t>Географии</w:t>
      </w:r>
      <w:r w:rsidRPr="0037528A">
        <w:rPr>
          <w:rFonts w:ascii="Times New Roman" w:hAnsi="Times New Roman" w:cs="Times New Roman"/>
          <w:b/>
          <w:sz w:val="24"/>
          <w:szCs w:val="24"/>
        </w:rPr>
        <w:t xml:space="preserve"> в 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="00DF7E28">
        <w:rPr>
          <w:rFonts w:ascii="Times New Roman" w:hAnsi="Times New Roman" w:cs="Times New Roman"/>
          <w:b/>
          <w:sz w:val="24"/>
          <w:szCs w:val="24"/>
        </w:rPr>
        <w:t xml:space="preserve"> классе </w:t>
      </w:r>
      <w:r w:rsidRPr="0037528A">
        <w:rPr>
          <w:rFonts w:ascii="Times New Roman" w:hAnsi="Times New Roman" w:cs="Times New Roman"/>
          <w:b/>
          <w:sz w:val="24"/>
          <w:szCs w:val="24"/>
        </w:rPr>
        <w:t>в 202</w:t>
      </w:r>
      <w:r w:rsidR="00DF7E28">
        <w:rPr>
          <w:rFonts w:ascii="Times New Roman" w:hAnsi="Times New Roman" w:cs="Times New Roman"/>
          <w:b/>
          <w:sz w:val="24"/>
          <w:szCs w:val="24"/>
        </w:rPr>
        <w:t>1</w:t>
      </w:r>
      <w:r w:rsidRPr="0037528A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5C6894" w:rsidRDefault="005C6894" w:rsidP="005C689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6894" w:rsidRDefault="005C6894" w:rsidP="005C689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4EC9">
        <w:rPr>
          <w:rFonts w:ascii="Times New Roman" w:hAnsi="Times New Roman" w:cs="Times New Roman"/>
          <w:sz w:val="24"/>
          <w:szCs w:val="24"/>
        </w:rPr>
        <w:t>1</w:t>
      </w:r>
      <w:r w:rsidRPr="0037528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Выполнение заданий</w:t>
      </w:r>
    </w:p>
    <w:p w:rsidR="005C6894" w:rsidRDefault="005C6894" w:rsidP="005C6894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59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69"/>
        <w:gridCol w:w="845"/>
        <w:gridCol w:w="730"/>
        <w:gridCol w:w="547"/>
        <w:gridCol w:w="548"/>
        <w:gridCol w:w="548"/>
        <w:gridCol w:w="547"/>
        <w:gridCol w:w="548"/>
        <w:gridCol w:w="548"/>
        <w:gridCol w:w="547"/>
        <w:gridCol w:w="548"/>
        <w:gridCol w:w="548"/>
        <w:gridCol w:w="547"/>
        <w:gridCol w:w="548"/>
        <w:gridCol w:w="548"/>
        <w:gridCol w:w="547"/>
        <w:gridCol w:w="548"/>
        <w:gridCol w:w="548"/>
        <w:gridCol w:w="547"/>
        <w:gridCol w:w="548"/>
        <w:gridCol w:w="548"/>
        <w:gridCol w:w="547"/>
        <w:gridCol w:w="548"/>
        <w:gridCol w:w="548"/>
        <w:gridCol w:w="548"/>
      </w:tblGrid>
      <w:tr w:rsidR="000534A6" w:rsidRPr="000534A6" w:rsidTr="000534A6">
        <w:trPr>
          <w:trHeight w:val="288"/>
        </w:trPr>
        <w:tc>
          <w:tcPr>
            <w:tcW w:w="1969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Группы участников</w:t>
            </w:r>
          </w:p>
        </w:tc>
        <w:tc>
          <w:tcPr>
            <w:tcW w:w="845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Кол-во ОО</w:t>
            </w:r>
          </w:p>
        </w:tc>
        <w:tc>
          <w:tcPr>
            <w:tcW w:w="730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Кол-во участ.</w:t>
            </w:r>
          </w:p>
        </w:tc>
        <w:tc>
          <w:tcPr>
            <w:tcW w:w="12049" w:type="dxa"/>
            <w:gridSpan w:val="22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Номера заданий</w:t>
            </w:r>
          </w:p>
        </w:tc>
      </w:tr>
      <w:tr w:rsidR="000534A6" w:rsidRPr="000534A6" w:rsidTr="000534A6">
        <w:trPr>
          <w:trHeight w:val="288"/>
        </w:trPr>
        <w:tc>
          <w:tcPr>
            <w:tcW w:w="196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5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54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54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54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54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54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3,1</w:t>
            </w:r>
          </w:p>
        </w:tc>
        <w:tc>
          <w:tcPr>
            <w:tcW w:w="54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54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54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4,1</w:t>
            </w:r>
          </w:p>
        </w:tc>
        <w:tc>
          <w:tcPr>
            <w:tcW w:w="54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54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54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54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54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54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54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54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54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54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54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54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548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8,3</w:t>
            </w:r>
          </w:p>
        </w:tc>
      </w:tr>
      <w:tr w:rsidR="000534A6" w:rsidRPr="000534A6" w:rsidTr="008664A5">
        <w:trPr>
          <w:trHeight w:val="310"/>
        </w:trPr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Макс балл</w:t>
            </w:r>
          </w:p>
        </w:tc>
        <w:tc>
          <w:tcPr>
            <w:tcW w:w="5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0534A6" w:rsidRPr="000534A6" w:rsidTr="000534A6">
        <w:trPr>
          <w:trHeight w:val="288"/>
        </w:trPr>
        <w:tc>
          <w:tcPr>
            <w:tcW w:w="1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Вся выборка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21430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406097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83,91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73,76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60,48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54,9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32,32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70,84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62,1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64,15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52,24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30,84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47,53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42,5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59,04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30,49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42,65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42,13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84,72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76,76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76,11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62,81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41,02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28,2</w:t>
            </w:r>
          </w:p>
        </w:tc>
      </w:tr>
      <w:tr w:rsidR="000534A6" w:rsidRPr="000534A6" w:rsidTr="000534A6">
        <w:trPr>
          <w:trHeight w:val="288"/>
        </w:trPr>
        <w:tc>
          <w:tcPr>
            <w:tcW w:w="1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Иркутская обл.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8061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82,22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66,32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52,39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45,73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22,66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65,11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55,34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57,1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43,02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25,51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32,26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53,49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21,07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33,88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34,32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86,63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72,15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75,28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61,36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38,12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27,06</w:t>
            </w:r>
          </w:p>
        </w:tc>
      </w:tr>
      <w:tr w:rsidR="000534A6" w:rsidRPr="000534A6" w:rsidTr="000534A6">
        <w:trPr>
          <w:trHeight w:val="288"/>
        </w:trPr>
        <w:tc>
          <w:tcPr>
            <w:tcW w:w="1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Заларинский муниципальный район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71,17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66,22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54,05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36,49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10,14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66,89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62,84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53,38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29,05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22,3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22,97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25,68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48,65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8,11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13,51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35,81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88,51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72,97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77,03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67,57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22,3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22,97</w:t>
            </w:r>
          </w:p>
        </w:tc>
      </w:tr>
      <w:tr w:rsidR="000534A6" w:rsidRPr="000534A6" w:rsidTr="000534A6">
        <w:trPr>
          <w:trHeight w:val="288"/>
        </w:trPr>
        <w:tc>
          <w:tcPr>
            <w:tcW w:w="1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МБОУ Сортовская основная общеобразовательная школа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93,33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34A6" w:rsidRPr="000534A6" w:rsidRDefault="000534A6" w:rsidP="00053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534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</w:tbl>
    <w:p w:rsidR="000534A6" w:rsidRPr="0037528A" w:rsidRDefault="000534A6" w:rsidP="005C689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6894" w:rsidRDefault="005C6894" w:rsidP="005C689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Статистика по отметкам</w:t>
      </w:r>
    </w:p>
    <w:p w:rsidR="005C6894" w:rsidRDefault="005C6894" w:rsidP="005C6894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3021" w:type="dxa"/>
        <w:tblLook w:val="04A0" w:firstRow="1" w:lastRow="0" w:firstColumn="1" w:lastColumn="0" w:noHBand="0" w:noVBand="1"/>
      </w:tblPr>
      <w:tblGrid>
        <w:gridCol w:w="6062"/>
        <w:gridCol w:w="1559"/>
        <w:gridCol w:w="1560"/>
        <w:gridCol w:w="960"/>
        <w:gridCol w:w="960"/>
        <w:gridCol w:w="960"/>
        <w:gridCol w:w="960"/>
      </w:tblGrid>
      <w:tr w:rsidR="008664A5" w:rsidRPr="008664A5" w:rsidTr="008664A5">
        <w:trPr>
          <w:trHeight w:val="340"/>
        </w:trPr>
        <w:tc>
          <w:tcPr>
            <w:tcW w:w="606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664A5" w:rsidRPr="008664A5" w:rsidRDefault="008664A5" w:rsidP="00866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64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Группы участников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664A5" w:rsidRPr="008664A5" w:rsidRDefault="008664A5" w:rsidP="00866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64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 ОО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664A5" w:rsidRPr="008664A5" w:rsidRDefault="008664A5" w:rsidP="00866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64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664A5" w:rsidRPr="008664A5" w:rsidRDefault="008664A5" w:rsidP="00866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64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664A5" w:rsidRPr="008664A5" w:rsidRDefault="008664A5" w:rsidP="00866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64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664A5" w:rsidRPr="008664A5" w:rsidRDefault="008664A5" w:rsidP="00866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64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664A5" w:rsidRPr="008664A5" w:rsidRDefault="008664A5" w:rsidP="00866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64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8664A5" w:rsidRPr="008664A5" w:rsidTr="008664A5">
        <w:trPr>
          <w:trHeight w:val="340"/>
        </w:trPr>
        <w:tc>
          <w:tcPr>
            <w:tcW w:w="606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664A5" w:rsidRPr="008664A5" w:rsidRDefault="008664A5" w:rsidP="00866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64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Вся выборка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664A5" w:rsidRPr="008664A5" w:rsidRDefault="008664A5" w:rsidP="00866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64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21430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664A5" w:rsidRPr="008664A5" w:rsidRDefault="008664A5" w:rsidP="00866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64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406097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8664A5" w:rsidRPr="008664A5" w:rsidRDefault="008664A5" w:rsidP="00866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64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9,31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8664A5" w:rsidRPr="008664A5" w:rsidRDefault="008664A5" w:rsidP="00866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64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54,99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8664A5" w:rsidRPr="008664A5" w:rsidRDefault="008664A5" w:rsidP="00866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64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28,99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8664A5" w:rsidRPr="008664A5" w:rsidRDefault="008664A5" w:rsidP="00866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64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6,71</w:t>
            </w:r>
          </w:p>
        </w:tc>
      </w:tr>
      <w:tr w:rsidR="008664A5" w:rsidRPr="008664A5" w:rsidTr="008664A5">
        <w:trPr>
          <w:trHeight w:val="340"/>
        </w:trPr>
        <w:tc>
          <w:tcPr>
            <w:tcW w:w="606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664A5" w:rsidRPr="008664A5" w:rsidRDefault="008664A5" w:rsidP="00866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64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Иркутская обл.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664A5" w:rsidRPr="008664A5" w:rsidRDefault="008664A5" w:rsidP="00866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64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664A5" w:rsidRPr="008664A5" w:rsidRDefault="008664A5" w:rsidP="00866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64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8061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8664A5" w:rsidRPr="008664A5" w:rsidRDefault="008664A5" w:rsidP="00866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64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16,42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8664A5" w:rsidRPr="008664A5" w:rsidRDefault="008664A5" w:rsidP="00866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64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8664A5" w:rsidRPr="008664A5" w:rsidRDefault="008664A5" w:rsidP="00866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64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20,4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8664A5" w:rsidRPr="008664A5" w:rsidRDefault="008664A5" w:rsidP="00866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64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3,18</w:t>
            </w:r>
          </w:p>
        </w:tc>
      </w:tr>
      <w:tr w:rsidR="008664A5" w:rsidRPr="008664A5" w:rsidTr="008664A5">
        <w:trPr>
          <w:trHeight w:val="340"/>
        </w:trPr>
        <w:tc>
          <w:tcPr>
            <w:tcW w:w="606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664A5" w:rsidRPr="008664A5" w:rsidRDefault="008664A5" w:rsidP="00866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64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Заларинский муниципальный район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664A5" w:rsidRPr="008664A5" w:rsidRDefault="008664A5" w:rsidP="00866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64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664A5" w:rsidRPr="008664A5" w:rsidRDefault="008664A5" w:rsidP="00866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64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8664A5" w:rsidRPr="008664A5" w:rsidRDefault="008664A5" w:rsidP="00866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64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24,32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8664A5" w:rsidRPr="008664A5" w:rsidRDefault="008664A5" w:rsidP="00866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64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62,16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8664A5" w:rsidRPr="008664A5" w:rsidRDefault="008664A5" w:rsidP="00866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64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10,81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8664A5" w:rsidRPr="008664A5" w:rsidRDefault="008664A5" w:rsidP="00866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64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2,7</w:t>
            </w:r>
          </w:p>
        </w:tc>
      </w:tr>
      <w:tr w:rsidR="008664A5" w:rsidRPr="008664A5" w:rsidTr="008664A5">
        <w:trPr>
          <w:trHeight w:val="340"/>
        </w:trPr>
        <w:tc>
          <w:tcPr>
            <w:tcW w:w="606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664A5" w:rsidRPr="008664A5" w:rsidRDefault="008664A5" w:rsidP="00866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64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МБОУ Сортовская основная общеобразовательная школа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664A5" w:rsidRPr="008664A5" w:rsidRDefault="008664A5" w:rsidP="00866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64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664A5" w:rsidRPr="008664A5" w:rsidRDefault="008664A5" w:rsidP="00866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64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8664A5" w:rsidRPr="008664A5" w:rsidRDefault="008664A5" w:rsidP="00866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64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8664A5" w:rsidRPr="008664A5" w:rsidRDefault="008664A5" w:rsidP="00866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64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8664A5" w:rsidRPr="008664A5" w:rsidRDefault="008664A5" w:rsidP="00866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64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8664A5" w:rsidRPr="008664A5" w:rsidRDefault="008664A5" w:rsidP="00866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64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</w:tbl>
    <w:p w:rsidR="005C6894" w:rsidRDefault="005C6894" w:rsidP="005C689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6894" w:rsidRDefault="005C6894" w:rsidP="005C689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Индивидуальные результаты</w:t>
      </w:r>
    </w:p>
    <w:p w:rsidR="005C6894" w:rsidRDefault="005C6894" w:rsidP="005C6894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021" w:type="dxa"/>
        <w:tblInd w:w="96" w:type="dxa"/>
        <w:tblLook w:val="04A0" w:firstRow="1" w:lastRow="0" w:firstColumn="1" w:lastColumn="0" w:noHBand="0" w:noVBand="1"/>
      </w:tblPr>
      <w:tblGrid>
        <w:gridCol w:w="1270"/>
        <w:gridCol w:w="751"/>
        <w:gridCol w:w="475"/>
        <w:gridCol w:w="473"/>
        <w:gridCol w:w="473"/>
        <w:gridCol w:w="474"/>
        <w:gridCol w:w="473"/>
        <w:gridCol w:w="473"/>
        <w:gridCol w:w="473"/>
        <w:gridCol w:w="473"/>
        <w:gridCol w:w="416"/>
        <w:gridCol w:w="416"/>
        <w:gridCol w:w="416"/>
        <w:gridCol w:w="416"/>
        <w:gridCol w:w="473"/>
        <w:gridCol w:w="416"/>
        <w:gridCol w:w="416"/>
        <w:gridCol w:w="473"/>
        <w:gridCol w:w="416"/>
        <w:gridCol w:w="416"/>
        <w:gridCol w:w="473"/>
        <w:gridCol w:w="473"/>
        <w:gridCol w:w="416"/>
        <w:gridCol w:w="473"/>
        <w:gridCol w:w="1208"/>
        <w:gridCol w:w="939"/>
        <w:gridCol w:w="957"/>
      </w:tblGrid>
      <w:tr w:rsidR="002B30CC" w:rsidRPr="002B30CC" w:rsidTr="002B30CC">
        <w:trPr>
          <w:trHeight w:val="332"/>
        </w:trPr>
        <w:tc>
          <w:tcPr>
            <w:tcW w:w="1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Группы участников</w:t>
            </w:r>
          </w:p>
        </w:tc>
        <w:tc>
          <w:tcPr>
            <w:tcW w:w="751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9896" w:type="dxa"/>
            <w:gridSpan w:val="2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Номера заданий</w:t>
            </w:r>
          </w:p>
        </w:tc>
        <w:tc>
          <w:tcPr>
            <w:tcW w:w="1208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Первичный балл</w:t>
            </w:r>
          </w:p>
        </w:tc>
        <w:tc>
          <w:tcPr>
            <w:tcW w:w="93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Отметка</w:t>
            </w:r>
          </w:p>
        </w:tc>
        <w:tc>
          <w:tcPr>
            <w:tcW w:w="957" w:type="dxa"/>
            <w:vMerge w:val="restart"/>
            <w:tcBorders>
              <w:top w:val="single" w:sz="4" w:space="0" w:color="000000"/>
              <w:left w:val="nil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Отметка по журналу</w:t>
            </w:r>
          </w:p>
        </w:tc>
      </w:tr>
      <w:tr w:rsidR="002B30CC" w:rsidRPr="002B30CC" w:rsidTr="002B30CC">
        <w:trPr>
          <w:trHeight w:val="333"/>
        </w:trPr>
        <w:tc>
          <w:tcPr>
            <w:tcW w:w="1270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1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47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47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47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47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3,1</w:t>
            </w:r>
          </w:p>
        </w:tc>
        <w:tc>
          <w:tcPr>
            <w:tcW w:w="47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47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41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4,1</w:t>
            </w:r>
          </w:p>
        </w:tc>
        <w:tc>
          <w:tcPr>
            <w:tcW w:w="41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41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41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47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41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41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7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41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1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7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47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41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47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1208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7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30CC" w:rsidRPr="002B30CC" w:rsidTr="002B30CC">
        <w:trPr>
          <w:trHeight w:val="333"/>
        </w:trPr>
        <w:tc>
          <w:tcPr>
            <w:tcW w:w="12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80005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2B30CC" w:rsidRPr="002B30CC" w:rsidTr="002B30CC">
        <w:trPr>
          <w:trHeight w:val="333"/>
        </w:trPr>
        <w:tc>
          <w:tcPr>
            <w:tcW w:w="12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2B30CC" w:rsidRPr="002B30CC" w:rsidTr="002B30CC">
        <w:trPr>
          <w:trHeight w:val="333"/>
        </w:trPr>
        <w:tc>
          <w:tcPr>
            <w:tcW w:w="12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80003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2B30CC" w:rsidRPr="002B30CC" w:rsidTr="002B30CC">
        <w:trPr>
          <w:trHeight w:val="333"/>
        </w:trPr>
        <w:tc>
          <w:tcPr>
            <w:tcW w:w="12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2B30CC" w:rsidRPr="002B30CC" w:rsidTr="002B30CC">
        <w:trPr>
          <w:trHeight w:val="333"/>
        </w:trPr>
        <w:tc>
          <w:tcPr>
            <w:tcW w:w="12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CC" w:rsidRPr="002B30CC" w:rsidRDefault="002B30CC" w:rsidP="002B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</w:tbl>
    <w:p w:rsidR="002B30CC" w:rsidRDefault="002B30CC" w:rsidP="005C689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6894" w:rsidRDefault="005C6894" w:rsidP="0086194A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Сравнение отметок</w:t>
      </w:r>
    </w:p>
    <w:p w:rsidR="005C6894" w:rsidRDefault="005C6894" w:rsidP="005C6894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6941" w:type="dxa"/>
        <w:tblLook w:val="04A0" w:firstRow="1" w:lastRow="0" w:firstColumn="1" w:lastColumn="0" w:noHBand="0" w:noVBand="1"/>
      </w:tblPr>
      <w:tblGrid>
        <w:gridCol w:w="4957"/>
        <w:gridCol w:w="992"/>
        <w:gridCol w:w="992"/>
      </w:tblGrid>
      <w:tr w:rsidR="00816331" w:rsidRPr="00816331" w:rsidTr="002D3A1F">
        <w:trPr>
          <w:trHeight w:val="34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16331" w:rsidRPr="00816331" w:rsidRDefault="00816331" w:rsidP="002D3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Понизили (Отметка &lt; Отметка по журналу) %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331" w:rsidRPr="00816331" w:rsidRDefault="00816331" w:rsidP="002D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331" w:rsidRPr="00816331" w:rsidRDefault="00816331" w:rsidP="002D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16331" w:rsidRPr="00816331" w:rsidTr="002D3A1F">
        <w:trPr>
          <w:trHeight w:val="34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16331" w:rsidRPr="00816331" w:rsidRDefault="00816331" w:rsidP="002D3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Подтвердили (Отметка = Отметке по журналу)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331" w:rsidRPr="00816331" w:rsidRDefault="00816331" w:rsidP="002D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331" w:rsidRPr="00816331" w:rsidRDefault="00816331" w:rsidP="002D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816331" w:rsidRPr="00816331" w:rsidTr="002D3A1F">
        <w:trPr>
          <w:trHeight w:val="34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16331" w:rsidRPr="00816331" w:rsidRDefault="00816331" w:rsidP="002D3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Повысили (Отметка &gt; Отметка по журналу)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331" w:rsidRPr="00816331" w:rsidRDefault="00816331" w:rsidP="002D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331" w:rsidRPr="00816331" w:rsidRDefault="00816331" w:rsidP="002D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16331" w:rsidRPr="00816331" w:rsidTr="002D3A1F">
        <w:trPr>
          <w:trHeight w:val="34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16331" w:rsidRPr="00816331" w:rsidRDefault="00816331" w:rsidP="002D3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331" w:rsidRPr="00816331" w:rsidRDefault="00816331" w:rsidP="002D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331" w:rsidRPr="00816331" w:rsidRDefault="00816331" w:rsidP="002D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5C6894" w:rsidRDefault="005C6894" w:rsidP="005C689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6894" w:rsidRDefault="005C6894" w:rsidP="005C689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Достижение планируемых результатов</w:t>
      </w:r>
    </w:p>
    <w:p w:rsidR="0086194A" w:rsidRDefault="0086194A" w:rsidP="005C6894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50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191"/>
        <w:gridCol w:w="1657"/>
        <w:gridCol w:w="1658"/>
      </w:tblGrid>
      <w:tr w:rsidR="0086194A" w:rsidRPr="0086194A" w:rsidTr="0086194A">
        <w:trPr>
          <w:trHeight w:val="288"/>
        </w:trPr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86194A" w:rsidRPr="007B621B" w:rsidRDefault="0086194A" w:rsidP="007B6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6194A" w:rsidRPr="00507E13" w:rsidRDefault="0086194A" w:rsidP="001E4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Макс. балл</w:t>
            </w:r>
          </w:p>
        </w:tc>
        <w:tc>
          <w:tcPr>
            <w:tcW w:w="1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6194A" w:rsidRPr="00507E13" w:rsidRDefault="0086194A" w:rsidP="001E4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достижения</w:t>
            </w:r>
          </w:p>
        </w:tc>
      </w:tr>
      <w:tr w:rsidR="0086194A" w:rsidRPr="0086194A" w:rsidTr="0086194A">
        <w:trPr>
          <w:trHeight w:val="288"/>
        </w:trPr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94A" w:rsidRPr="00413267" w:rsidRDefault="0086194A" w:rsidP="00861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 Особенности географического положения России. Территория и акватория, морские и сухопутные границы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Умения устанавливать причинно-следственные связи, строить логическое рассуждение.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создавать, применять и преобразовывать знаки и символы, модели и схемы для решения учебных и познавательных задач.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Представления об основных этапах географического освоения Земли, открытиях великих путешественников и землепроходцев, исследованиях материков Земли.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Первичные компетенции использования территориального подхода как основы географического мышления, владение понятийным аппаратом географии.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ориентироваться в источниках географической информации, выявлять взаимодополняющую географическую информацию.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Умение различать изученные географические объекты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194A" w:rsidRPr="007B621B" w:rsidRDefault="0086194A" w:rsidP="0086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194A" w:rsidRPr="007B621B" w:rsidRDefault="0086194A" w:rsidP="0086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93,33</w:t>
            </w:r>
          </w:p>
        </w:tc>
      </w:tr>
      <w:tr w:rsidR="0086194A" w:rsidRPr="0086194A" w:rsidTr="0086194A">
        <w:trPr>
          <w:trHeight w:val="288"/>
        </w:trPr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94A" w:rsidRPr="00413267" w:rsidRDefault="0086194A" w:rsidP="00861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1.2. Особенности географического положения России. Территория и акватория, морские и сухопутные границы   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Умения устанавливать причинно-следственные связи, строить логическое рассуждение.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создавать, применять и преобразовывать знаки и символы, модели и схемы для решения учебных и познавательных задач.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Представления об основных этапах географического освоения Земли, открытиях великих путешественников и землепроходцев, исследованиях материков Земли.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Первичные компетенции использования территориального подхода как основы географического мышления, владение понятийным аппаратом географии.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ориентироваться в источниках географической информации, выявлять взаимодополняющую географическую информацию.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Умение различать изученные географические объекты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194A" w:rsidRPr="007B621B" w:rsidRDefault="0086194A" w:rsidP="0086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194A" w:rsidRPr="007B621B" w:rsidRDefault="0086194A" w:rsidP="0086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86194A" w:rsidRPr="0086194A" w:rsidTr="0086194A">
        <w:trPr>
          <w:trHeight w:val="288"/>
        </w:trPr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94A" w:rsidRPr="00413267" w:rsidRDefault="0086194A" w:rsidP="00861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1.3. Особенности географического положения России. Территория и акватория, морские и сухопутные границы   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Умения устанавливать причинно-следственные связи, строить логическое рассуждение.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создавать, применять и преобразовывать знаки и символы, модели и схемы для решения учебных и познавательных задач.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Представления об основных этапах географического освоения Земли, открытиях великих путешественников и землепроходцев, исследованиях материков Земли.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Первичные компетенции использования территориального подхода как основы географического мышления, владение понятийным аппаратом географии.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ориентироваться в источниках географической информации, выявлять взаимодополняющую географическую информацию.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Умение различать изученные географические объекты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194A" w:rsidRPr="007B621B" w:rsidRDefault="0086194A" w:rsidP="0086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194A" w:rsidRPr="007B621B" w:rsidRDefault="0086194A" w:rsidP="0086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</w:tr>
      <w:tr w:rsidR="0086194A" w:rsidRPr="0086194A" w:rsidTr="0086194A">
        <w:trPr>
          <w:trHeight w:val="288"/>
        </w:trPr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94A" w:rsidRPr="00413267" w:rsidRDefault="0086194A" w:rsidP="00861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2.1. Особенности географического положения России. Территория и акватория, морские и сухопутные границы   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определять понятия, создавать обобщения, устанавливать аналогии.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Умения устанавливать причинно-следственные связи, строить логическое рассуждение.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Умения: ориентироваться в источниках географической информации; определять и сравнивать качественные и количественные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показатели, характеризующие географические объекты, их положение в пространстве.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Умения использовать источники географической информации для решения различных задач: выявление географических зависимостей и закономерностей; расчет количественных показателей, характеризующих географические объекты, сопоставление географической информации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194A" w:rsidRPr="007B621B" w:rsidRDefault="0086194A" w:rsidP="0086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194A" w:rsidRPr="007B621B" w:rsidRDefault="0086194A" w:rsidP="0086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86194A" w:rsidRPr="0086194A" w:rsidTr="0086194A">
        <w:trPr>
          <w:trHeight w:val="288"/>
        </w:trPr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94A" w:rsidRPr="00413267" w:rsidRDefault="0086194A" w:rsidP="00861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2.2. Особенности географического положения России. Территория и акватория, морские и сухопутные границы   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определять понятия, создавать обобщения, устанавливать аналогии.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Умения устанавливать причинно-следственные связи, строить логическое рассуждение.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Умения: ориентироваться в источниках географической информации; определять и сравнивать качественные и количественные показатели, характеризующие географические объекты, их положение в пространстве.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Умения использовать источники географической информации для решения различных задач: выявление географических зависимостей и закономерностей; расчет количественных показателей, характеризующих географические объекты, сопоставление географической информации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194A" w:rsidRPr="007B621B" w:rsidRDefault="0086194A" w:rsidP="0086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194A" w:rsidRPr="007B621B" w:rsidRDefault="0086194A" w:rsidP="0086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</w:tr>
      <w:tr w:rsidR="0086194A" w:rsidRPr="0086194A" w:rsidTr="0086194A">
        <w:trPr>
          <w:trHeight w:val="288"/>
        </w:trPr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94A" w:rsidRPr="00413267" w:rsidRDefault="0086194A" w:rsidP="00861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3.1. Природа России. Особенности геологического строения и распространения крупных форм рельефа   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определять понятия, создавать обобщения, устанавливать аналогии, классифицировать.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Умения устанавливать причинно-следственные связи, строить логическое рассуждение.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Умения: ориентироваться в источниках географической информации: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пространстве; выявлять взаимодополняющую географическую информацию, представленную в одном или нескольких источниках.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Умения: различать изученные географические объекты, процессы и явления; сравнивать географические объекты, процессы и явления на основе известных характерных свойств.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Умение различать географические процессы и явления, определяющие особенности компонентов природы отдельных территорий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194A" w:rsidRPr="007B621B" w:rsidRDefault="0086194A" w:rsidP="0086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194A" w:rsidRPr="007B621B" w:rsidRDefault="0086194A" w:rsidP="0086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</w:tr>
      <w:tr w:rsidR="0086194A" w:rsidRPr="0086194A" w:rsidTr="0086194A">
        <w:trPr>
          <w:trHeight w:val="288"/>
        </w:trPr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94A" w:rsidRPr="00413267" w:rsidRDefault="0086194A" w:rsidP="00861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3.2. Природа России. Особенности геологического строения и распространения крупных форм рельефа   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определять понятия, создавать обобщения, устанавливать аналогии, классифицировать.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Умения устанавливать причинно-следственные связи, строить логическое рассуждение.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Умения: ориентироваться в источниках географической информации: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пространстве; выявлять взаимодополняющую географическую информацию, представленную в одном или нескольких источниках.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Умения: различать изученные географические объекты, процессы и явления; сравнивать географические объекты, процессы и явления на основе известных характерных свойств.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Умение различать географические процессы и явления, определяющие особенности компонентов природы отдельных территорий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194A" w:rsidRPr="007B621B" w:rsidRDefault="0086194A" w:rsidP="0086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194A" w:rsidRPr="007B621B" w:rsidRDefault="0086194A" w:rsidP="0086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86194A" w:rsidRPr="0086194A" w:rsidTr="0086194A">
        <w:trPr>
          <w:trHeight w:val="288"/>
        </w:trPr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94A" w:rsidRPr="00413267" w:rsidRDefault="0086194A" w:rsidP="00861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3.3. Природа России. Особенности геологического строения и распространения крупных форм рельефа   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определять понятия, создавать обобщения, устанавливать аналогии, классифицировать.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Умения устанавливать причинно-следственные связи, строить логическое рассуждение.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Умения: ориентироваться в источниках географической информации: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пространстве; выявлять взаимодополняющую географическую информацию, представленную в одном или нескольких источниках.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Умения: различать изученные географические объекты, процессы и явления; сравнивать географические объекты, процессы и явления на основе известных характерных свойств.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Умение различать географические процессы и явления, определяющие особенности компонентов природы отдельных территорий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194A" w:rsidRPr="007B621B" w:rsidRDefault="0086194A" w:rsidP="0086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194A" w:rsidRPr="007B621B" w:rsidRDefault="0086194A" w:rsidP="0086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</w:tr>
      <w:tr w:rsidR="0086194A" w:rsidRPr="0086194A" w:rsidTr="0086194A">
        <w:trPr>
          <w:trHeight w:val="288"/>
        </w:trPr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94A" w:rsidRPr="00413267" w:rsidRDefault="0086194A" w:rsidP="00861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4.1. Природа России. Внутренние воды и водные ресурсы, особенности их размещения на территории страны. Моря России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Умения устанавливать причинно-следственные связи, строить логическое рассуждение, умозаключение  и делать выводы.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Смысловое чтение.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Первичные компетенции использования территориального подхода как основы географического мышления, владение понятийным аппаратом географии.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ориентироваться в источниках географической информации: находить и извлекать необходимую информацию; определять и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сравнивать качественные и количественные показатели, характеризующие географические объекты, процессы и явления, их положение в пространстве; выявлять недостающую и/или взаимодополняющую географическую информацию, представленную в одном или нескольких источниках.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Умения использовать источники географической информации для решения различных задач: выявление географических зависимостей и закономерностей; расчет количественных показателей, характеризующих географические объекты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194A" w:rsidRPr="007B621B" w:rsidRDefault="0086194A" w:rsidP="0086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194A" w:rsidRPr="007B621B" w:rsidRDefault="0086194A" w:rsidP="0086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</w:tr>
      <w:tr w:rsidR="0086194A" w:rsidRPr="0086194A" w:rsidTr="0086194A">
        <w:trPr>
          <w:trHeight w:val="288"/>
        </w:trPr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94A" w:rsidRPr="00413267" w:rsidRDefault="0086194A" w:rsidP="00861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4.2. Природа России. Внутренние воды и водные ресурсы, особенности их размещения на территории страны. Моря России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Умения устанавливать причинно-следственные связи, строить логическое рассуждение, умозаключение  и делать выводы.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Смысловое чтение.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Первичные компетенции использования территориального подхода как основы географического мышления, владение понятийным аппаратом географии.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Умения ориентироваться в источниках географической информации: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пространстве; выявлять недостающую и/или взаимодополняющую географическую информацию, представленную в одном или нескольких источниках.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Умения использовать источники географической информации для решения различных задач: выявление географических зависимостей и закономерностей; расчет количественных показателей, характеризующих географические объекты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194A" w:rsidRPr="007B621B" w:rsidRDefault="0086194A" w:rsidP="0086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194A" w:rsidRPr="007B621B" w:rsidRDefault="0086194A" w:rsidP="0086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</w:tr>
      <w:tr w:rsidR="0086194A" w:rsidRPr="0086194A" w:rsidTr="0086194A">
        <w:trPr>
          <w:trHeight w:val="288"/>
        </w:trPr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94A" w:rsidRPr="00413267" w:rsidRDefault="0086194A" w:rsidP="00861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5.1. Природа России.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Типы климатов, факторы их формирования, климатические пояса.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Климат и хозяйственная деятельность людей   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определять понятия, создавать обобщения, устанавливать аналогии, классифицировать.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Умения устанавливать причинно-следственные связи, строить логическое рассуждение.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Умения создавать, применять и преобразовывать знаки и символы, модели и схемы для решения учебных и познавательных задач.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Смысловое чтение.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194A" w:rsidRPr="007B621B" w:rsidRDefault="0086194A" w:rsidP="0086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194A" w:rsidRPr="007B621B" w:rsidRDefault="0086194A" w:rsidP="0086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</w:tr>
      <w:tr w:rsidR="0086194A" w:rsidRPr="0086194A" w:rsidTr="0086194A">
        <w:trPr>
          <w:trHeight w:val="288"/>
        </w:trPr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94A" w:rsidRPr="00413267" w:rsidRDefault="0086194A" w:rsidP="00861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 Владение понятийным аппаратом географии.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Умения: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пространстве; представлять в различных формах географическую информацию.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Умение использовать источники географической информации для решения различных задач.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194A" w:rsidRPr="007B621B" w:rsidRDefault="0086194A" w:rsidP="0086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194A" w:rsidRPr="007B621B" w:rsidRDefault="0086194A" w:rsidP="0086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</w:tr>
      <w:tr w:rsidR="0086194A" w:rsidRPr="0086194A" w:rsidTr="0086194A">
        <w:trPr>
          <w:trHeight w:val="288"/>
        </w:trPr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94A" w:rsidRPr="00413267" w:rsidRDefault="0086194A" w:rsidP="00861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5.3. Умения: различать изученные географические объекты, процессы и явления; сравнивать географические объекты, процессы и явления на основе известных характерных свойств.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Способность использовать знания о географических законах и закономерностях, о взаимосвязях между изученными географическими объектами, процессами и явлениями для объяснения их свойств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194A" w:rsidRPr="007B621B" w:rsidRDefault="0086194A" w:rsidP="0086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194A" w:rsidRPr="007B621B" w:rsidRDefault="0086194A" w:rsidP="0086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</w:tr>
      <w:tr w:rsidR="0086194A" w:rsidRPr="0086194A" w:rsidTr="0086194A">
        <w:trPr>
          <w:trHeight w:val="288"/>
        </w:trPr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94A" w:rsidRPr="00413267" w:rsidRDefault="0086194A" w:rsidP="00861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6.1. Административно-территориальное устройство России. Часовые пояса. Растительный и животный мир России. Почвы. Природные зоны. Высотная поясность   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определять понятия, создавать обобщения, устанавливать аналогии, классифицировать.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Умения устанавливать причинно-следственные связи, строить логическое рассуждение.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Смысловое чтение.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Умение применять географическое мышление в познавательной, коммуникативной и социальной практике.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Первичные компетенции использования территориального подхода как основы географического мышления, владение понятийным аппаратом географии.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194A" w:rsidRPr="007B621B" w:rsidRDefault="0086194A" w:rsidP="0086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194A" w:rsidRPr="007B621B" w:rsidRDefault="0086194A" w:rsidP="0086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</w:tr>
      <w:tr w:rsidR="0086194A" w:rsidRPr="0086194A" w:rsidTr="0086194A">
        <w:trPr>
          <w:trHeight w:val="288"/>
        </w:trPr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94A" w:rsidRPr="00413267" w:rsidRDefault="0086194A" w:rsidP="00861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6.2. Умения ориентироваться в источниках географической информации: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явления; представлять в различных формах  географическую информацию.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194A" w:rsidRPr="007B621B" w:rsidRDefault="0086194A" w:rsidP="0086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194A" w:rsidRPr="007B621B" w:rsidRDefault="0086194A" w:rsidP="0086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</w:tr>
      <w:tr w:rsidR="0086194A" w:rsidRPr="0086194A" w:rsidTr="0086194A">
        <w:trPr>
          <w:trHeight w:val="288"/>
        </w:trPr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94A" w:rsidRPr="00413267" w:rsidRDefault="0086194A" w:rsidP="00861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6.3. Умение использовать источники географической информации для решения различных задач.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Способность использовать знания о географических законах и закономерностях, а также о мировом, зональном, летнем и зимнем времени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для решения практико-ориентированных задач по определению различий в поясном времени территорий в контексте  реальной жизни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194A" w:rsidRPr="007B621B" w:rsidRDefault="0086194A" w:rsidP="0086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194A" w:rsidRPr="007B621B" w:rsidRDefault="0086194A" w:rsidP="0086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</w:tr>
      <w:tr w:rsidR="0086194A" w:rsidRPr="0086194A" w:rsidTr="0086194A">
        <w:trPr>
          <w:trHeight w:val="288"/>
        </w:trPr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94A" w:rsidRPr="00413267" w:rsidRDefault="0086194A" w:rsidP="00861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7.1. Население России    Умения устанавливать причинно-следственные связи, строить логическое рассуждение, умозаключение и делать выводы.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Умения ориентироваться в источниках географической информации: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явления.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Способность использовать знания о населении и взаимосвязях между изученными демографическими процессами и явлениями для решения различных учебных и практико-ориентированных задач, а также различать (распознавать) демографические процессы и явления, характеризующие демографическую ситуацию в России и отдельных регионах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194A" w:rsidRPr="007B621B" w:rsidRDefault="0086194A" w:rsidP="0086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194A" w:rsidRPr="007B621B" w:rsidRDefault="0086194A" w:rsidP="0086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</w:tr>
      <w:tr w:rsidR="0086194A" w:rsidRPr="0086194A" w:rsidTr="0086194A">
        <w:trPr>
          <w:trHeight w:val="288"/>
        </w:trPr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94A" w:rsidRPr="00413267" w:rsidRDefault="0086194A" w:rsidP="00861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7.2. Население России    Умения устанавливать причинно-следственные связи, строить логическое рассуждение, умозаключение и делать выводы.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Умения ориентироваться в источниках географической информации: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явления.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Способность использовать знания о населении и взаимосвязях между изученными демографическими процессами и явлениями для решения различных учебных и практико-ориентированных задач, а также различать (распознавать) демографические процессы и явления, характеризующие демографическую ситуацию в России и отдельных регионах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194A" w:rsidRPr="007B621B" w:rsidRDefault="0086194A" w:rsidP="0086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194A" w:rsidRPr="007B621B" w:rsidRDefault="0086194A" w:rsidP="0086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</w:tr>
      <w:tr w:rsidR="0086194A" w:rsidRPr="0086194A" w:rsidTr="0086194A">
        <w:trPr>
          <w:trHeight w:val="288"/>
        </w:trPr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94A" w:rsidRPr="00413267" w:rsidRDefault="0086194A" w:rsidP="00861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7.3. Население России    Умения устанавливать причинно-следственные связи, строить логическое рассуждение, умозаключение и делать выводы.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Умения ориентироваться в источниках географической информации: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явления.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Способность использовать знания о населении и взаимосвязях между изученными демографическими процессами и явлениями для решения различных учебных и практико-ориентированных задач, а также различать (распознавать) демографические процессы и явления, характеризующие демографическую ситуацию в России и отдельных регионах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194A" w:rsidRPr="007B621B" w:rsidRDefault="0086194A" w:rsidP="0086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194A" w:rsidRPr="007B621B" w:rsidRDefault="0086194A" w:rsidP="0086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</w:tr>
      <w:tr w:rsidR="0086194A" w:rsidRPr="0086194A" w:rsidTr="0086194A">
        <w:trPr>
          <w:trHeight w:val="288"/>
        </w:trPr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94A" w:rsidRPr="00413267" w:rsidRDefault="0086194A" w:rsidP="00861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8.1. Природа России   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Умение осознанно использовать речевые средства в соответствии с задачей коммуникации для выражения своих мыслей; владение письменной речью.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Умение применять географическое мышление в познавательной, коммуникативной и социальной практике.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Первичные компетенции использования территориального подхода как основы географического мышления, владение понятийным аппаратом географии.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Умения: различать географические процессы и явления, определяющие особенности компонентов природы отдельных территорий; оценивать характер и особенности взаимодействия деятельности человека и компонентов природы в разных географических условиях; приводить примеры взаимодействия природы и общества в пределах отдельных территорий; давать характеристику компонентов природы своего региона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194A" w:rsidRPr="007B621B" w:rsidRDefault="0086194A" w:rsidP="0086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194A" w:rsidRPr="007B621B" w:rsidRDefault="0086194A" w:rsidP="0086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</w:tr>
      <w:tr w:rsidR="0086194A" w:rsidRPr="0086194A" w:rsidTr="0086194A">
        <w:trPr>
          <w:trHeight w:val="288"/>
        </w:trPr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94A" w:rsidRPr="00413267" w:rsidRDefault="0086194A" w:rsidP="00861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8.2. Природа России   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Умение осознанно использовать речевые средства в соответствии с задачей коммуникации для выражения своих мыслей; владение письменной речью.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Умение применять географическое мышление в познавательной, коммуникативной и социальной практике.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Первичные компетенции использования территориального подхода как основы географического мышления, владение понятийным аппаратом географии.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Умения: различать географические процессы и явления, определяющие особенности компонентов природы отдельных территорий; оценивать характер и особенности взаимодействия деятельности человека и компонентов природы в разных географических условиях; приводить примеры взаимодействия природы и общества в пределах отдельных территорий; давать характеристику компонентов природы своего региона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194A" w:rsidRPr="007B621B" w:rsidRDefault="0086194A" w:rsidP="0086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194A" w:rsidRPr="007B621B" w:rsidRDefault="0086194A" w:rsidP="0086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</w:tr>
      <w:tr w:rsidR="0086194A" w:rsidRPr="0086194A" w:rsidTr="0086194A">
        <w:trPr>
          <w:trHeight w:val="288"/>
        </w:trPr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94A" w:rsidRPr="00413267" w:rsidRDefault="0086194A" w:rsidP="00861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8.3. Природа России   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Умение осознанно использовать речевые средства в соответствии с задачей коммуникации для выражения своих мыслей; владение 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письменной речью.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Умение применять географическое мышление в познавательной, коммуникативной и социальной практике.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Первичные компетенции использования территориального подхода как основы географического мышления, владение понятийным аппаратом географии.</w:t>
            </w:r>
            <w:r w:rsidRPr="0041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Умения: различать географические процессы и явления, определяющие особенности компонентов природы отдельных территорий; оценивать характер и особенности взаимодействия деятельности человека и компонентов природы в разных географических условиях; приводить примеры взаимодействия природы и общества в пределах отдельных территорий; давать характеристику компонентов природы своего региона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194A" w:rsidRPr="007B621B" w:rsidRDefault="0086194A" w:rsidP="0086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194A" w:rsidRPr="007B621B" w:rsidRDefault="0086194A" w:rsidP="0086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:rsidR="005C6894" w:rsidRDefault="005C6894" w:rsidP="005C689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6894" w:rsidRDefault="005C6894" w:rsidP="005C68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Вывод: </w:t>
      </w:r>
    </w:p>
    <w:p w:rsidR="005C6894" w:rsidRDefault="005C6894" w:rsidP="005C68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C6894" w:rsidRDefault="005C6894" w:rsidP="005C68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освоили базовый уровень: -</w:t>
      </w:r>
    </w:p>
    <w:p w:rsidR="005C6894" w:rsidRDefault="005C6894" w:rsidP="005C68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базовый уровень освоили: </w:t>
      </w:r>
      <w:r w:rsidR="00227B8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обучающи</w:t>
      </w:r>
      <w:r w:rsidR="00227B83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ся (100%)</w:t>
      </w:r>
    </w:p>
    <w:p w:rsidR="005C6894" w:rsidRDefault="005C6894" w:rsidP="005C68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повышенный уровень освоил: -</w:t>
      </w:r>
    </w:p>
    <w:p w:rsidR="005C6894" w:rsidRDefault="005C6894" w:rsidP="005C68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141BF" w:rsidRPr="0037528A" w:rsidRDefault="005C6894" w:rsidP="00E141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1EA0">
        <w:rPr>
          <w:rFonts w:ascii="Times New Roman" w:hAnsi="Times New Roman" w:cs="Times New Roman"/>
          <w:sz w:val="24"/>
          <w:szCs w:val="24"/>
        </w:rPr>
        <w:t>Необходимо обратить внимание на</w:t>
      </w:r>
      <w:r w:rsidR="00227B83">
        <w:rPr>
          <w:rFonts w:ascii="Times New Roman" w:hAnsi="Times New Roman" w:cs="Times New Roman"/>
          <w:color w:val="000000"/>
          <w:sz w:val="24"/>
          <w:szCs w:val="24"/>
        </w:rPr>
        <w:t xml:space="preserve">такие темы как </w:t>
      </w:r>
      <w:r w:rsidR="00227B83" w:rsidRPr="00227B83">
        <w:rPr>
          <w:rFonts w:ascii="Times New Roman" w:hAnsi="Times New Roman" w:cs="Times New Roman"/>
          <w:color w:val="000000"/>
          <w:sz w:val="24"/>
          <w:szCs w:val="24"/>
        </w:rPr>
        <w:t>Литосфера  и рельеф  Земли. Географическое положение</w:t>
      </w:r>
      <w:r w:rsidR="00227B83">
        <w:rPr>
          <w:rFonts w:ascii="Times New Roman" w:hAnsi="Times New Roman" w:cs="Times New Roman"/>
          <w:color w:val="000000"/>
          <w:sz w:val="24"/>
          <w:szCs w:val="24"/>
        </w:rPr>
        <w:t xml:space="preserve">  и природа материков Земли . </w:t>
      </w:r>
      <w:r w:rsidR="00227B83" w:rsidRPr="00227B83">
        <w:rPr>
          <w:rFonts w:ascii="Times New Roman" w:hAnsi="Times New Roman" w:cs="Times New Roman"/>
          <w:color w:val="000000"/>
          <w:sz w:val="24"/>
          <w:szCs w:val="24"/>
        </w:rPr>
        <w:t>Умения  создавать,  применять  и преобразовывать  знаки  и  символы, модели и сх</w:t>
      </w:r>
      <w:r w:rsidR="00227B83">
        <w:rPr>
          <w:rFonts w:ascii="Times New Roman" w:hAnsi="Times New Roman" w:cs="Times New Roman"/>
          <w:color w:val="000000"/>
          <w:sz w:val="24"/>
          <w:szCs w:val="24"/>
        </w:rPr>
        <w:t xml:space="preserve">емы для решения учебных задач. </w:t>
      </w:r>
      <w:r w:rsidR="00227B83" w:rsidRPr="00227B83">
        <w:rPr>
          <w:rFonts w:ascii="Times New Roman" w:hAnsi="Times New Roman" w:cs="Times New Roman"/>
          <w:color w:val="000000"/>
          <w:sz w:val="24"/>
          <w:szCs w:val="24"/>
        </w:rPr>
        <w:t>Умения: ориентироваться в источник</w:t>
      </w:r>
      <w:r w:rsidR="00227B83">
        <w:rPr>
          <w:rFonts w:ascii="Times New Roman" w:hAnsi="Times New Roman" w:cs="Times New Roman"/>
          <w:color w:val="000000"/>
          <w:sz w:val="24"/>
          <w:szCs w:val="24"/>
        </w:rPr>
        <w:t xml:space="preserve">ах географической  информации; </w:t>
      </w:r>
      <w:r w:rsidR="00227B83" w:rsidRPr="00227B83">
        <w:rPr>
          <w:rFonts w:ascii="Times New Roman" w:hAnsi="Times New Roman" w:cs="Times New Roman"/>
          <w:color w:val="000000"/>
          <w:sz w:val="24"/>
          <w:szCs w:val="24"/>
        </w:rPr>
        <w:t>определять и сравнивать качественные и  количественные  показатели, характеризующие  географические объекты, их положение в пространстве.Географическое положе</w:t>
      </w:r>
      <w:r w:rsidR="00227B83">
        <w:rPr>
          <w:rFonts w:ascii="Times New Roman" w:hAnsi="Times New Roman" w:cs="Times New Roman"/>
          <w:color w:val="000000"/>
          <w:sz w:val="24"/>
          <w:szCs w:val="24"/>
        </w:rPr>
        <w:t>ние  и природа материков Земли. У</w:t>
      </w:r>
      <w:r w:rsidR="00227B83" w:rsidRPr="00227B83">
        <w:rPr>
          <w:rFonts w:ascii="Times New Roman" w:hAnsi="Times New Roman" w:cs="Times New Roman"/>
          <w:color w:val="000000"/>
          <w:sz w:val="24"/>
          <w:szCs w:val="24"/>
        </w:rPr>
        <w:t>мения определять понятия, создавать обобщения,  устанавливат</w:t>
      </w:r>
      <w:r w:rsidR="00227B83">
        <w:rPr>
          <w:rFonts w:ascii="Times New Roman" w:hAnsi="Times New Roman" w:cs="Times New Roman"/>
          <w:color w:val="000000"/>
          <w:sz w:val="24"/>
          <w:szCs w:val="24"/>
        </w:rPr>
        <w:t xml:space="preserve">ь  аналогии, классифицировать.  </w:t>
      </w:r>
      <w:r w:rsidR="00227B83" w:rsidRPr="00227B83">
        <w:rPr>
          <w:rFonts w:ascii="Times New Roman" w:hAnsi="Times New Roman" w:cs="Times New Roman"/>
          <w:color w:val="000000"/>
          <w:sz w:val="24"/>
          <w:szCs w:val="24"/>
        </w:rPr>
        <w:t>Умения  устанавливать  причинно-следственн</w:t>
      </w:r>
      <w:r w:rsidR="00E141BF" w:rsidRPr="00E141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41BF" w:rsidRPr="0037528A">
        <w:rPr>
          <w:rFonts w:ascii="Times New Roman" w:hAnsi="Times New Roman" w:cs="Times New Roman"/>
          <w:b/>
          <w:sz w:val="24"/>
          <w:szCs w:val="24"/>
        </w:rPr>
        <w:t>Анализ ВПР по Русскому языку в 5 классе в 202</w:t>
      </w:r>
      <w:r w:rsidR="00E141BF">
        <w:rPr>
          <w:rFonts w:ascii="Times New Roman" w:hAnsi="Times New Roman" w:cs="Times New Roman"/>
          <w:b/>
          <w:sz w:val="24"/>
          <w:szCs w:val="24"/>
        </w:rPr>
        <w:t>1</w:t>
      </w:r>
      <w:r w:rsidR="00E141BF" w:rsidRPr="0037528A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7528A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37528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Выполнение заданий</w:t>
      </w: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388" w:type="dxa"/>
        <w:tblInd w:w="-34" w:type="dxa"/>
        <w:tblLook w:val="04A0" w:firstRow="1" w:lastRow="0" w:firstColumn="1" w:lastColumn="0" w:noHBand="0" w:noVBand="1"/>
      </w:tblPr>
      <w:tblGrid>
        <w:gridCol w:w="2233"/>
        <w:gridCol w:w="1059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E141BF" w:rsidRPr="003318A5" w:rsidTr="00E01C46">
        <w:trPr>
          <w:trHeight w:val="340"/>
        </w:trPr>
        <w:tc>
          <w:tcPr>
            <w:tcW w:w="2233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Группы участников</w:t>
            </w:r>
          </w:p>
        </w:tc>
        <w:tc>
          <w:tcPr>
            <w:tcW w:w="105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Кол-во участников</w:t>
            </w:r>
          </w:p>
        </w:tc>
        <w:tc>
          <w:tcPr>
            <w:tcW w:w="12096" w:type="dxa"/>
            <w:gridSpan w:val="21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Номера заданий</w:t>
            </w:r>
          </w:p>
        </w:tc>
      </w:tr>
      <w:tr w:rsidR="00E141BF" w:rsidRPr="003318A5" w:rsidTr="00E01C46">
        <w:trPr>
          <w:trHeight w:val="340"/>
        </w:trPr>
        <w:tc>
          <w:tcPr>
            <w:tcW w:w="2233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9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1K1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1K2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1K3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2K1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2K2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2K3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2K4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4,1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E141BF" w:rsidRPr="003318A5" w:rsidTr="00E01C46">
        <w:trPr>
          <w:trHeight w:val="340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Макс балл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E141BF" w:rsidRPr="003318A5" w:rsidTr="00E01C46">
        <w:trPr>
          <w:trHeight w:val="340"/>
        </w:trPr>
        <w:tc>
          <w:tcPr>
            <w:tcW w:w="2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Вся выборка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1447733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58,85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53,82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53,97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45,95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72,1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74,59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56,62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58,83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48,69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51,87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82,54</w:t>
            </w:r>
          </w:p>
        </w:tc>
      </w:tr>
      <w:tr w:rsidR="00E141BF" w:rsidRPr="003318A5" w:rsidTr="00E01C46">
        <w:trPr>
          <w:trHeight w:val="340"/>
        </w:trPr>
        <w:tc>
          <w:tcPr>
            <w:tcW w:w="2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Иркутская обл.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51,68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88,84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45,33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45,23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50,79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47,46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80,04</w:t>
            </w:r>
          </w:p>
        </w:tc>
      </w:tr>
      <w:tr w:rsidR="00E141BF" w:rsidRPr="003318A5" w:rsidTr="00E01C46">
        <w:trPr>
          <w:trHeight w:val="340"/>
        </w:trPr>
        <w:tc>
          <w:tcPr>
            <w:tcW w:w="2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Заларинский муниципальный район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32,48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32,61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34,78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37,21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34,78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47,57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73,66</w:t>
            </w:r>
          </w:p>
        </w:tc>
      </w:tr>
      <w:tr w:rsidR="00E141BF" w:rsidRPr="003318A5" w:rsidTr="00E01C46">
        <w:trPr>
          <w:trHeight w:val="340"/>
        </w:trPr>
        <w:tc>
          <w:tcPr>
            <w:tcW w:w="2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МБОУ </w:t>
            </w: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Сортовская основная общеобразовательная школа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13,33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26,67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93,33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18A5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</w:tr>
    </w:tbl>
    <w:p w:rsidR="00E141BF" w:rsidRPr="0037528A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Статистика по отметкам</w:t>
      </w: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1739" w:type="dxa"/>
        <w:tblLook w:val="04A0" w:firstRow="1" w:lastRow="0" w:firstColumn="1" w:lastColumn="0" w:noHBand="0" w:noVBand="1"/>
      </w:tblPr>
      <w:tblGrid>
        <w:gridCol w:w="5353"/>
        <w:gridCol w:w="1276"/>
        <w:gridCol w:w="1270"/>
        <w:gridCol w:w="960"/>
        <w:gridCol w:w="960"/>
        <w:gridCol w:w="960"/>
        <w:gridCol w:w="960"/>
      </w:tblGrid>
      <w:tr w:rsidR="00E141BF" w:rsidRPr="001E707A" w:rsidTr="00E01C46">
        <w:trPr>
          <w:trHeight w:val="340"/>
        </w:trPr>
        <w:tc>
          <w:tcPr>
            <w:tcW w:w="53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Группы участников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 ОО</w:t>
            </w:r>
          </w:p>
        </w:tc>
        <w:tc>
          <w:tcPr>
            <w:tcW w:w="127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Кол-во </w:t>
            </w:r>
            <w:r w:rsidRPr="001E70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участников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E141BF" w:rsidRPr="001E707A" w:rsidTr="00E01C46">
        <w:trPr>
          <w:trHeight w:val="340"/>
        </w:trPr>
        <w:tc>
          <w:tcPr>
            <w:tcW w:w="53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Вся выборка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35526</w:t>
            </w:r>
          </w:p>
        </w:tc>
        <w:tc>
          <w:tcPr>
            <w:tcW w:w="127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1447733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13,79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38,87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34,51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12,84</w:t>
            </w:r>
          </w:p>
        </w:tc>
      </w:tr>
      <w:tr w:rsidR="00E141BF" w:rsidRPr="001E707A" w:rsidTr="00E01C46">
        <w:trPr>
          <w:trHeight w:val="340"/>
        </w:trPr>
        <w:tc>
          <w:tcPr>
            <w:tcW w:w="53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Иркутская обл.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127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30252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24,88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37,83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28,49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8,8</w:t>
            </w:r>
          </w:p>
        </w:tc>
      </w:tr>
      <w:tr w:rsidR="00E141BF" w:rsidRPr="001E707A" w:rsidTr="00E01C46">
        <w:trPr>
          <w:trHeight w:val="340"/>
        </w:trPr>
        <w:tc>
          <w:tcPr>
            <w:tcW w:w="53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Заларинский муниципальный район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7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42,71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19,44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6,65</w:t>
            </w:r>
          </w:p>
        </w:tc>
      </w:tr>
      <w:tr w:rsidR="00E141BF" w:rsidRPr="001E707A" w:rsidTr="00E01C46">
        <w:trPr>
          <w:trHeight w:val="340"/>
        </w:trPr>
        <w:tc>
          <w:tcPr>
            <w:tcW w:w="53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МБОУ</w:t>
            </w: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Сортовская основная общеобразовательная школа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</w:tbl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Индивидуальные результаты</w:t>
      </w: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43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0"/>
        <w:gridCol w:w="751"/>
        <w:gridCol w:w="514"/>
        <w:gridCol w:w="515"/>
        <w:gridCol w:w="515"/>
        <w:gridCol w:w="515"/>
        <w:gridCol w:w="515"/>
        <w:gridCol w:w="515"/>
        <w:gridCol w:w="515"/>
        <w:gridCol w:w="514"/>
        <w:gridCol w:w="515"/>
        <w:gridCol w:w="515"/>
        <w:gridCol w:w="515"/>
        <w:gridCol w:w="515"/>
        <w:gridCol w:w="515"/>
        <w:gridCol w:w="515"/>
        <w:gridCol w:w="514"/>
        <w:gridCol w:w="515"/>
        <w:gridCol w:w="515"/>
        <w:gridCol w:w="515"/>
        <w:gridCol w:w="515"/>
        <w:gridCol w:w="515"/>
        <w:gridCol w:w="515"/>
        <w:gridCol w:w="866"/>
        <w:gridCol w:w="867"/>
        <w:gridCol w:w="867"/>
      </w:tblGrid>
      <w:tr w:rsidR="00E141BF" w:rsidRPr="001E707A" w:rsidTr="00E01C46">
        <w:trPr>
          <w:trHeight w:val="288"/>
        </w:trPr>
        <w:tc>
          <w:tcPr>
            <w:tcW w:w="1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Группы участников</w:t>
            </w:r>
          </w:p>
        </w:tc>
        <w:tc>
          <w:tcPr>
            <w:tcW w:w="751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10812" w:type="dxa"/>
            <w:gridSpan w:val="21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Номера заданий</w:t>
            </w:r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Первич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балл</w:t>
            </w:r>
          </w:p>
        </w:tc>
        <w:tc>
          <w:tcPr>
            <w:tcW w:w="867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Отметка</w:t>
            </w:r>
          </w:p>
        </w:tc>
        <w:tc>
          <w:tcPr>
            <w:tcW w:w="867" w:type="dxa"/>
            <w:vMerge w:val="restart"/>
            <w:tcBorders>
              <w:top w:val="single" w:sz="4" w:space="0" w:color="000000"/>
              <w:left w:val="nil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Отметка по журналу</w:t>
            </w:r>
          </w:p>
        </w:tc>
      </w:tr>
      <w:tr w:rsidR="00E141BF" w:rsidRPr="001E707A" w:rsidTr="00E01C46">
        <w:trPr>
          <w:trHeight w:val="288"/>
        </w:trPr>
        <w:tc>
          <w:tcPr>
            <w:tcW w:w="1270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1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1K1</w:t>
            </w:r>
          </w:p>
        </w:tc>
        <w:tc>
          <w:tcPr>
            <w:tcW w:w="5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1K2</w:t>
            </w:r>
          </w:p>
        </w:tc>
        <w:tc>
          <w:tcPr>
            <w:tcW w:w="5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1K3</w:t>
            </w:r>
          </w:p>
        </w:tc>
        <w:tc>
          <w:tcPr>
            <w:tcW w:w="5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2K1</w:t>
            </w:r>
          </w:p>
        </w:tc>
        <w:tc>
          <w:tcPr>
            <w:tcW w:w="5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2K2</w:t>
            </w:r>
          </w:p>
        </w:tc>
        <w:tc>
          <w:tcPr>
            <w:tcW w:w="5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2K3</w:t>
            </w:r>
          </w:p>
        </w:tc>
        <w:tc>
          <w:tcPr>
            <w:tcW w:w="5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2K4</w:t>
            </w:r>
          </w:p>
        </w:tc>
        <w:tc>
          <w:tcPr>
            <w:tcW w:w="51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4,1</w:t>
            </w:r>
          </w:p>
        </w:tc>
        <w:tc>
          <w:tcPr>
            <w:tcW w:w="5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5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5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5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5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51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5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5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66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7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7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141BF" w:rsidRPr="001E707A" w:rsidTr="00E01C46">
        <w:trPr>
          <w:trHeight w:val="288"/>
        </w:trPr>
        <w:tc>
          <w:tcPr>
            <w:tcW w:w="12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E141BF" w:rsidRPr="001E707A" w:rsidTr="00E01C46">
        <w:trPr>
          <w:trHeight w:val="288"/>
        </w:trPr>
        <w:tc>
          <w:tcPr>
            <w:tcW w:w="12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E141BF" w:rsidRPr="001E707A" w:rsidTr="00E01C46">
        <w:trPr>
          <w:trHeight w:val="288"/>
        </w:trPr>
        <w:tc>
          <w:tcPr>
            <w:tcW w:w="12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E141BF" w:rsidRPr="001E707A" w:rsidTr="00E01C46">
        <w:trPr>
          <w:trHeight w:val="288"/>
        </w:trPr>
        <w:tc>
          <w:tcPr>
            <w:tcW w:w="12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141BF" w:rsidRPr="001E707A" w:rsidTr="00E01C46">
        <w:trPr>
          <w:trHeight w:val="288"/>
        </w:trPr>
        <w:tc>
          <w:tcPr>
            <w:tcW w:w="12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E707A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</w:tbl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Сравнение отметок</w:t>
      </w: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6374" w:type="dxa"/>
        <w:tblLook w:val="04A0" w:firstRow="1" w:lastRow="0" w:firstColumn="1" w:lastColumn="0" w:noHBand="0" w:noVBand="1"/>
      </w:tblPr>
      <w:tblGrid>
        <w:gridCol w:w="4692"/>
        <w:gridCol w:w="832"/>
        <w:gridCol w:w="850"/>
      </w:tblGrid>
      <w:tr w:rsidR="00E141BF" w:rsidRPr="00373046" w:rsidTr="00E01C46">
        <w:trPr>
          <w:trHeight w:val="339"/>
        </w:trPr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73046" w:rsidRDefault="00E141BF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3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Понизили (Отметка &lt; Отметка по журналу) %</w:t>
            </w:r>
          </w:p>
        </w:tc>
        <w:tc>
          <w:tcPr>
            <w:tcW w:w="8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7304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7304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373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141BF" w:rsidRPr="00373046" w:rsidTr="00E01C46">
        <w:trPr>
          <w:trHeight w:val="339"/>
        </w:trPr>
        <w:tc>
          <w:tcPr>
            <w:tcW w:w="4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73046" w:rsidRDefault="00E141BF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3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Подтвердили (Отметка = Отметке по журналу) %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7304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7304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373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141BF" w:rsidRPr="00373046" w:rsidTr="00E01C46">
        <w:trPr>
          <w:trHeight w:val="339"/>
        </w:trPr>
        <w:tc>
          <w:tcPr>
            <w:tcW w:w="4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73046" w:rsidRDefault="00E141BF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3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Повысили (Отметка &gt; Отметка по журналу) %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7304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3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7304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3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141BF" w:rsidRPr="00373046" w:rsidTr="00E01C46">
        <w:trPr>
          <w:trHeight w:val="339"/>
        </w:trPr>
        <w:tc>
          <w:tcPr>
            <w:tcW w:w="4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73046" w:rsidRDefault="00E141BF" w:rsidP="00E01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3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7304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3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7304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3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Достижение планируемых результатов</w:t>
      </w: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587" w:type="dxa"/>
        <w:tblLayout w:type="fixed"/>
        <w:tblLook w:val="04A0" w:firstRow="1" w:lastRow="0" w:firstColumn="1" w:lastColumn="0" w:noHBand="0" w:noVBand="1"/>
      </w:tblPr>
      <w:tblGrid>
        <w:gridCol w:w="12895"/>
        <w:gridCol w:w="1346"/>
        <w:gridCol w:w="1346"/>
      </w:tblGrid>
      <w:tr w:rsidR="00E141BF" w:rsidRPr="00A24AF9" w:rsidTr="00E01C46">
        <w:trPr>
          <w:trHeight w:val="300"/>
        </w:trPr>
        <w:tc>
          <w:tcPr>
            <w:tcW w:w="1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балл</w:t>
            </w:r>
          </w:p>
        </w:tc>
        <w:tc>
          <w:tcPr>
            <w:tcW w:w="13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достижения</w:t>
            </w:r>
          </w:p>
        </w:tc>
      </w:tr>
      <w:tr w:rsidR="00E141BF" w:rsidRPr="00A24AF9" w:rsidTr="00E01C46">
        <w:trPr>
          <w:trHeight w:val="397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1K1. Умение писать текст под диктовку, соблюдая в практике письма изученные орфографические и пунктуационные нормы. Писать под диктовку тексты в соответствии с изученными правилами правописания; проверять предложенный текст, находить и исправлять орфографические и пунктуационные ошибки. Осознавать место возможного возникновения орфографической ошибки; при работе над ошибками осознавать причины появления ошибки и определять способы действий, помогающие предотвратить ее в последующих письменных работах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E141BF" w:rsidRPr="00A24AF9" w:rsidTr="00E01C46">
        <w:trPr>
          <w:trHeight w:val="397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1K2. Умение писать текст под диктовку, соблюдая в практике письма изученные орфографические и пунктуационные нормы. Писать под диктовку тексты в соответствии с изученными правилами правописания; проверять предложенный текст, находить и исправлять орфографические и пунктуационные ошибки. Осознавать место возможного возникновения орфографической ошибки; при работе над ошибками осознавать причины появления ошибки и определять способы действий, помогающие предотвратить ее в последующих письменных работах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46,67</w:t>
            </w:r>
          </w:p>
        </w:tc>
      </w:tr>
      <w:tr w:rsidR="00E141BF" w:rsidRPr="00A24AF9" w:rsidTr="00E01C46">
        <w:trPr>
          <w:trHeight w:val="397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 Умение распознавать однородные члены предложения. Выделять предложения с однородными членами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141BF" w:rsidRPr="00A24AF9" w:rsidTr="00E01C46">
        <w:trPr>
          <w:trHeight w:val="397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 Умение распознавать главные члены предложения. Находить главные и второстепенные (без деления на виды) члены предложения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E141BF" w:rsidRPr="00A24AF9" w:rsidTr="00E01C46">
        <w:trPr>
          <w:trHeight w:val="397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3.2. Умение распознавать части речи. Распознавать грамматические признаки слов; 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66,67</w:t>
            </w:r>
          </w:p>
        </w:tc>
      </w:tr>
      <w:tr w:rsidR="00E141BF" w:rsidRPr="00A24AF9" w:rsidTr="00E01C46">
        <w:trPr>
          <w:trHeight w:val="397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Умение распознавать правильную орфоэпическую норму. Соблюдать нормы русского литературного языка в собственной речи и оценивать соблюдение этих норм в речи собеседников (в объеме представленного в учебнике материала)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E141BF" w:rsidRPr="00A24AF9" w:rsidTr="00E01C46">
        <w:trPr>
          <w:trHeight w:val="397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Умение классифицировать согласные звуки. Характеризовать звуки русского языка: согласные звонкие/глухие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E141BF" w:rsidRPr="00A24AF9" w:rsidTr="00E01C46">
        <w:trPr>
          <w:trHeight w:val="397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Умение распознавать основную мысль текста при его письменном предъявлении; адекватно формулировать основную мысль в письменной форме, соблюдая нормы построения предложения и словоупотребления. Определять тему и главную мысль текста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E141BF" w:rsidRPr="00A24AF9" w:rsidTr="00E01C46">
        <w:trPr>
          <w:trHeight w:val="397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 Умение составлять план прочитанного текста (адекватно воспроизводить прочитанный текст с заданной степенью свернутости) в письменной форме, соблюдая нормы построения предложения и словоупотребления. Делить тексты на смысловые части, составлять план текста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E141BF" w:rsidRPr="00A24AF9" w:rsidTr="00E01C46">
        <w:trPr>
          <w:trHeight w:val="397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 Умение строить речевое высказывание заданной структуры (вопросительное предложение) в письменной форме по содержанию прочитанного текста. Задавать вопросы по содержанию текста и отвечать на них, подтверждая ответ примерами из текста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E141BF" w:rsidRPr="00A24AF9" w:rsidTr="00E01C46">
        <w:trPr>
          <w:trHeight w:val="397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 Умение распознавать значение слова; адекватно формулировать значение слова в письменной форме, соблюдая нормы построения предложения и словоупотребления. Определять значение слова по тексту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E141BF" w:rsidRPr="00A24AF9" w:rsidTr="00E01C46">
        <w:trPr>
          <w:trHeight w:val="397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 Умение подбирать к слову близкие по значению слова. Подбирать синонимы для устранения повторов в тексте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E141BF" w:rsidRPr="00A24AF9" w:rsidTr="00E01C46">
        <w:trPr>
          <w:trHeight w:val="397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 Умение классифицировать слова по составу. Находить в словах с однозначно выделяемыми морфемами окончание, корень, приставку, суффикс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E141BF" w:rsidRPr="00A24AF9" w:rsidTr="00E01C46">
        <w:trPr>
          <w:trHeight w:val="397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12.1. Умение распознавать имена существительные в предложении, распознавать грамматические признаки имени существительного. Распознавать грамматические признаки слов, с учетом совокупности выявленных признаков относить слова к определенной группе основных частей речи / Проводить морфологический разбор имен существительных по предложенному в учебнике алгоритму; оценивать правильность проведения морфологического разбора; находить в тексте предлоги с именами существительными, к которым они относятся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E141BF" w:rsidRPr="00A24AF9" w:rsidTr="00E01C46">
        <w:trPr>
          <w:trHeight w:val="397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12.2. Умение распознавать имена существительные в предложении, распознавать грамматические признаки имени существительного. Распознавать грамматические признаки слов, с учетом совокупности выявленных признаков относить слова к определенной группе основных частей речи / Проводить морфологический разбор имен существительных по предложенному в учебнике алгоритму; оценивать правильность проведения морфологического разбора; находить в тексте предлоги с именами существительными, к которым они относятся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E141BF" w:rsidRPr="00A24AF9" w:rsidTr="00E01C46">
        <w:trPr>
          <w:trHeight w:val="397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13.1. Умение распознавать имена прилагательные в предложении, распознавать грамматические признаки имени прилагательного. Распознавать грамматические признаки слов, с учетом совокупности выявленных признаков относить слова к определенной группе основных частей речи / Проводить морфологический разбор имен прилагательных по предложенному в учебнике алгоритму, оценивать правильность проведения морфологического разбора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E141BF" w:rsidRPr="00A24AF9" w:rsidTr="00E01C46">
        <w:trPr>
          <w:trHeight w:val="397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13.2. Умение распознавать имена прилагательные в предложении, распознавать грамматические признаки имени прилагательного. Распознавать грамматические признаки слов, с учетом совокупности выявленных признаков относить слова к определенной группе основных частей речи / Проводить морфологический разбор имен прилагательных по предложенному в учебнике алгоритму, оценивать правильность проведения морфологического разбора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E141BF" w:rsidRPr="00A24AF9" w:rsidTr="00E01C46">
        <w:trPr>
          <w:trHeight w:val="397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 Умение распознавать глаголы в предложении. Распознавать грамматические признаки слов, с учетом совокупности выявленных признаков относить слова к определенной группе основных частей речи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E141BF" w:rsidRPr="00A24AF9" w:rsidTr="00E01C46">
        <w:trPr>
          <w:trHeight w:val="397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15.1. Умение на основе данной информации  и собственного жизненного опыта обучающихся определять конкретную жизненную ситуацию для адекватной интерпретации данной информации, соблюдая при письме изученные орфографические и пунктуационные нормы. Интерпретация содержащейся в тексте информации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E141BF" w:rsidRPr="00A24AF9" w:rsidTr="00E01C46">
        <w:trPr>
          <w:trHeight w:val="397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15.2. </w:t>
            </w:r>
            <w:bookmarkStart w:id="0" w:name="_Hlk59250131"/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на основе данной информации  и собственного жизненного опыта обучающихся определять конкретную жизненную ситуацию для адекватной интерпретации данной информации, соблюдая при письме изученные орфографические и пунктуационные нормы. Интерпретация содержащейся в тексте информации</w:t>
            </w:r>
            <w:bookmarkEnd w:id="0"/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A24AF9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</w:tbl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41BF" w:rsidRDefault="00E141BF" w:rsidP="00E141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Вывод: </w:t>
      </w:r>
    </w:p>
    <w:p w:rsidR="00E141BF" w:rsidRDefault="00E141BF" w:rsidP="00E141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141BF" w:rsidRDefault="00E141BF" w:rsidP="00E141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освоили базовый уровень: 1 обучающийся (20%)</w:t>
      </w:r>
    </w:p>
    <w:p w:rsidR="00E141BF" w:rsidRDefault="00E141BF" w:rsidP="00E141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базовый уровень освоили: 4 обучающихся (80%)</w:t>
      </w:r>
    </w:p>
    <w:p w:rsidR="00E141BF" w:rsidRDefault="00E141BF" w:rsidP="00E141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повышенный уровень освоил: -</w:t>
      </w:r>
    </w:p>
    <w:p w:rsidR="00E141BF" w:rsidRDefault="00E141BF" w:rsidP="00E141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141BF" w:rsidRDefault="00E141BF" w:rsidP="00E141B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1EA0">
        <w:rPr>
          <w:rFonts w:ascii="Times New Roman" w:hAnsi="Times New Roman" w:cs="Times New Roman"/>
          <w:sz w:val="24"/>
          <w:szCs w:val="24"/>
        </w:rPr>
        <w:t xml:space="preserve">Необходимо обратить внимание на формирование </w:t>
      </w: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576FC5">
        <w:rPr>
          <w:rFonts w:ascii="Times New Roman" w:hAnsi="Times New Roman" w:cs="Times New Roman"/>
          <w:color w:val="000000"/>
          <w:sz w:val="24"/>
          <w:szCs w:val="24"/>
        </w:rPr>
        <w:t>мени</w:t>
      </w:r>
      <w:r>
        <w:rPr>
          <w:rFonts w:ascii="Times New Roman" w:hAnsi="Times New Roman" w:cs="Times New Roman"/>
          <w:color w:val="000000"/>
          <w:sz w:val="24"/>
          <w:szCs w:val="24"/>
        </w:rPr>
        <w:t>й</w:t>
      </w:r>
      <w:r w:rsidRPr="00576FC5">
        <w:rPr>
          <w:rFonts w:ascii="Times New Roman" w:hAnsi="Times New Roman" w:cs="Times New Roman"/>
          <w:color w:val="000000"/>
          <w:sz w:val="24"/>
          <w:szCs w:val="24"/>
        </w:rPr>
        <w:t xml:space="preserve"> распознавать однородные члены предложения</w:t>
      </w:r>
      <w:r>
        <w:rPr>
          <w:rFonts w:ascii="Times New Roman" w:hAnsi="Times New Roman" w:cs="Times New Roman"/>
          <w:color w:val="000000"/>
          <w:sz w:val="24"/>
          <w:szCs w:val="24"/>
        </w:rPr>
        <w:t>,в</w:t>
      </w:r>
      <w:r w:rsidRPr="00576FC5">
        <w:rPr>
          <w:rFonts w:ascii="Times New Roman" w:hAnsi="Times New Roman" w:cs="Times New Roman"/>
          <w:color w:val="000000"/>
          <w:sz w:val="24"/>
          <w:szCs w:val="24"/>
        </w:rPr>
        <w:t>ыделять предложения с однородными членами</w:t>
      </w:r>
      <w:r>
        <w:rPr>
          <w:rFonts w:ascii="Times New Roman" w:hAnsi="Times New Roman" w:cs="Times New Roman"/>
          <w:color w:val="000000"/>
          <w:sz w:val="24"/>
          <w:szCs w:val="24"/>
        </w:rPr>
        <w:t>; у</w:t>
      </w:r>
      <w:r w:rsidRPr="009140C5">
        <w:rPr>
          <w:rFonts w:ascii="Times New Roman" w:hAnsi="Times New Roman" w:cs="Times New Roman"/>
          <w:color w:val="000000"/>
          <w:sz w:val="24"/>
          <w:szCs w:val="24"/>
        </w:rPr>
        <w:t>мени</w:t>
      </w:r>
      <w:r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9140C5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основе данной информации  и собственного жизненного опыта обучающихся определять конкретную жизненную ситуацию для адекватной интерпретации данной информации, соблюдая при письме изученные орфографические и пунктуационные нормы. Интерпретация содержащейся в тексте информации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9140C5">
        <w:rPr>
          <w:rFonts w:ascii="Times New Roman" w:hAnsi="Times New Roman" w:cs="Times New Roman"/>
          <w:color w:val="000000"/>
          <w:sz w:val="24"/>
          <w:szCs w:val="24"/>
        </w:rPr>
        <w:t>распознавать основную мысль текста при его письменном предъявлении; адекватно формулировать основную мысль в письменной форме, соблюдая нормы построения предложения и словоупотребления. Определять тему и главную мысль текста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Pr="009140C5">
        <w:rPr>
          <w:rFonts w:ascii="Times New Roman" w:hAnsi="Times New Roman" w:cs="Times New Roman"/>
          <w:color w:val="000000"/>
          <w:sz w:val="24"/>
          <w:szCs w:val="24"/>
        </w:rPr>
        <w:t>составлять план прочитанного текста (адекватно воспроизводить прочитанный текст с заданной степенью свернутости) в письменной форме, соблюдая нормы построения предложения и словоупотребления. Делить тексты на смысловые части, составлять план текста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141BF" w:rsidRDefault="00E141BF" w:rsidP="00E141B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141BF" w:rsidRDefault="00E141BF" w:rsidP="00E141B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Рекомендации: Для ликвидации пробелов в знаниях и умениях обучающихся  необходимо организовать индивидуальные консультации, использовать электронные ресурсы.</w:t>
      </w:r>
    </w:p>
    <w:p w:rsidR="00E141BF" w:rsidRPr="00681EA0" w:rsidRDefault="00E141BF" w:rsidP="00E141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Таблица сравнения результатов</w:t>
      </w: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6432" behindDoc="1" locked="0" layoutInCell="1" allowOverlap="1" wp14:anchorId="51809657" wp14:editId="4D1457B4">
            <wp:simplePos x="0" y="0"/>
            <wp:positionH relativeFrom="column">
              <wp:posOffset>5524500</wp:posOffset>
            </wp:positionH>
            <wp:positionV relativeFrom="paragraph">
              <wp:posOffset>104775</wp:posOffset>
            </wp:positionV>
            <wp:extent cx="3337560" cy="2451735"/>
            <wp:effectExtent l="19050" t="0" r="15240" b="5715"/>
            <wp:wrapNone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anchor>
        </w:drawing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1679"/>
        <w:gridCol w:w="1631"/>
      </w:tblGrid>
      <w:tr w:rsidR="00E141BF" w:rsidTr="00E01C46">
        <w:trPr>
          <w:trHeight w:val="533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:rsidR="00E141BF" w:rsidRPr="00AA16BE" w:rsidRDefault="00E141BF" w:rsidP="00E01C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6BE"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1679" w:type="dxa"/>
            <w:shd w:val="clear" w:color="auto" w:fill="D9D9D9" w:themeFill="background1" w:themeFillShade="D9"/>
            <w:vAlign w:val="center"/>
          </w:tcPr>
          <w:p w:rsidR="00E141BF" w:rsidRPr="00AA16BE" w:rsidRDefault="00E141BF" w:rsidP="00E01C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6BE">
              <w:rPr>
                <w:rFonts w:ascii="Times New Roman" w:hAnsi="Times New Roman" w:cs="Times New Roman"/>
                <w:b/>
                <w:sz w:val="24"/>
                <w:szCs w:val="24"/>
              </w:rPr>
              <w:t>успеваемость</w:t>
            </w:r>
          </w:p>
        </w:tc>
        <w:tc>
          <w:tcPr>
            <w:tcW w:w="1631" w:type="dxa"/>
            <w:shd w:val="clear" w:color="auto" w:fill="D9D9D9" w:themeFill="background1" w:themeFillShade="D9"/>
            <w:vAlign w:val="center"/>
          </w:tcPr>
          <w:p w:rsidR="00E141BF" w:rsidRPr="00AA16BE" w:rsidRDefault="00E141BF" w:rsidP="00E01C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6BE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качество</w:t>
            </w:r>
          </w:p>
        </w:tc>
      </w:tr>
      <w:tr w:rsidR="00E141BF" w:rsidTr="00E01C46">
        <w:trPr>
          <w:trHeight w:val="533"/>
        </w:trPr>
        <w:tc>
          <w:tcPr>
            <w:tcW w:w="2405" w:type="dxa"/>
            <w:vAlign w:val="center"/>
          </w:tcPr>
          <w:p w:rsidR="00E141BF" w:rsidRDefault="00E141BF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2019-2020уч.год</w:t>
            </w:r>
          </w:p>
        </w:tc>
        <w:tc>
          <w:tcPr>
            <w:tcW w:w="1679" w:type="dxa"/>
            <w:vAlign w:val="center"/>
          </w:tcPr>
          <w:p w:rsidR="00E141BF" w:rsidRDefault="00E141BF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631" w:type="dxa"/>
            <w:vAlign w:val="center"/>
          </w:tcPr>
          <w:p w:rsidR="00E141BF" w:rsidRDefault="00E141BF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</w:tr>
      <w:tr w:rsidR="00E141BF" w:rsidTr="00E01C46">
        <w:trPr>
          <w:trHeight w:val="533"/>
        </w:trPr>
        <w:tc>
          <w:tcPr>
            <w:tcW w:w="2405" w:type="dxa"/>
            <w:vAlign w:val="center"/>
          </w:tcPr>
          <w:p w:rsidR="00E141BF" w:rsidRDefault="00E141BF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2021-2021уч.год.</w:t>
            </w:r>
          </w:p>
        </w:tc>
        <w:tc>
          <w:tcPr>
            <w:tcW w:w="1679" w:type="dxa"/>
            <w:vAlign w:val="center"/>
          </w:tcPr>
          <w:p w:rsidR="00E141BF" w:rsidRDefault="00E141BF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1631" w:type="dxa"/>
            <w:vAlign w:val="center"/>
          </w:tcPr>
          <w:p w:rsidR="00E141BF" w:rsidRDefault="00E141BF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</w:tr>
    </w:tbl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41BF" w:rsidRPr="0037528A" w:rsidRDefault="00E141BF" w:rsidP="00E141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528A">
        <w:rPr>
          <w:rFonts w:ascii="Times New Roman" w:hAnsi="Times New Roman" w:cs="Times New Roman"/>
          <w:b/>
          <w:sz w:val="24"/>
          <w:szCs w:val="24"/>
        </w:rPr>
        <w:t xml:space="preserve">Анализ ВПР по Русскому языку в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37528A">
        <w:rPr>
          <w:rFonts w:ascii="Times New Roman" w:hAnsi="Times New Roman" w:cs="Times New Roman"/>
          <w:b/>
          <w:sz w:val="24"/>
          <w:szCs w:val="24"/>
        </w:rPr>
        <w:t xml:space="preserve"> классе в 202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37528A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41BF" w:rsidRPr="000D2BE2" w:rsidRDefault="00E141BF" w:rsidP="00E141BF">
      <w:pPr>
        <w:pStyle w:val="ab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D2BE2">
        <w:rPr>
          <w:rFonts w:ascii="Times New Roman" w:hAnsi="Times New Roman" w:cs="Times New Roman"/>
          <w:sz w:val="24"/>
          <w:szCs w:val="24"/>
        </w:rPr>
        <w:t>Выполнение заданий</w:t>
      </w:r>
    </w:p>
    <w:p w:rsidR="00E141BF" w:rsidRPr="000D2BE2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43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203"/>
        <w:gridCol w:w="829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7"/>
      </w:tblGrid>
      <w:tr w:rsidR="00E141BF" w:rsidRPr="000D2BE2" w:rsidTr="00E01C46">
        <w:trPr>
          <w:trHeight w:val="340"/>
        </w:trPr>
        <w:tc>
          <w:tcPr>
            <w:tcW w:w="2203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Группы участников</w:t>
            </w:r>
          </w:p>
        </w:tc>
        <w:tc>
          <w:tcPr>
            <w:tcW w:w="82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Кол-во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участ.</w:t>
            </w:r>
          </w:p>
        </w:tc>
        <w:tc>
          <w:tcPr>
            <w:tcW w:w="12401" w:type="dxa"/>
            <w:gridSpan w:val="25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Номера заданий</w:t>
            </w:r>
          </w:p>
        </w:tc>
      </w:tr>
      <w:tr w:rsidR="00E141BF" w:rsidRPr="000D2BE2" w:rsidTr="00E01C46">
        <w:trPr>
          <w:trHeight w:val="340"/>
        </w:trPr>
        <w:tc>
          <w:tcPr>
            <w:tcW w:w="2203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9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1K1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1K2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1K3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2K1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2K2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2K3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2K4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3,1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12,1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12,2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13,1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13,2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14,1</w:t>
            </w:r>
          </w:p>
        </w:tc>
        <w:tc>
          <w:tcPr>
            <w:tcW w:w="49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14,2</w:t>
            </w:r>
          </w:p>
        </w:tc>
      </w:tr>
      <w:tr w:rsidR="00E141BF" w:rsidRPr="000D2BE2" w:rsidTr="00E01C46">
        <w:trPr>
          <w:trHeight w:val="340"/>
        </w:trPr>
        <w:tc>
          <w:tcPr>
            <w:tcW w:w="3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Макс балл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E141BF" w:rsidRPr="000D2BE2" w:rsidTr="00E01C46">
        <w:trPr>
          <w:trHeight w:val="340"/>
        </w:trPr>
        <w:tc>
          <w:tcPr>
            <w:tcW w:w="22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Вся выборка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141BF" w:rsidRPr="000D2BE2" w:rsidRDefault="00E141BF" w:rsidP="00E01C4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D2BE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1389773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57,05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60,84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92,32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87,12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63,94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44,22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58,55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75,53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63,23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70,84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69,3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56,74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81,72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49,03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62,16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56,04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49,48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59,86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61,83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62,92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45,24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45,66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58,52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59,04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45,1</w:t>
            </w:r>
          </w:p>
        </w:tc>
      </w:tr>
      <w:tr w:rsidR="00E141BF" w:rsidRPr="000D2BE2" w:rsidTr="00E01C46">
        <w:trPr>
          <w:trHeight w:val="340"/>
        </w:trPr>
        <w:tc>
          <w:tcPr>
            <w:tcW w:w="22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Иркутская обл.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141BF" w:rsidRPr="000D2BE2" w:rsidRDefault="00E141BF" w:rsidP="00E01C4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D2BE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29303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49,34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55,08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91,33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85,35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59,01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36,31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51,64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71,57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58,78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65,44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63,55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52,39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76,76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44,9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58,78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53,09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40,62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52,8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55,65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55,56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41,54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36,62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54,43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55,81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42,56</w:t>
            </w:r>
          </w:p>
        </w:tc>
      </w:tr>
      <w:tr w:rsidR="00E141BF" w:rsidRPr="000D2BE2" w:rsidTr="00E01C46">
        <w:trPr>
          <w:trHeight w:val="340"/>
        </w:trPr>
        <w:tc>
          <w:tcPr>
            <w:tcW w:w="22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Заларинский муниципальный район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141BF" w:rsidRPr="000D2BE2" w:rsidRDefault="00E141BF" w:rsidP="00E01C4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D2BE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36,45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49,19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88,3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78,97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60,22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18,83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38,42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60,05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50,38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51,02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48,69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44,78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61,83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35,11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53,18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47,07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27,99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44,87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43,64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37,15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30,53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23,92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36,9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47,71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40,97</w:t>
            </w:r>
          </w:p>
        </w:tc>
      </w:tr>
      <w:tr w:rsidR="00E141BF" w:rsidRPr="000D2BE2" w:rsidTr="00E01C46">
        <w:trPr>
          <w:trHeight w:val="340"/>
        </w:trPr>
        <w:tc>
          <w:tcPr>
            <w:tcW w:w="22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МБОУ</w:t>
            </w:r>
            <w:r w:rsidRPr="000D2B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Сортовская основная общеобразовательная школа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141BF" w:rsidRPr="000D2BE2" w:rsidRDefault="00E141BF" w:rsidP="00E01C4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D2BE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53,33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46,67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66,67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46,67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0D2BE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0D2BE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</w:t>
            </w:r>
          </w:p>
        </w:tc>
      </w:tr>
    </w:tbl>
    <w:p w:rsidR="00E141BF" w:rsidRPr="0037528A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Статистика по отметкам</w:t>
      </w: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1739" w:type="dxa"/>
        <w:tblLook w:val="04A0" w:firstRow="1" w:lastRow="0" w:firstColumn="1" w:lastColumn="0" w:noHBand="0" w:noVBand="1"/>
      </w:tblPr>
      <w:tblGrid>
        <w:gridCol w:w="5353"/>
        <w:gridCol w:w="1276"/>
        <w:gridCol w:w="1270"/>
        <w:gridCol w:w="960"/>
        <w:gridCol w:w="960"/>
        <w:gridCol w:w="960"/>
        <w:gridCol w:w="960"/>
      </w:tblGrid>
      <w:tr w:rsidR="00E141BF" w:rsidRPr="00CC0F40" w:rsidTr="00E01C46">
        <w:trPr>
          <w:trHeight w:val="397"/>
        </w:trPr>
        <w:tc>
          <w:tcPr>
            <w:tcW w:w="53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0F4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Группы участников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0F4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 ОО</w:t>
            </w:r>
          </w:p>
        </w:tc>
        <w:tc>
          <w:tcPr>
            <w:tcW w:w="127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0F4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0F4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0F4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0F4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0F4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E141BF" w:rsidRPr="00CC0F40" w:rsidTr="00E01C46">
        <w:trPr>
          <w:trHeight w:val="397"/>
        </w:trPr>
        <w:tc>
          <w:tcPr>
            <w:tcW w:w="53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0F4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Вся выборка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0F4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35536</w:t>
            </w:r>
          </w:p>
        </w:tc>
        <w:tc>
          <w:tcPr>
            <w:tcW w:w="127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0F4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1389773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CC0F4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16,48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CC0F4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40,37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CC0F4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33,94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CC0F4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9,21</w:t>
            </w:r>
          </w:p>
        </w:tc>
      </w:tr>
      <w:tr w:rsidR="00E141BF" w:rsidRPr="00CC0F40" w:rsidTr="00E01C46">
        <w:trPr>
          <w:trHeight w:val="397"/>
        </w:trPr>
        <w:tc>
          <w:tcPr>
            <w:tcW w:w="53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0F4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Иркутская обл.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0F4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127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0F4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29303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CC0F4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27,9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CC0F4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37,64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CC0F4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28,36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CC0F4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6,1</w:t>
            </w:r>
          </w:p>
        </w:tc>
      </w:tr>
      <w:tr w:rsidR="00E141BF" w:rsidRPr="00CC0F40" w:rsidTr="00E01C46">
        <w:trPr>
          <w:trHeight w:val="397"/>
        </w:trPr>
        <w:tc>
          <w:tcPr>
            <w:tcW w:w="53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0F4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Заларинский муниципальный район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0F4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0F4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CC0F4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47,58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CC0F4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31,04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CC0F4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18,83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CC0F4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2,54</w:t>
            </w:r>
          </w:p>
        </w:tc>
      </w:tr>
      <w:tr w:rsidR="00E141BF" w:rsidRPr="00CC0F40" w:rsidTr="00E01C46">
        <w:trPr>
          <w:trHeight w:val="397"/>
        </w:trPr>
        <w:tc>
          <w:tcPr>
            <w:tcW w:w="53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0F4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МБОУ Сортовская основная общеобразовательная школа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0F4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0F4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CC0F4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CC0F4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CC0F4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CC0F4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0F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</w:tbl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Индивидуальные результаты</w:t>
      </w: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6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0"/>
        <w:gridCol w:w="751"/>
        <w:gridCol w:w="434"/>
        <w:gridCol w:w="434"/>
        <w:gridCol w:w="435"/>
        <w:gridCol w:w="434"/>
        <w:gridCol w:w="435"/>
        <w:gridCol w:w="434"/>
        <w:gridCol w:w="435"/>
        <w:gridCol w:w="434"/>
        <w:gridCol w:w="434"/>
        <w:gridCol w:w="435"/>
        <w:gridCol w:w="434"/>
        <w:gridCol w:w="435"/>
        <w:gridCol w:w="434"/>
        <w:gridCol w:w="435"/>
        <w:gridCol w:w="434"/>
        <w:gridCol w:w="435"/>
        <w:gridCol w:w="434"/>
        <w:gridCol w:w="434"/>
        <w:gridCol w:w="435"/>
        <w:gridCol w:w="434"/>
        <w:gridCol w:w="435"/>
        <w:gridCol w:w="434"/>
        <w:gridCol w:w="435"/>
        <w:gridCol w:w="434"/>
        <w:gridCol w:w="435"/>
        <w:gridCol w:w="1003"/>
        <w:gridCol w:w="869"/>
        <w:gridCol w:w="869"/>
      </w:tblGrid>
      <w:tr w:rsidR="00E141BF" w:rsidRPr="00194BE7" w:rsidTr="00E01C46">
        <w:trPr>
          <w:trHeight w:val="340"/>
        </w:trPr>
        <w:tc>
          <w:tcPr>
            <w:tcW w:w="1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Группы участников</w:t>
            </w:r>
          </w:p>
        </w:tc>
        <w:tc>
          <w:tcPr>
            <w:tcW w:w="751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10861" w:type="dxa"/>
            <w:gridSpan w:val="25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Номера заданий</w:t>
            </w:r>
          </w:p>
        </w:tc>
        <w:tc>
          <w:tcPr>
            <w:tcW w:w="1003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Первичный балл</w:t>
            </w:r>
          </w:p>
        </w:tc>
        <w:tc>
          <w:tcPr>
            <w:tcW w:w="86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Отметка</w:t>
            </w:r>
          </w:p>
        </w:tc>
        <w:tc>
          <w:tcPr>
            <w:tcW w:w="869" w:type="dxa"/>
            <w:vMerge w:val="restart"/>
            <w:tcBorders>
              <w:top w:val="single" w:sz="4" w:space="0" w:color="000000"/>
              <w:left w:val="nil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Отметка по журналу</w:t>
            </w:r>
          </w:p>
        </w:tc>
      </w:tr>
      <w:tr w:rsidR="00E141BF" w:rsidRPr="00194BE7" w:rsidTr="00E01C46">
        <w:trPr>
          <w:trHeight w:val="340"/>
        </w:trPr>
        <w:tc>
          <w:tcPr>
            <w:tcW w:w="1270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1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1K1</w:t>
            </w:r>
          </w:p>
        </w:tc>
        <w:tc>
          <w:tcPr>
            <w:tcW w:w="4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1K2</w:t>
            </w: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1K3</w:t>
            </w:r>
          </w:p>
        </w:tc>
        <w:tc>
          <w:tcPr>
            <w:tcW w:w="4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2K1</w:t>
            </w: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2K2</w:t>
            </w:r>
          </w:p>
        </w:tc>
        <w:tc>
          <w:tcPr>
            <w:tcW w:w="4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2K3</w:t>
            </w: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2K4</w:t>
            </w:r>
          </w:p>
        </w:tc>
        <w:tc>
          <w:tcPr>
            <w:tcW w:w="4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3,1</w:t>
            </w:r>
          </w:p>
        </w:tc>
        <w:tc>
          <w:tcPr>
            <w:tcW w:w="4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3,2</w:t>
            </w: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4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4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7,1</w:t>
            </w: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7,2</w:t>
            </w:r>
          </w:p>
        </w:tc>
        <w:tc>
          <w:tcPr>
            <w:tcW w:w="4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8,1</w:t>
            </w: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8,2</w:t>
            </w:r>
          </w:p>
        </w:tc>
        <w:tc>
          <w:tcPr>
            <w:tcW w:w="4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4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4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12,1</w:t>
            </w: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12,2</w:t>
            </w:r>
          </w:p>
        </w:tc>
        <w:tc>
          <w:tcPr>
            <w:tcW w:w="4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13,1</w:t>
            </w: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13,2</w:t>
            </w:r>
          </w:p>
        </w:tc>
        <w:tc>
          <w:tcPr>
            <w:tcW w:w="4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14,1</w:t>
            </w: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14,2</w:t>
            </w:r>
          </w:p>
        </w:tc>
        <w:tc>
          <w:tcPr>
            <w:tcW w:w="1003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141BF" w:rsidRPr="00194BE7" w:rsidTr="00E01C46">
        <w:trPr>
          <w:trHeight w:val="340"/>
        </w:trPr>
        <w:tc>
          <w:tcPr>
            <w:tcW w:w="12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60005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E141BF" w:rsidRPr="00194BE7" w:rsidTr="00E01C46">
        <w:trPr>
          <w:trHeight w:val="340"/>
        </w:trPr>
        <w:tc>
          <w:tcPr>
            <w:tcW w:w="12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E141BF" w:rsidRPr="00194BE7" w:rsidTr="00E01C46">
        <w:trPr>
          <w:trHeight w:val="340"/>
        </w:trPr>
        <w:tc>
          <w:tcPr>
            <w:tcW w:w="12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60003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E141BF" w:rsidRPr="00194BE7" w:rsidTr="00E01C46">
        <w:trPr>
          <w:trHeight w:val="340"/>
        </w:trPr>
        <w:tc>
          <w:tcPr>
            <w:tcW w:w="12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E141BF" w:rsidRPr="00194BE7" w:rsidTr="00E01C46">
        <w:trPr>
          <w:trHeight w:val="340"/>
        </w:trPr>
        <w:tc>
          <w:tcPr>
            <w:tcW w:w="12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194BE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B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</w:tbl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Сравнение отметок</w:t>
      </w: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6658" w:type="dxa"/>
        <w:tblLook w:val="04A0" w:firstRow="1" w:lastRow="0" w:firstColumn="1" w:lastColumn="0" w:noHBand="0" w:noVBand="1"/>
      </w:tblPr>
      <w:tblGrid>
        <w:gridCol w:w="4692"/>
        <w:gridCol w:w="973"/>
        <w:gridCol w:w="993"/>
      </w:tblGrid>
      <w:tr w:rsidR="00E141BF" w:rsidRPr="00DF4469" w:rsidTr="00E01C46">
        <w:trPr>
          <w:trHeight w:val="340"/>
        </w:trPr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DF4469" w:rsidRDefault="00E141BF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4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Понизили (Отметка &lt; Отметка по журналу) %</w:t>
            </w:r>
          </w:p>
        </w:tc>
        <w:tc>
          <w:tcPr>
            <w:tcW w:w="9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DF4469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DF4469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141BF" w:rsidRPr="00DF4469" w:rsidTr="00E01C46">
        <w:trPr>
          <w:trHeight w:val="340"/>
        </w:trPr>
        <w:tc>
          <w:tcPr>
            <w:tcW w:w="4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DF4469" w:rsidRDefault="00E141BF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4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Подтвердили (Отметка = Отметке по журналу) %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DF4469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DF4469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E141BF" w:rsidRPr="00DF4469" w:rsidTr="00E01C46">
        <w:trPr>
          <w:trHeight w:val="340"/>
        </w:trPr>
        <w:tc>
          <w:tcPr>
            <w:tcW w:w="4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DF4469" w:rsidRDefault="00E141BF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4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Повысили (Отметка &gt; Отметка по журналу) %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DF4469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DF4469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141BF" w:rsidRPr="00DF4469" w:rsidTr="00E01C46">
        <w:trPr>
          <w:trHeight w:val="340"/>
        </w:trPr>
        <w:tc>
          <w:tcPr>
            <w:tcW w:w="4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DF4469" w:rsidRDefault="00E141BF" w:rsidP="00E01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4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DF4469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4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DF4469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44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Достижение планируемых результатов</w:t>
      </w: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446" w:type="dxa"/>
        <w:tblLayout w:type="fixed"/>
        <w:tblLook w:val="04A0" w:firstRow="1" w:lastRow="0" w:firstColumn="1" w:lastColumn="0" w:noHBand="0" w:noVBand="1"/>
      </w:tblPr>
      <w:tblGrid>
        <w:gridCol w:w="12895"/>
        <w:gridCol w:w="1275"/>
        <w:gridCol w:w="1276"/>
      </w:tblGrid>
      <w:tr w:rsidR="00E141BF" w:rsidRPr="009E0D10" w:rsidTr="00E01C46">
        <w:trPr>
          <w:trHeight w:val="300"/>
        </w:trPr>
        <w:tc>
          <w:tcPr>
            <w:tcW w:w="1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балл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достижения</w:t>
            </w:r>
          </w:p>
        </w:tc>
      </w:tr>
      <w:tr w:rsidR="00E141BF" w:rsidRPr="009E0D10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1K1. Совершенствование видов речевой деятельности (чтения, письма), обеспечивающих эффективное овладение разными учебными предметами; овладение основными нормами литературного языка (орфографическими, пунктуационными); стремление к речевому самосовершенствованию. Соблюдать основные языковые нормы в письменной речи; редактировать письменные тексты разных стилей и жанров с соблюдением норм современного русского литературного языка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E141BF" w:rsidRPr="009E0D10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1K2. Совершенствование видов речевой деятельности (чтения, письма), обеспечивающих эффективное овладение разными учебными предметами; овладение основными нормами литературного языка (орфографическими, пунктуационными); стремление к речевому самосовершенствованию. Соблюдать основные языковые нормы в письменной речи; редактировать письменные тексты разных стилей и жанров с соблюдением норм современного русского литературного языка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46,67</w:t>
            </w:r>
          </w:p>
        </w:tc>
      </w:tr>
      <w:tr w:rsidR="00E141BF" w:rsidRPr="009E0D10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1K3. Совершенствование видов речевой деятельности (чтения, письма), обеспечивающих эффективное овладение разными учебными предметами; овладение основными нормами литературного языка (орфографическими, пунктуационными); стремление к речевому самосовершенствованию. Соблюдать основные языковые нормы в письменной речи; редактировать письменные тексты разных стилей и жанров с соблюдением норм </w:t>
            </w: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современного русского литературного языка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E141BF" w:rsidRPr="009E0D10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2K1.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предложения. Проводить фонетический анализ слова; проводить морфемный анализ слов; проводить морфологический анализ слова; проводить синтаксический анализ словосочетания и предложения.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53,33</w:t>
            </w:r>
          </w:p>
        </w:tc>
      </w:tr>
      <w:tr w:rsidR="00E141BF" w:rsidRPr="009E0D10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2K2.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предложения. Проводить фонетический анализ слова; проводить морфемный анализ слов; проводить морфологический анализ слова; проводить синтаксический анализ словосочетания и предложения.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E141BF" w:rsidRPr="009E0D10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2K3.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предложения. Проводить фонетический анализ слова; проводить морфемный анализ слов; проводить морфологический анализ слова; проводить синтаксический анализ словосочетания и предложения.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E141BF" w:rsidRPr="009E0D10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2K4.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предложения. Проводить фонетический анализ слова; проводить морфемный анализ слов; проводить морфологический анализ слова; проводить синтаксический анализ словосочетания и предложения.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E141BF" w:rsidRPr="009E0D10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Совершенствование видов речевой деятельности (чтения, говорения), обеспечивающих эффективное овладение разными учебными предметами и взаимодействие с окружающими людьми; овладение основными нормами литературного языка (орфоэпическими). Проводить орфоэпический анализ слова; определять место ударного слога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E141BF" w:rsidRPr="009E0D10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языка. Опознавать самостоятельные части речи и их формы, а также служебные части речи и междометия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73,33</w:t>
            </w:r>
          </w:p>
        </w:tc>
      </w:tr>
      <w:tr w:rsidR="00E141BF" w:rsidRPr="009E0D10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языка. Опознавать самостоятельные части речи и их формы, а также служебные части речи и междометия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E141BF" w:rsidRPr="009E0D10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(пунктуационными). Анализировать различные виды словосочетаний и предложений с точки зрения их структурно-смысловой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E141BF" w:rsidRPr="009E0D10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(пунктуационными). Анализировать различные виды словосочетаний и предложений с точки зрения их структурно-смысловой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E141BF" w:rsidRPr="009E0D10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6.1.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</w:t>
            </w: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(пунктуационными). Анализировать различные виды словосочетаний и предложений с точки зрения их структурно-смысловой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E141BF" w:rsidRPr="009E0D10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6.2.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(пунктуационными). Анализировать различные виды словосочетаний и предложений с точки зрения их структурно-смысловой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E141BF" w:rsidRPr="009E0D10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языка;овладение основными нормами литературного языка (пунктуационными). Анализировать различные виды словосочетаний и предложений с точки зрения их структурно- 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E141BF" w:rsidRPr="009E0D10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языка;овладение основными нормами литературного языка (пунктуационными). Анализировать различные виды словосочетаний и предложений с точки зрения их структурно- 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E141BF" w:rsidRPr="009E0D10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 Совершенствование видов речевой деятельности (чтения), обеспечивающих эффективное овладение разными учебными предметами; формирование навыков проведения многоаспектного анализа текста; овладение основными стилистическими ресурсами лексики и фразеологии языка, основными нормами литературного языка; приобретение опыта их использования в речевой практике при создании письменных высказываний.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анализировать текст с точки зрения его темы, цели, основной мысли, основной и дополнительной информации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E141BF" w:rsidRPr="009E0D10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 Совершенствование видов речевой деятельности (чтения), обеспечивающих эффективное овладение разными учебными предметами; формирование навыков проведения многоаспектного анализа текста; овладение основными стилистическими ресурсами лексики и фразеологии языка, основными нормами литературного языка; приобретение опыта их использования в речевой практике при создании письменных высказываний.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анализировать текст с точки зрения его темы, цели, основной мысли, основной и дополнительной информации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E141BF" w:rsidRPr="009E0D10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 Совершенствование видов речевой деятельности (чтения), обеспечивающих эффективное овладение разными учебными предметами;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многоаспектного анализа текста; овладение основными стилистическими ресурсами лексики и фразеологии языка, основными нормами литературного языка; приобретение опыта их использования в речевой практике при создании письменных высказываний.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анализировать текст с точки зрения его принадлежности к функционально-смысловому типу речи и функциональной разновидности языка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E141BF" w:rsidRPr="009E0D10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 в ситуациях формального и неформального межличностного и межкультурного общения; использование коммуникативно-эстетических возможностей русского языка; расширение и систематизацию научных знаний о языке; осознание взаимосвязи его </w:t>
            </w: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(лексического), а также многоаспектного анализа текста; овладение основными стилистическими ресурсами лексики и фразеологии языка, основными нормами литературного языка.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проводить лексический анализ слова; опознавать лексические средства выразительности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E141BF" w:rsidRPr="009E0D10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12.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 в ситуациях формального и неформального межличностного и межкультурного общения; использование коммуникативно-эстетических возможностей русского языка; расширение и систематизацию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(лексического), а также многоаспектного анализа текста; овладение основными стилистическими ресурсами лексики и фразеологии языка, основными нормами литературного языка.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 смысловых типов речи и функциональных разновидностей языка; проводить лексический анализ слова; опознавать лексические средства выразительности.&lt;&lt;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E0D1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0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41BF" w:rsidRDefault="00E141BF" w:rsidP="00E141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Вывод: </w:t>
      </w:r>
    </w:p>
    <w:p w:rsidR="00E141BF" w:rsidRDefault="00E141BF" w:rsidP="00E141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141BF" w:rsidRDefault="00E141BF" w:rsidP="00E141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освоили базовый уровень: -</w:t>
      </w:r>
    </w:p>
    <w:p w:rsidR="00E141BF" w:rsidRDefault="00E141BF" w:rsidP="00E141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базовый уровень освоили: 5 обучающихся (100%)</w:t>
      </w:r>
    </w:p>
    <w:p w:rsidR="00E141BF" w:rsidRDefault="00E141BF" w:rsidP="00E141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повышенный уровень освоил: -</w:t>
      </w:r>
    </w:p>
    <w:p w:rsidR="00E141BF" w:rsidRDefault="00E141BF" w:rsidP="00E141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141BF" w:rsidRDefault="00E141BF" w:rsidP="00E141B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1EA0">
        <w:rPr>
          <w:rFonts w:ascii="Times New Roman" w:hAnsi="Times New Roman" w:cs="Times New Roman"/>
          <w:sz w:val="24"/>
          <w:szCs w:val="24"/>
        </w:rPr>
        <w:t>Необходимо обратить внимание на</w:t>
      </w:r>
      <w:r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0D2B02">
        <w:rPr>
          <w:rFonts w:ascii="Times New Roman" w:hAnsi="Times New Roman" w:cs="Times New Roman"/>
          <w:color w:val="000000"/>
          <w:sz w:val="24"/>
          <w:szCs w:val="24"/>
        </w:rPr>
        <w:t>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(пунктуационными). Анализировать различные виды словосочетаний и предложений с точки зрения их структурно-смысловой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</w:r>
      <w:r>
        <w:rPr>
          <w:rFonts w:ascii="Times New Roman" w:hAnsi="Times New Roman" w:cs="Times New Roman"/>
          <w:color w:val="000000"/>
          <w:sz w:val="24"/>
          <w:szCs w:val="24"/>
        </w:rPr>
        <w:t>; с</w:t>
      </w:r>
      <w:r w:rsidRPr="000D2B02">
        <w:rPr>
          <w:rFonts w:ascii="Times New Roman" w:hAnsi="Times New Roman" w:cs="Times New Roman"/>
          <w:color w:val="000000"/>
          <w:sz w:val="24"/>
          <w:szCs w:val="24"/>
        </w:rPr>
        <w:t>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(пунктуационными). Анализировать различные виды словосочетаний и предложений с точки зрения их структурно-смысловой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</w:r>
      <w:r>
        <w:rPr>
          <w:rFonts w:ascii="Times New Roman" w:hAnsi="Times New Roman" w:cs="Times New Roman"/>
          <w:color w:val="000000"/>
          <w:sz w:val="24"/>
          <w:szCs w:val="24"/>
        </w:rPr>
        <w:t>; с</w:t>
      </w:r>
      <w:r w:rsidRPr="000D2B02">
        <w:rPr>
          <w:rFonts w:ascii="Times New Roman" w:hAnsi="Times New Roman" w:cs="Times New Roman"/>
          <w:color w:val="000000"/>
          <w:sz w:val="24"/>
          <w:szCs w:val="24"/>
        </w:rPr>
        <w:t xml:space="preserve">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(пунктуационными). Анализировать различные виды словосочетаний и предложений с точки </w:t>
      </w:r>
      <w:r w:rsidRPr="000D2B02">
        <w:rPr>
          <w:rFonts w:ascii="Times New Roman" w:hAnsi="Times New Roman" w:cs="Times New Roman"/>
          <w:color w:val="000000"/>
          <w:sz w:val="24"/>
          <w:szCs w:val="24"/>
        </w:rPr>
        <w:lastRenderedPageBreak/>
        <w:t>зрения их структурно-смысловой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</w:r>
    </w:p>
    <w:p w:rsidR="00E141BF" w:rsidRDefault="00E141BF" w:rsidP="00E141B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141BF" w:rsidRPr="00681EA0" w:rsidRDefault="00E141BF" w:rsidP="00E141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Рекомендации: Для ликвидации пробелов в знаниях и умениях обучающихся  необходимо организовать индивидуальные консультации, использовать электронные ресурсы.</w:t>
      </w:r>
    </w:p>
    <w:p w:rsidR="00E141BF" w:rsidRPr="0037528A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1" locked="0" layoutInCell="1" allowOverlap="1" wp14:anchorId="207574E7" wp14:editId="55127398">
            <wp:simplePos x="0" y="0"/>
            <wp:positionH relativeFrom="column">
              <wp:posOffset>5524500</wp:posOffset>
            </wp:positionH>
            <wp:positionV relativeFrom="paragraph">
              <wp:posOffset>11430</wp:posOffset>
            </wp:positionV>
            <wp:extent cx="3333750" cy="2447925"/>
            <wp:effectExtent l="0" t="0" r="0" b="9525"/>
            <wp:wrapNone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Таблица сравнения результатов</w:t>
      </w: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1679"/>
        <w:gridCol w:w="1631"/>
      </w:tblGrid>
      <w:tr w:rsidR="00E141BF" w:rsidTr="00E01C46">
        <w:trPr>
          <w:trHeight w:val="533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:rsidR="00E141BF" w:rsidRPr="00AA16BE" w:rsidRDefault="00E141BF" w:rsidP="00E01C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6BE"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1679" w:type="dxa"/>
            <w:shd w:val="clear" w:color="auto" w:fill="D9D9D9" w:themeFill="background1" w:themeFillShade="D9"/>
            <w:vAlign w:val="center"/>
          </w:tcPr>
          <w:p w:rsidR="00E141BF" w:rsidRPr="00AA16BE" w:rsidRDefault="00E141BF" w:rsidP="00E01C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6BE">
              <w:rPr>
                <w:rFonts w:ascii="Times New Roman" w:hAnsi="Times New Roman" w:cs="Times New Roman"/>
                <w:b/>
                <w:sz w:val="24"/>
                <w:szCs w:val="24"/>
              </w:rPr>
              <w:t>успеваемость</w:t>
            </w:r>
          </w:p>
        </w:tc>
        <w:tc>
          <w:tcPr>
            <w:tcW w:w="1631" w:type="dxa"/>
            <w:shd w:val="clear" w:color="auto" w:fill="D9D9D9" w:themeFill="background1" w:themeFillShade="D9"/>
            <w:vAlign w:val="center"/>
          </w:tcPr>
          <w:p w:rsidR="00E141BF" w:rsidRPr="00AA16BE" w:rsidRDefault="00E141BF" w:rsidP="00E01C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6BE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качество</w:t>
            </w:r>
          </w:p>
        </w:tc>
      </w:tr>
      <w:tr w:rsidR="00E141BF" w:rsidTr="00E01C46">
        <w:trPr>
          <w:trHeight w:val="533"/>
        </w:trPr>
        <w:tc>
          <w:tcPr>
            <w:tcW w:w="2405" w:type="dxa"/>
            <w:vAlign w:val="center"/>
          </w:tcPr>
          <w:p w:rsidR="00E141BF" w:rsidRDefault="00E141BF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2019-2020уч.год</w:t>
            </w:r>
          </w:p>
        </w:tc>
        <w:tc>
          <w:tcPr>
            <w:tcW w:w="1679" w:type="dxa"/>
            <w:vAlign w:val="center"/>
          </w:tcPr>
          <w:p w:rsidR="00E141BF" w:rsidRDefault="00E141BF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1631" w:type="dxa"/>
            <w:vAlign w:val="center"/>
          </w:tcPr>
          <w:p w:rsidR="00E141BF" w:rsidRDefault="00E141BF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</w:tr>
      <w:tr w:rsidR="00E141BF" w:rsidTr="00E01C46">
        <w:trPr>
          <w:trHeight w:val="533"/>
        </w:trPr>
        <w:tc>
          <w:tcPr>
            <w:tcW w:w="2405" w:type="dxa"/>
            <w:vAlign w:val="center"/>
          </w:tcPr>
          <w:p w:rsidR="00E141BF" w:rsidRDefault="00E141BF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2020-2021уч.год.</w:t>
            </w:r>
          </w:p>
        </w:tc>
        <w:tc>
          <w:tcPr>
            <w:tcW w:w="1679" w:type="dxa"/>
            <w:vAlign w:val="center"/>
          </w:tcPr>
          <w:p w:rsidR="00E141BF" w:rsidRDefault="00E141BF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631" w:type="dxa"/>
            <w:vAlign w:val="center"/>
          </w:tcPr>
          <w:p w:rsidR="00E141BF" w:rsidRDefault="00E141BF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</w:tr>
    </w:tbl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41BF" w:rsidRPr="0037528A" w:rsidRDefault="00E141BF" w:rsidP="00E141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528A">
        <w:rPr>
          <w:rFonts w:ascii="Times New Roman" w:hAnsi="Times New Roman" w:cs="Times New Roman"/>
          <w:b/>
          <w:sz w:val="24"/>
          <w:szCs w:val="24"/>
        </w:rPr>
        <w:t xml:space="preserve">Анализ ВПР по Русскому языку в 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37528A">
        <w:rPr>
          <w:rFonts w:ascii="Times New Roman" w:hAnsi="Times New Roman" w:cs="Times New Roman"/>
          <w:b/>
          <w:sz w:val="24"/>
          <w:szCs w:val="24"/>
        </w:rPr>
        <w:t xml:space="preserve"> классе в 202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37528A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7528A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37528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Выполнение заданий</w:t>
      </w: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6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560"/>
        <w:gridCol w:w="703"/>
        <w:gridCol w:w="782"/>
        <w:gridCol w:w="504"/>
        <w:gridCol w:w="504"/>
        <w:gridCol w:w="504"/>
        <w:gridCol w:w="504"/>
        <w:gridCol w:w="504"/>
        <w:gridCol w:w="504"/>
        <w:gridCol w:w="504"/>
        <w:gridCol w:w="504"/>
        <w:gridCol w:w="505"/>
        <w:gridCol w:w="504"/>
        <w:gridCol w:w="504"/>
        <w:gridCol w:w="504"/>
        <w:gridCol w:w="504"/>
        <w:gridCol w:w="504"/>
        <w:gridCol w:w="504"/>
        <w:gridCol w:w="504"/>
        <w:gridCol w:w="505"/>
        <w:gridCol w:w="504"/>
        <w:gridCol w:w="504"/>
        <w:gridCol w:w="504"/>
        <w:gridCol w:w="504"/>
        <w:gridCol w:w="504"/>
        <w:gridCol w:w="504"/>
        <w:gridCol w:w="504"/>
        <w:gridCol w:w="505"/>
      </w:tblGrid>
      <w:tr w:rsidR="00E141BF" w:rsidRPr="00CC6A7B" w:rsidTr="00E01C46">
        <w:trPr>
          <w:trHeight w:val="340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Группы участников</w:t>
            </w:r>
          </w:p>
        </w:tc>
        <w:tc>
          <w:tcPr>
            <w:tcW w:w="703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Кол-во ОО</w:t>
            </w:r>
          </w:p>
        </w:tc>
        <w:tc>
          <w:tcPr>
            <w:tcW w:w="782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Кол-во участ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603" w:type="dxa"/>
            <w:gridSpan w:val="25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Номера заданий</w:t>
            </w:r>
          </w:p>
        </w:tc>
      </w:tr>
      <w:tr w:rsidR="00E141BF" w:rsidRPr="00CC6A7B" w:rsidTr="00E01C46">
        <w:trPr>
          <w:trHeight w:val="340"/>
        </w:trPr>
        <w:tc>
          <w:tcPr>
            <w:tcW w:w="1560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3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2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1K1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1K2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1K3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2K1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2K2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2K3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2K4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3,1</w:t>
            </w: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4,1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11,1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11,2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13,1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13,2</w:t>
            </w: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 w:rsidR="00E141BF" w:rsidRPr="00CC6A7B" w:rsidTr="00E01C46">
        <w:trPr>
          <w:trHeight w:val="340"/>
        </w:trPr>
        <w:tc>
          <w:tcPr>
            <w:tcW w:w="3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Макс балл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E141BF" w:rsidRPr="00CC6A7B" w:rsidTr="00E01C46">
        <w:trPr>
          <w:trHeight w:val="34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Вся выборка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35576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1289596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59,96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46,55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92,84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81,83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59,82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47,47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59,41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56,32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46,79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59,85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59,47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71,53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42,65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62,6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44,44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70,38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48,85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52,06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63,25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56,88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39,66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73,95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61,99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51,4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64,15</w:t>
            </w:r>
          </w:p>
        </w:tc>
      </w:tr>
      <w:tr w:rsidR="00E141BF" w:rsidRPr="00CC6A7B" w:rsidTr="00E01C46">
        <w:trPr>
          <w:trHeight w:val="34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Иркутская обл.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26763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51,73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38,53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92,05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77,96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52,87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39,65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51,6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47,78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38,17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51,01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51,03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65,13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35,89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54,92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37,38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65,71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41,65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45,66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57,6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51,59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35,52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68,63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55,95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45,26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61,05</w:t>
            </w:r>
          </w:p>
        </w:tc>
      </w:tr>
      <w:tr w:rsidR="00E141BF" w:rsidRPr="00CC6A7B" w:rsidTr="00E01C46">
        <w:trPr>
          <w:trHeight w:val="34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Заларинский муниципальный район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347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48,99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43,61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87,03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71,57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51,78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29,97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46,59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37,46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32,85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43,23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45,24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62,54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27,23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38,33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24,21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59,94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29,39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37,18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51,59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46,11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30,84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64,27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56,48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41,5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59,22</w:t>
            </w:r>
          </w:p>
        </w:tc>
      </w:tr>
      <w:tr w:rsidR="00E141BF" w:rsidRPr="00CC6A7B" w:rsidTr="00E01C46">
        <w:trPr>
          <w:trHeight w:val="34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МБОУ</w:t>
            </w:r>
          </w:p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Сортовская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ООШ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33,33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33,33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CC6A7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CC6A7B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</w:tbl>
    <w:p w:rsidR="00E141BF" w:rsidRPr="0037528A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Статистика по отметкам</w:t>
      </w: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1881" w:type="dxa"/>
        <w:tblLayout w:type="fixed"/>
        <w:tblLook w:val="04A0" w:firstRow="1" w:lastRow="0" w:firstColumn="1" w:lastColumn="0" w:noHBand="0" w:noVBand="1"/>
      </w:tblPr>
      <w:tblGrid>
        <w:gridCol w:w="5495"/>
        <w:gridCol w:w="1273"/>
        <w:gridCol w:w="1273"/>
        <w:gridCol w:w="960"/>
        <w:gridCol w:w="960"/>
        <w:gridCol w:w="960"/>
        <w:gridCol w:w="960"/>
      </w:tblGrid>
      <w:tr w:rsidR="00E141BF" w:rsidRPr="00DF1677" w:rsidTr="00E01C46">
        <w:trPr>
          <w:trHeight w:val="460"/>
        </w:trPr>
        <w:tc>
          <w:tcPr>
            <w:tcW w:w="549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DF167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Группы участников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DF167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 ОО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DF167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DF167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DF167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DF167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DF167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E141BF" w:rsidRPr="00DF1677" w:rsidTr="00E01C46">
        <w:trPr>
          <w:trHeight w:val="460"/>
        </w:trPr>
        <w:tc>
          <w:tcPr>
            <w:tcW w:w="549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DF167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Вся выборка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DF167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35576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DF167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1289596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DF167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16,97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DF167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44,52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DF167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31,91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DF167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6,6</w:t>
            </w:r>
          </w:p>
        </w:tc>
      </w:tr>
      <w:tr w:rsidR="00E141BF" w:rsidRPr="00DF1677" w:rsidTr="00E01C46">
        <w:trPr>
          <w:trHeight w:val="460"/>
        </w:trPr>
        <w:tc>
          <w:tcPr>
            <w:tcW w:w="549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DF167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Иркутская обл.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DF167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DF167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26763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DF167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30,79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DF167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40,76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DF167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DF167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3,95</w:t>
            </w:r>
          </w:p>
        </w:tc>
      </w:tr>
      <w:tr w:rsidR="00E141BF" w:rsidRPr="00DF1677" w:rsidTr="00E01C46">
        <w:trPr>
          <w:trHeight w:val="460"/>
        </w:trPr>
        <w:tc>
          <w:tcPr>
            <w:tcW w:w="549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DF167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Заларинский муниципальный район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DF167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DF167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DF167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42,94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DF167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30,55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DF167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23,34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DF167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3,17</w:t>
            </w:r>
          </w:p>
        </w:tc>
      </w:tr>
      <w:tr w:rsidR="00E141BF" w:rsidRPr="00DF1677" w:rsidTr="00E01C46">
        <w:trPr>
          <w:trHeight w:val="460"/>
        </w:trPr>
        <w:tc>
          <w:tcPr>
            <w:tcW w:w="549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DF167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МБОУ Сортовская основная общеобразовательная школа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DF167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DF167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DF167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DF167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DF167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DF1677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67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</w:tbl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Индивидуальные результаты</w:t>
      </w: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45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709"/>
        <w:gridCol w:w="442"/>
        <w:gridCol w:w="442"/>
        <w:gridCol w:w="442"/>
        <w:gridCol w:w="442"/>
        <w:gridCol w:w="443"/>
        <w:gridCol w:w="442"/>
        <w:gridCol w:w="442"/>
        <w:gridCol w:w="442"/>
        <w:gridCol w:w="443"/>
        <w:gridCol w:w="442"/>
        <w:gridCol w:w="442"/>
        <w:gridCol w:w="442"/>
        <w:gridCol w:w="443"/>
        <w:gridCol w:w="442"/>
        <w:gridCol w:w="442"/>
        <w:gridCol w:w="442"/>
        <w:gridCol w:w="443"/>
        <w:gridCol w:w="442"/>
        <w:gridCol w:w="442"/>
        <w:gridCol w:w="442"/>
        <w:gridCol w:w="443"/>
        <w:gridCol w:w="442"/>
        <w:gridCol w:w="442"/>
        <w:gridCol w:w="442"/>
        <w:gridCol w:w="443"/>
        <w:gridCol w:w="898"/>
        <w:gridCol w:w="899"/>
        <w:gridCol w:w="899"/>
      </w:tblGrid>
      <w:tr w:rsidR="00E141BF" w:rsidRPr="007935A1" w:rsidTr="00E01C46">
        <w:trPr>
          <w:trHeight w:val="34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Группы участ.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Класс</w:t>
            </w:r>
          </w:p>
        </w:tc>
        <w:tc>
          <w:tcPr>
            <w:tcW w:w="11056" w:type="dxa"/>
            <w:gridSpan w:val="25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Номера задния</w:t>
            </w:r>
          </w:p>
        </w:tc>
        <w:tc>
          <w:tcPr>
            <w:tcW w:w="898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Первичн. балл</w:t>
            </w:r>
          </w:p>
        </w:tc>
        <w:tc>
          <w:tcPr>
            <w:tcW w:w="89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Отметка</w:t>
            </w:r>
          </w:p>
        </w:tc>
        <w:tc>
          <w:tcPr>
            <w:tcW w:w="899" w:type="dxa"/>
            <w:vMerge w:val="restart"/>
            <w:tcBorders>
              <w:top w:val="single" w:sz="4" w:space="0" w:color="000000"/>
              <w:left w:val="nil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Отметка по журналу</w:t>
            </w:r>
          </w:p>
        </w:tc>
      </w:tr>
      <w:tr w:rsidR="00E141BF" w:rsidRPr="007935A1" w:rsidTr="00E01C46">
        <w:trPr>
          <w:trHeight w:val="340"/>
        </w:trPr>
        <w:tc>
          <w:tcPr>
            <w:tcW w:w="993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1K1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1K2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1K3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2K1</w:t>
            </w: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2K2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2K3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2K4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3,1</w:t>
            </w: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3,2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4,1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4,2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7,1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7,2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8,1</w:t>
            </w: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8,2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11,1</w:t>
            </w: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11,2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13,1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13,2</w:t>
            </w: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898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99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99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141BF" w:rsidRPr="007935A1" w:rsidTr="00E01C46">
        <w:trPr>
          <w:trHeight w:val="340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7935A1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35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</w:tbl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Сравнение отметок</w:t>
      </w: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7064" w:type="dxa"/>
        <w:tblLook w:val="04A0" w:firstRow="1" w:lastRow="0" w:firstColumn="1" w:lastColumn="0" w:noHBand="0" w:noVBand="1"/>
      </w:tblPr>
      <w:tblGrid>
        <w:gridCol w:w="5382"/>
        <w:gridCol w:w="832"/>
        <w:gridCol w:w="850"/>
      </w:tblGrid>
      <w:tr w:rsidR="00E141BF" w:rsidRPr="0032445D" w:rsidTr="00E01C46">
        <w:trPr>
          <w:trHeight w:val="34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2445D" w:rsidRDefault="00E141BF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4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Понизили (Отметка &lt; Отметка по журналу) %</w:t>
            </w:r>
          </w:p>
        </w:tc>
        <w:tc>
          <w:tcPr>
            <w:tcW w:w="8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2445D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4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2445D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4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141BF" w:rsidRPr="0032445D" w:rsidTr="00E01C46">
        <w:trPr>
          <w:trHeight w:val="340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2445D" w:rsidRDefault="00E141BF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4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Подтвердили (Отметка = Отметке по журналу) %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2445D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4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2445D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4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E141BF" w:rsidRPr="0032445D" w:rsidTr="00E01C46">
        <w:trPr>
          <w:trHeight w:val="340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2445D" w:rsidRDefault="00E141BF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4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Повысили (Отметка &gt; Отметка по журналу) %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2445D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4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2445D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4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141BF" w:rsidRPr="0032445D" w:rsidTr="00E01C46">
        <w:trPr>
          <w:trHeight w:val="340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2445D" w:rsidRDefault="00E141BF" w:rsidP="00E01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4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2445D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4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2445D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4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Достижение планируемых результатов</w:t>
      </w: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446" w:type="dxa"/>
        <w:tblLook w:val="04A0" w:firstRow="1" w:lastRow="0" w:firstColumn="1" w:lastColumn="0" w:noHBand="0" w:noVBand="1"/>
      </w:tblPr>
      <w:tblGrid>
        <w:gridCol w:w="12895"/>
        <w:gridCol w:w="1275"/>
        <w:gridCol w:w="1276"/>
      </w:tblGrid>
      <w:tr w:rsidR="00E141BF" w:rsidRPr="009A64E4" w:rsidTr="00E01C46">
        <w:trPr>
          <w:trHeight w:val="300"/>
        </w:trPr>
        <w:tc>
          <w:tcPr>
            <w:tcW w:w="1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балл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достижения</w:t>
            </w:r>
          </w:p>
        </w:tc>
      </w:tr>
      <w:tr w:rsidR="00E141BF" w:rsidRPr="009A64E4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1K1. Списывать текст с пропусками орфограмм и пунктограмм, соблюдать в практике письма изученные орфографиические и пунктуационные нормы/ совершенствовать орфографические и пунктуационные умения и навыки на основе знаний о нормах русского литературного языка; соблюдать культуру чтения, говорения, аудирования и письма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E141BF" w:rsidRPr="009A64E4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1K2. Списывать текст с пропусками орфограмм и пунктограмм, соблюдать в практике письма изученные орфографиические и пунктуационные нормы/ совершенствовать орфографические и пунктуационные умения и навыки на основе знаний о нормах русского литературного языка; соблюдать культуру чтения, говорения, аудирования и письма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66,67</w:t>
            </w:r>
          </w:p>
        </w:tc>
      </w:tr>
      <w:tr w:rsidR="00E141BF" w:rsidRPr="009A64E4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1K3. Списывать текст с пропусками орфограмм и пунктограмм, соблюдать в практике письма изученные орфографиические и пунктуационные нормы/ совершенствовать орфографические и пунктуационные умения и навыки на основе знаний о нормах русского литературного языка; соблюдать культуру чтения, говорения, аудирования и письма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E141BF" w:rsidRPr="009A64E4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2K1. Проводить морфемный и словообразовательный анализы слов; проводить морфологический анализ слова; проводить синтаксический анализ  предложения.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E141BF" w:rsidRPr="009A64E4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2K2. Проводить морфемный и словообразовательный анализы слов; проводить морфологический анализ слова; проводить синтаксический анализ  предложения.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E141BF" w:rsidRPr="009A64E4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2K3. Проводить морфемный и словообразовательный анализы слов; проводить морфологический анализ слова; проводить синтаксический анализ  предложения.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E141BF" w:rsidRPr="009A64E4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2K4. Проводить морфемный и словообразовательный анализы слов; проводить морфологический анализ слова; проводить синтаксический анализ  предложения.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E141BF" w:rsidRPr="009A64E4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 Распознавать заданное слово в ряду других на основе сопоставления звукового и буквенного состава, осознавать и объяснять причину несовпадения звуков и букв в слове.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141BF" w:rsidRPr="009A64E4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3.2. Распознавать заданное слово в ряду других на основе сопоставления звукового и буквенного состава, осознавать и объяснять причину несовпадения звуков и букв в слове.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141BF" w:rsidRPr="009A64E4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Проводить орфоэпический анализ слова; определять место ударного слога.Соблюдать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языка;оценивать собственную и чужую речь с позиции соответствия языковым нормам /  осуществлять речевой самоконтроль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141BF" w:rsidRPr="009A64E4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Опознавать самостоятельные части речи и их формы, служебные части речи.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E141BF" w:rsidRPr="009A64E4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Распознавать случаи нарушения грамматических норм русского литературного языка в формах слов различных частей речи и исправлять эти нарушения / осуществлять речевой самоконтроль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E141BF" w:rsidRPr="009A64E4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7.1. 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подлежащим и сказуемым, выраженными существительными в именительном падеже;--&gt;&lt;--опираться на грамматический анализ при объяснении выбора тире и места его постановки в предложении. Cоблюдать в речевой практике основные орфографические и пунктуационные нормы русского литературного языка / совершенствовать орфографические и пунктуационные умения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E141BF" w:rsidRPr="009A64E4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7.2. 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подлежащим и сказуемым, выраженными существительными в именительном падеже;--&gt;&lt;--опираться на грамматический анализ при объяснении выбора тире и места его постановки в предложении. Cоблюдать в речевой практике основные орфографические и пунктуационные нормы русского литературного языка / совершенствовать орфографические и пунктуационные умения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E141BF" w:rsidRPr="009A64E4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8.1. 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обращением, однородными членами,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двумя грамматическими основами; </w:t>
            </w: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опираться на грамматический анализ при объяснении расстановки знаков препинания в предложении. Cоблюдать в речевой практике основные  орфографические и пунктуационные нормы русского литературного языка / совершенствовать орфографические и пунктуационные умения и навыки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E141BF" w:rsidRPr="009A64E4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8.2. 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обращением, однородными членами,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двумя грамматическими основами; </w:t>
            </w: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опираться на грамматический анализ при объяснении расстановки знаков препинания в предложении. Cоблюдать в речевой практике основные  орфографические и пунктуационные нормы русского литературного языка / совершенствовать орфографические и пунктуационные умения и навыки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E141BF" w:rsidRPr="009A64E4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 Владеть навыками изучающего чтения и информационной пере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работки прочитанного материала; </w:t>
            </w: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адекватно понимать тексты различных функционально-смысловых типов речи и функц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иональных разновидностей языка; </w:t>
            </w: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анализировать текст с точки зрения его основной мысли, адекватно формулировать основную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мысль текста в письменной форме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E141BF" w:rsidRPr="009A64E4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10. </w:t>
            </w:r>
            <w:bookmarkStart w:id="1" w:name="_Hlk59252548"/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Осуществлять информационную переработку прочитанного текста, передавать его содержание в виде плана в письменной форме.</w:t>
            </w: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Использовать при работе с текстом разные виды чтения (поисковое, просмотровое, ознакомительное, изучающее, реферативное). Владеть умениями информационно перерабатывать прочитанные и прослушанные тексты и представлять их в виде тезисов, конспектов, аннотаций, рефератов;</w:t>
            </w: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соблюдать культуру чтения, говорения, аудирования и письма</w:t>
            </w:r>
            <w:bookmarkEnd w:id="1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141BF" w:rsidRPr="009A64E4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11. Понимать целостный смысл текста, находить в тексте требуемую информацию с целью подтверждения выдвинутых тезисов,  на основе </w:t>
            </w: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которых необходимо построить речевое 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ысказывание в письменной форме. </w:t>
            </w: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Использовать при работе с текстом разные виды чтения (поисковое, просмотровое, ознакомительное, изучающее, реферативное).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E141BF" w:rsidRPr="009A64E4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12.1. Распознавать и адекватно формулировать лексическое значение многозначного слова с опорой на   контекст; использовать многозначное слово в другом значении в самостоятельно составленном и оформленном на письме речевом высказывании.Распознавать уровни и единицы языка в предъявленном тексте и видеть взаимосвязь между ними; создавать устные и письменные высказывания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E141BF" w:rsidRPr="009A64E4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12.2. Распознавать и адекватно формулировать лексическое значение многозначного слова с опорой на   контекст; использовать многозначное слово в другом значении в самостоятельно составленном и оформленном на письме речевом высказывании.Распознавать уровни и единицы языка в предъявленном тексте и видеть взаимосвязь между ними; создавать устные и письменные высказывания. Соблюдать культуру чтения, говорения, аудирования и письма; осуществлять речевой самоконтроль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E141BF" w:rsidRPr="009A64E4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13.1. Распознавать стилистическую принадлежность слова и подбирать к слову близкие по значению слова (синонимы).</w:t>
            </w: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Распознавать уровни и единицы языка в предъявленном тексте и видеть взаимосвязь между ними; использовать синонимические ресурсы русского языка для более точного выражения мысли и усиления выразительности речи; соблюдать культуру чтения, говорения, аудирования и письма; осуществлять речевой самоконтроль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E141BF" w:rsidRPr="009A64E4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13.2. Распознавать стилистическую принадлежность слова и подбирать к слову близкие по значению слова (синонимы).</w:t>
            </w: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Распознавать уровни и единицы языка в предъявленном тексте и видеть взаимосвязь между ними; использовать синонимические ресурсы русского языка для более точного выражения мысли и усиления выразительности речи; соблюдать культуру чтения, говорения, аудирования и письма; осуществлять речевой самоконтроль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E141BF" w:rsidRPr="009A64E4" w:rsidTr="00E01C46">
        <w:trPr>
          <w:trHeight w:val="300"/>
        </w:trPr>
        <w:tc>
          <w:tcPr>
            <w:tcW w:w="1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14. Распознавать значение фразеологической единицы; на основе значения фразеологизма и собственного жизненного опыта обучающихся определять конкретную жизненную ситуацию для адекватной интерпретации фразеологизма; умение  строить монологическое контекстное высказывание  в письменной форме.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9A64E4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</w:tbl>
    <w:p w:rsidR="00E141BF" w:rsidRDefault="00E141BF" w:rsidP="00E141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141BF" w:rsidRDefault="00E141BF" w:rsidP="00E141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Вывод: </w:t>
      </w:r>
    </w:p>
    <w:p w:rsidR="00E141BF" w:rsidRDefault="00E141BF" w:rsidP="00E141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141BF" w:rsidRDefault="00E141BF" w:rsidP="00E141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освоили базовый уровень: -</w:t>
      </w:r>
    </w:p>
    <w:p w:rsidR="00E141BF" w:rsidRDefault="00E141BF" w:rsidP="00E141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базовый уровень освоили: 1 обучающийся (100%)</w:t>
      </w:r>
    </w:p>
    <w:p w:rsidR="00E141BF" w:rsidRDefault="00E141BF" w:rsidP="00E141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повышенный уровень освоил: -</w:t>
      </w:r>
    </w:p>
    <w:p w:rsidR="00E141BF" w:rsidRDefault="00E141BF" w:rsidP="00E141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141BF" w:rsidRDefault="00E141BF" w:rsidP="00E141B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1EA0">
        <w:rPr>
          <w:rFonts w:ascii="Times New Roman" w:hAnsi="Times New Roman" w:cs="Times New Roman"/>
          <w:sz w:val="24"/>
          <w:szCs w:val="24"/>
        </w:rPr>
        <w:t>Необходимо обратить внимание на</w:t>
      </w:r>
      <w:r>
        <w:rPr>
          <w:rFonts w:ascii="Times New Roman" w:hAnsi="Times New Roman" w:cs="Times New Roman"/>
          <w:color w:val="000000"/>
          <w:sz w:val="24"/>
          <w:szCs w:val="24"/>
        </w:rPr>
        <w:t>формирование умений р</w:t>
      </w:r>
      <w:r w:rsidRPr="001F3A48">
        <w:rPr>
          <w:rFonts w:ascii="Times New Roman" w:hAnsi="Times New Roman" w:cs="Times New Roman"/>
          <w:color w:val="000000"/>
          <w:sz w:val="24"/>
          <w:szCs w:val="24"/>
        </w:rPr>
        <w:t>аспознавать заданное слово в ряду других на основе сопоставления звукового и буквенного состава, осознавать и объяснять причину несовпадения звуков и букв в слове. Распознавать уровни и единицы языка в предъявленном тексте и видеть взаимосвязь между ними</w:t>
      </w:r>
      <w:r>
        <w:rPr>
          <w:rFonts w:ascii="Times New Roman" w:hAnsi="Times New Roman" w:cs="Times New Roman"/>
          <w:color w:val="000000"/>
          <w:sz w:val="24"/>
          <w:szCs w:val="24"/>
        </w:rPr>
        <w:t>; р</w:t>
      </w:r>
      <w:r w:rsidRPr="001F3A48">
        <w:rPr>
          <w:rFonts w:ascii="Times New Roman" w:hAnsi="Times New Roman" w:cs="Times New Roman"/>
          <w:color w:val="000000"/>
          <w:sz w:val="24"/>
          <w:szCs w:val="24"/>
        </w:rPr>
        <w:t>аспознавать заданное слово в ряду других на основе сопоставления звукового и буквенного состава, осознавать и объяснять причину несовпадения звуков и букв в слове. Распознавать уровни и единицы языка в предъявленном тексте и видеть взаимосвязь между ними</w:t>
      </w:r>
      <w:r>
        <w:rPr>
          <w:rFonts w:ascii="Times New Roman" w:hAnsi="Times New Roman" w:cs="Times New Roman"/>
          <w:color w:val="000000"/>
          <w:sz w:val="24"/>
          <w:szCs w:val="24"/>
        </w:rPr>
        <w:t>; п</w:t>
      </w:r>
      <w:r w:rsidRPr="001F3A48">
        <w:rPr>
          <w:rFonts w:ascii="Times New Roman" w:hAnsi="Times New Roman" w:cs="Times New Roman"/>
          <w:color w:val="000000"/>
          <w:sz w:val="24"/>
          <w:szCs w:val="24"/>
        </w:rPr>
        <w:t>роводить орфоэпический анализ слова; определять место ударного слога. 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 оценивать собственную и чужую речь с позиции соответствия языковым нормам</w:t>
      </w:r>
      <w:r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Pr="001F3A48">
        <w:rPr>
          <w:rFonts w:ascii="Times New Roman" w:hAnsi="Times New Roman" w:cs="Times New Roman"/>
          <w:color w:val="000000"/>
          <w:sz w:val="24"/>
          <w:szCs w:val="24"/>
        </w:rPr>
        <w:t>осуществлять речевой самоконтроль</w:t>
      </w:r>
      <w:r>
        <w:rPr>
          <w:rFonts w:ascii="Times New Roman" w:hAnsi="Times New Roman" w:cs="Times New Roman"/>
          <w:color w:val="000000"/>
          <w:sz w:val="24"/>
          <w:szCs w:val="24"/>
        </w:rPr>
        <w:t>; о</w:t>
      </w:r>
      <w:r w:rsidRPr="00F023AC">
        <w:rPr>
          <w:rFonts w:ascii="Times New Roman" w:hAnsi="Times New Roman" w:cs="Times New Roman"/>
          <w:color w:val="000000"/>
          <w:sz w:val="24"/>
          <w:szCs w:val="24"/>
        </w:rPr>
        <w:t>существлять информационную переработку прочитанного текста, передавать его содержание в виде плана в письменной форме.Владеть умениями информационно перерабатывать прочитанные и прослушанные тексты и представлять их в виде тезисов, конспектов, аннотаций, рефератов;соблюдать культуру чтения, говорения, аудирования и письма</w:t>
      </w:r>
      <w:r>
        <w:rPr>
          <w:rFonts w:ascii="Times New Roman" w:hAnsi="Times New Roman" w:cs="Times New Roman"/>
          <w:color w:val="000000"/>
          <w:sz w:val="24"/>
          <w:szCs w:val="24"/>
        </w:rPr>
        <w:t>; р</w:t>
      </w:r>
      <w:r w:rsidRPr="00DB7A8B">
        <w:rPr>
          <w:rFonts w:ascii="Times New Roman" w:hAnsi="Times New Roman" w:cs="Times New Roman"/>
          <w:color w:val="000000"/>
          <w:sz w:val="24"/>
          <w:szCs w:val="24"/>
        </w:rPr>
        <w:t xml:space="preserve">аспознавать значение фразеологической единицы; на основе значения фразеологизма и собственного жизненного опыта обучающихся определять конкретную жизненную ситуацию для адекватной интерпретации фразеологизма; умение  строить монологическое контекстное высказывание  в письменной форме. Распознавать уровни и единицы языка в </w:t>
      </w:r>
      <w:r w:rsidRPr="00DB7A8B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предъявленном тексте и видеть взаимосвязь между ними; использовать языковые средства адекватно цели общения и речевой ситуации;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</w:t>
      </w:r>
      <w:r w:rsidRPr="00DB7A8B">
        <w:rPr>
          <w:rFonts w:ascii="Times New Roman" w:hAnsi="Times New Roman" w:cs="Times New Roman"/>
          <w:color w:val="000000"/>
          <w:sz w:val="24"/>
          <w:szCs w:val="24"/>
        </w:rPr>
        <w:t xml:space="preserve">аспознавать значение фразеологической единицы; на основе значения фразеологизма и собственного жизненного опыта обучающихся определять конкретную жизненную ситуацию для адекватной интерпретации фразеологизма; умение  строить монологическое контекстное высказывание  в письменной форме. </w:t>
      </w:r>
    </w:p>
    <w:p w:rsidR="00E141BF" w:rsidRDefault="00E141BF" w:rsidP="00E141B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141BF" w:rsidRPr="00681EA0" w:rsidRDefault="00E141BF" w:rsidP="00E141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Рекомендации: Для ликвидации пробелов в знаниях и умениях обучающихся  необходимо организовать индивидуальные консультации, использовать электронные ресурсы.</w:t>
      </w:r>
    </w:p>
    <w:p w:rsidR="00E141BF" w:rsidRPr="0037528A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0" locked="0" layoutInCell="1" allowOverlap="1" wp14:anchorId="3FE97878" wp14:editId="7ABF5CCC">
            <wp:simplePos x="0" y="0"/>
            <wp:positionH relativeFrom="column">
              <wp:posOffset>5505450</wp:posOffset>
            </wp:positionH>
            <wp:positionV relativeFrom="paragraph">
              <wp:posOffset>23495</wp:posOffset>
            </wp:positionV>
            <wp:extent cx="3295650" cy="2066925"/>
            <wp:effectExtent l="0" t="0" r="0" b="9525"/>
            <wp:wrapNone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Таблица сравнения результатов</w:t>
      </w: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1679"/>
        <w:gridCol w:w="1631"/>
      </w:tblGrid>
      <w:tr w:rsidR="00E141BF" w:rsidTr="00E01C46">
        <w:trPr>
          <w:trHeight w:val="533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:rsidR="00E141BF" w:rsidRPr="00AA16BE" w:rsidRDefault="00E141BF" w:rsidP="00E01C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6BE"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1679" w:type="dxa"/>
            <w:shd w:val="clear" w:color="auto" w:fill="D9D9D9" w:themeFill="background1" w:themeFillShade="D9"/>
            <w:vAlign w:val="center"/>
          </w:tcPr>
          <w:p w:rsidR="00E141BF" w:rsidRPr="00AA16BE" w:rsidRDefault="00E141BF" w:rsidP="00E01C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6BE">
              <w:rPr>
                <w:rFonts w:ascii="Times New Roman" w:hAnsi="Times New Roman" w:cs="Times New Roman"/>
                <w:b/>
                <w:sz w:val="24"/>
                <w:szCs w:val="24"/>
              </w:rPr>
              <w:t>успеваемость</w:t>
            </w:r>
          </w:p>
        </w:tc>
        <w:tc>
          <w:tcPr>
            <w:tcW w:w="1631" w:type="dxa"/>
            <w:shd w:val="clear" w:color="auto" w:fill="D9D9D9" w:themeFill="background1" w:themeFillShade="D9"/>
            <w:vAlign w:val="center"/>
          </w:tcPr>
          <w:p w:rsidR="00E141BF" w:rsidRPr="00AA16BE" w:rsidRDefault="00E141BF" w:rsidP="00E01C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6BE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качество</w:t>
            </w:r>
          </w:p>
        </w:tc>
      </w:tr>
      <w:tr w:rsidR="00E141BF" w:rsidTr="00E01C46">
        <w:trPr>
          <w:trHeight w:val="533"/>
        </w:trPr>
        <w:tc>
          <w:tcPr>
            <w:tcW w:w="2405" w:type="dxa"/>
            <w:vAlign w:val="center"/>
          </w:tcPr>
          <w:p w:rsidR="00E141BF" w:rsidRDefault="00E141BF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2018-2019 уч.год</w:t>
            </w:r>
          </w:p>
        </w:tc>
        <w:tc>
          <w:tcPr>
            <w:tcW w:w="1679" w:type="dxa"/>
            <w:vAlign w:val="center"/>
          </w:tcPr>
          <w:p w:rsidR="00E141BF" w:rsidRDefault="00E141BF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631" w:type="dxa"/>
            <w:vAlign w:val="center"/>
          </w:tcPr>
          <w:p w:rsidR="00E141BF" w:rsidRDefault="00E141BF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E141BF" w:rsidTr="00E01C46">
        <w:trPr>
          <w:trHeight w:val="533"/>
        </w:trPr>
        <w:tc>
          <w:tcPr>
            <w:tcW w:w="2405" w:type="dxa"/>
            <w:vAlign w:val="center"/>
          </w:tcPr>
          <w:p w:rsidR="00E141BF" w:rsidRDefault="00E141BF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2019-2020 уч.год</w:t>
            </w:r>
          </w:p>
        </w:tc>
        <w:tc>
          <w:tcPr>
            <w:tcW w:w="1679" w:type="dxa"/>
            <w:vAlign w:val="center"/>
          </w:tcPr>
          <w:p w:rsidR="00E141BF" w:rsidRDefault="00E141BF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631" w:type="dxa"/>
            <w:vAlign w:val="center"/>
          </w:tcPr>
          <w:p w:rsidR="00E141BF" w:rsidRDefault="00E141BF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E141BF" w:rsidTr="00E01C46">
        <w:trPr>
          <w:trHeight w:val="533"/>
        </w:trPr>
        <w:tc>
          <w:tcPr>
            <w:tcW w:w="2405" w:type="dxa"/>
            <w:vAlign w:val="center"/>
          </w:tcPr>
          <w:p w:rsidR="00E141BF" w:rsidRDefault="00E141BF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2020-2021 уч.год</w:t>
            </w:r>
          </w:p>
        </w:tc>
        <w:tc>
          <w:tcPr>
            <w:tcW w:w="1679" w:type="dxa"/>
            <w:vAlign w:val="center"/>
          </w:tcPr>
          <w:p w:rsidR="00E141BF" w:rsidRDefault="00E141BF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631" w:type="dxa"/>
            <w:vAlign w:val="center"/>
          </w:tcPr>
          <w:p w:rsidR="00E141BF" w:rsidRDefault="00E141BF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E141BF" w:rsidRDefault="00E141BF" w:rsidP="00E141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41BF" w:rsidRPr="0037528A" w:rsidRDefault="00E141BF" w:rsidP="00E141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528A">
        <w:rPr>
          <w:rFonts w:ascii="Times New Roman" w:hAnsi="Times New Roman" w:cs="Times New Roman"/>
          <w:b/>
          <w:sz w:val="24"/>
          <w:szCs w:val="24"/>
        </w:rPr>
        <w:t xml:space="preserve">Анализ ВПР по Русскому языку в 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37528A">
        <w:rPr>
          <w:rFonts w:ascii="Times New Roman" w:hAnsi="Times New Roman" w:cs="Times New Roman"/>
          <w:b/>
          <w:sz w:val="24"/>
          <w:szCs w:val="24"/>
        </w:rPr>
        <w:t xml:space="preserve"> классе в 202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37528A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4EC9">
        <w:rPr>
          <w:rFonts w:ascii="Times New Roman" w:hAnsi="Times New Roman" w:cs="Times New Roman"/>
          <w:sz w:val="24"/>
          <w:szCs w:val="24"/>
        </w:rPr>
        <w:t>1</w:t>
      </w:r>
      <w:r w:rsidRPr="0037528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Выполнение заданий</w:t>
      </w: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45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560"/>
        <w:gridCol w:w="709"/>
        <w:gridCol w:w="850"/>
        <w:gridCol w:w="587"/>
        <w:gridCol w:w="587"/>
        <w:gridCol w:w="587"/>
        <w:gridCol w:w="587"/>
        <w:gridCol w:w="588"/>
        <w:gridCol w:w="587"/>
        <w:gridCol w:w="587"/>
        <w:gridCol w:w="587"/>
        <w:gridCol w:w="588"/>
        <w:gridCol w:w="587"/>
        <w:gridCol w:w="587"/>
        <w:gridCol w:w="587"/>
        <w:gridCol w:w="588"/>
        <w:gridCol w:w="587"/>
        <w:gridCol w:w="587"/>
        <w:gridCol w:w="587"/>
        <w:gridCol w:w="588"/>
        <w:gridCol w:w="587"/>
        <w:gridCol w:w="587"/>
        <w:gridCol w:w="587"/>
        <w:gridCol w:w="588"/>
      </w:tblGrid>
      <w:tr w:rsidR="00E141BF" w:rsidRPr="00336E58" w:rsidTr="00E01C46">
        <w:trPr>
          <w:trHeight w:val="288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Группы участников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Кол-во ОО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Кол-во участ.</w:t>
            </w:r>
          </w:p>
        </w:tc>
        <w:tc>
          <w:tcPr>
            <w:tcW w:w="12332" w:type="dxa"/>
            <w:gridSpan w:val="21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Номера заданий</w:t>
            </w:r>
          </w:p>
        </w:tc>
      </w:tr>
      <w:tr w:rsidR="00E141BF" w:rsidRPr="00336E58" w:rsidTr="00E01C46">
        <w:trPr>
          <w:trHeight w:val="288"/>
        </w:trPr>
        <w:tc>
          <w:tcPr>
            <w:tcW w:w="1560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1K1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1K2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1K3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2K1</w:t>
            </w: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2K2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2K3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</w:t>
            </w:r>
          </w:p>
        </w:tc>
      </w:tr>
      <w:tr w:rsidR="00E141BF" w:rsidRPr="00336E58" w:rsidTr="00E01C46">
        <w:trPr>
          <w:trHeight w:val="288"/>
        </w:trPr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Макс балл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</w:tr>
      <w:tr w:rsidR="00E141BF" w:rsidRPr="00336E58" w:rsidTr="00E01C46">
        <w:trPr>
          <w:trHeight w:val="288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Вся выборка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35511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1174415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63,33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44,65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93,35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87,12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57,38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54,32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44,68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36,18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74,58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53,85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56,43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56,07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66,53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81,33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52,5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71,95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60,39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50,95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60,52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88,01</w:t>
            </w:r>
          </w:p>
        </w:tc>
      </w:tr>
      <w:tr w:rsidR="00E141BF" w:rsidRPr="00336E58" w:rsidTr="00E01C46">
        <w:trPr>
          <w:trHeight w:val="288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Иркутская обл.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23561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56,48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93,28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84,58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51,05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44,81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39,4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30,92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67,46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46,51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49,32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49,14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58,05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76,57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48,13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63,16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53,22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60,17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46,66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85,03</w:t>
            </w:r>
          </w:p>
        </w:tc>
      </w:tr>
      <w:tr w:rsidR="00E141BF" w:rsidRPr="00336E58" w:rsidTr="00E01C46">
        <w:trPr>
          <w:trHeight w:val="288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Заларинский муниципальный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46,23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37,23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92,83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77,48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45,16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30,82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31,23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21,7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58,87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33,77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35,66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43,58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44,91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57,74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35,85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50,94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35,47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50,38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38,36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47,74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81,13</w:t>
            </w:r>
          </w:p>
        </w:tc>
      </w:tr>
      <w:tr w:rsidR="00E141BF" w:rsidRPr="00336E58" w:rsidTr="00E01C46">
        <w:trPr>
          <w:trHeight w:val="288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МБОУ  Сортовская основная общеобразовательная школа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6,67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53,33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26,67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336E58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E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</w:t>
            </w:r>
          </w:p>
        </w:tc>
      </w:tr>
    </w:tbl>
    <w:p w:rsidR="00E141BF" w:rsidRPr="0037528A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Статистика по отметкам</w:t>
      </w: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1738" w:type="dxa"/>
        <w:tblLayout w:type="fixed"/>
        <w:tblLook w:val="04A0" w:firstRow="1" w:lastRow="0" w:firstColumn="1" w:lastColumn="0" w:noHBand="0" w:noVBand="1"/>
      </w:tblPr>
      <w:tblGrid>
        <w:gridCol w:w="5353"/>
        <w:gridCol w:w="1272"/>
        <w:gridCol w:w="1273"/>
        <w:gridCol w:w="960"/>
        <w:gridCol w:w="960"/>
        <w:gridCol w:w="960"/>
        <w:gridCol w:w="960"/>
      </w:tblGrid>
      <w:tr w:rsidR="00E141BF" w:rsidRPr="0020320B" w:rsidTr="00E01C46">
        <w:trPr>
          <w:trHeight w:val="397"/>
        </w:trPr>
        <w:tc>
          <w:tcPr>
            <w:tcW w:w="53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20320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Группы участников</w:t>
            </w:r>
          </w:p>
        </w:tc>
        <w:tc>
          <w:tcPr>
            <w:tcW w:w="127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20320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 ОО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20320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20320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20320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20320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20320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E141BF" w:rsidRPr="0020320B" w:rsidTr="00E01C46">
        <w:trPr>
          <w:trHeight w:val="397"/>
        </w:trPr>
        <w:tc>
          <w:tcPr>
            <w:tcW w:w="53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20320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Вся выборка</w:t>
            </w:r>
          </w:p>
        </w:tc>
        <w:tc>
          <w:tcPr>
            <w:tcW w:w="127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20320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35511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20320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1174415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20320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19,73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20320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36,66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20320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36,01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20320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7,6</w:t>
            </w:r>
          </w:p>
        </w:tc>
      </w:tr>
      <w:tr w:rsidR="00E141BF" w:rsidRPr="0020320B" w:rsidTr="00E01C46">
        <w:trPr>
          <w:trHeight w:val="397"/>
        </w:trPr>
        <w:tc>
          <w:tcPr>
            <w:tcW w:w="53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20320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Иркутская обл.</w:t>
            </w:r>
          </w:p>
        </w:tc>
        <w:tc>
          <w:tcPr>
            <w:tcW w:w="127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20320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20320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23561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20320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34,43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20320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30,84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20320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29,66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20320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5,07</w:t>
            </w:r>
          </w:p>
        </w:tc>
      </w:tr>
      <w:tr w:rsidR="00E141BF" w:rsidRPr="0020320B" w:rsidTr="00E01C46">
        <w:trPr>
          <w:trHeight w:val="397"/>
        </w:trPr>
        <w:tc>
          <w:tcPr>
            <w:tcW w:w="53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20320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Заларинский муниципальный район</w:t>
            </w:r>
          </w:p>
        </w:tc>
        <w:tc>
          <w:tcPr>
            <w:tcW w:w="127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20320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20320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20320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54,34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20320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21,13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20320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21,51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20320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3,02</w:t>
            </w:r>
          </w:p>
        </w:tc>
      </w:tr>
      <w:tr w:rsidR="00E141BF" w:rsidRPr="0020320B" w:rsidTr="00E01C46">
        <w:trPr>
          <w:trHeight w:val="397"/>
        </w:trPr>
        <w:tc>
          <w:tcPr>
            <w:tcW w:w="53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20320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МБОУ Сортовская основная общеобразовательная школа</w:t>
            </w:r>
          </w:p>
        </w:tc>
        <w:tc>
          <w:tcPr>
            <w:tcW w:w="127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20320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20320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20320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20320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20320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141BF" w:rsidRPr="0020320B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032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</w:tbl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3BF6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BF6">
        <w:rPr>
          <w:rFonts w:ascii="Times New Roman" w:hAnsi="Times New Roman" w:cs="Times New Roman"/>
          <w:sz w:val="24"/>
          <w:szCs w:val="24"/>
        </w:rPr>
        <w:t>Индивидуальные результаты</w:t>
      </w:r>
    </w:p>
    <w:p w:rsidR="00E141BF" w:rsidRPr="00BE3BF6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45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709"/>
        <w:gridCol w:w="524"/>
        <w:gridCol w:w="524"/>
        <w:gridCol w:w="525"/>
        <w:gridCol w:w="524"/>
        <w:gridCol w:w="525"/>
        <w:gridCol w:w="524"/>
        <w:gridCol w:w="525"/>
        <w:gridCol w:w="524"/>
        <w:gridCol w:w="524"/>
        <w:gridCol w:w="525"/>
        <w:gridCol w:w="524"/>
        <w:gridCol w:w="525"/>
        <w:gridCol w:w="524"/>
        <w:gridCol w:w="525"/>
        <w:gridCol w:w="524"/>
        <w:gridCol w:w="524"/>
        <w:gridCol w:w="525"/>
        <w:gridCol w:w="524"/>
        <w:gridCol w:w="525"/>
        <w:gridCol w:w="524"/>
        <w:gridCol w:w="525"/>
        <w:gridCol w:w="912"/>
        <w:gridCol w:w="912"/>
        <w:gridCol w:w="912"/>
      </w:tblGrid>
      <w:tr w:rsidR="00E141BF" w:rsidRPr="00BE3BF6" w:rsidTr="00E01C46">
        <w:trPr>
          <w:trHeight w:val="288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Группы участ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Класс</w:t>
            </w:r>
          </w:p>
        </w:tc>
        <w:tc>
          <w:tcPr>
            <w:tcW w:w="11013" w:type="dxa"/>
            <w:gridSpan w:val="21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Номера заданий</w:t>
            </w:r>
          </w:p>
        </w:tc>
        <w:tc>
          <w:tcPr>
            <w:tcW w:w="912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Первич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балл</w:t>
            </w:r>
          </w:p>
        </w:tc>
        <w:tc>
          <w:tcPr>
            <w:tcW w:w="912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Отметка</w:t>
            </w:r>
          </w:p>
        </w:tc>
        <w:tc>
          <w:tcPr>
            <w:tcW w:w="912" w:type="dxa"/>
            <w:vMerge w:val="restart"/>
            <w:tcBorders>
              <w:top w:val="single" w:sz="4" w:space="0" w:color="000000"/>
              <w:left w:val="nil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Отметка по журналу</w:t>
            </w:r>
          </w:p>
        </w:tc>
      </w:tr>
      <w:tr w:rsidR="00E141BF" w:rsidRPr="00BE3BF6" w:rsidTr="00E01C46">
        <w:trPr>
          <w:trHeight w:val="288"/>
        </w:trPr>
        <w:tc>
          <w:tcPr>
            <w:tcW w:w="993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1K1</w:t>
            </w:r>
          </w:p>
        </w:tc>
        <w:tc>
          <w:tcPr>
            <w:tcW w:w="52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1K2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1K3</w:t>
            </w:r>
          </w:p>
        </w:tc>
        <w:tc>
          <w:tcPr>
            <w:tcW w:w="52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2K1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2K2</w:t>
            </w:r>
          </w:p>
        </w:tc>
        <w:tc>
          <w:tcPr>
            <w:tcW w:w="52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2K3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2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2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2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2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912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12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12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141BF" w:rsidRPr="00BE3BF6" w:rsidTr="00E01C46">
        <w:trPr>
          <w:trHeight w:val="288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E141BF" w:rsidRPr="00BE3BF6" w:rsidTr="00E01C46">
        <w:trPr>
          <w:trHeight w:val="288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E141BF" w:rsidRPr="00BE3BF6" w:rsidTr="00E01C46">
        <w:trPr>
          <w:trHeight w:val="288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E141BF" w:rsidRPr="00BE3BF6" w:rsidTr="00E01C46">
        <w:trPr>
          <w:trHeight w:val="288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E141BF" w:rsidRPr="00BE3BF6" w:rsidTr="00E01C46">
        <w:trPr>
          <w:trHeight w:val="288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BE3BF6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3B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</w:tbl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Сравнение отметок</w:t>
      </w: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7366" w:type="dxa"/>
        <w:tblLook w:val="04A0" w:firstRow="1" w:lastRow="0" w:firstColumn="1" w:lastColumn="0" w:noHBand="0" w:noVBand="1"/>
      </w:tblPr>
      <w:tblGrid>
        <w:gridCol w:w="5098"/>
        <w:gridCol w:w="1134"/>
        <w:gridCol w:w="1134"/>
      </w:tblGrid>
      <w:tr w:rsidR="00E141BF" w:rsidRPr="00FF1630" w:rsidTr="00E01C46">
        <w:trPr>
          <w:trHeight w:val="340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FF1630" w:rsidRDefault="00E141BF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16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Понизили (Отметка &lt; Отметка по журналу) %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FF163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16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FF163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16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E141BF" w:rsidRPr="00FF1630" w:rsidTr="00E01C46">
        <w:trPr>
          <w:trHeight w:val="34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FF1630" w:rsidRDefault="00E141BF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16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Подтвердили (Отметка = Отметке по журналу)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FF163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16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FF163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16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E141BF" w:rsidRPr="00FF1630" w:rsidTr="00E01C46">
        <w:trPr>
          <w:trHeight w:val="34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FF1630" w:rsidRDefault="00E141BF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16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Повысили (Отметка &gt; Отметка по журналу)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FF163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16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FF163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16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141BF" w:rsidRPr="00FF1630" w:rsidTr="00E01C46">
        <w:trPr>
          <w:trHeight w:val="34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141BF" w:rsidRPr="00FF1630" w:rsidRDefault="00E141BF" w:rsidP="00E01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16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FF163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16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1BF" w:rsidRPr="00FF1630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16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Достижение планируемых результатов</w:t>
      </w: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58"/>
        <w:gridCol w:w="1272"/>
        <w:gridCol w:w="1421"/>
      </w:tblGrid>
      <w:tr w:rsidR="00E141BF" w:rsidRPr="00064922" w:rsidTr="00E01C46">
        <w:trPr>
          <w:trHeight w:val="288"/>
        </w:trPr>
        <w:tc>
          <w:tcPr>
            <w:tcW w:w="12758" w:type="dxa"/>
            <w:shd w:val="clear" w:color="auto" w:fill="D9D9D9" w:themeFill="background1" w:themeFillShade="D9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2" w:type="dxa"/>
            <w:shd w:val="clear" w:color="auto" w:fill="D9D9D9" w:themeFill="background1" w:themeFillShade="D9"/>
            <w:noWrap/>
            <w:vAlign w:val="center"/>
            <w:hideMark/>
          </w:tcPr>
          <w:p w:rsidR="00E141BF" w:rsidRPr="00961E04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1E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Макс. балл</w:t>
            </w:r>
          </w:p>
        </w:tc>
        <w:tc>
          <w:tcPr>
            <w:tcW w:w="1421" w:type="dxa"/>
            <w:shd w:val="clear" w:color="auto" w:fill="D9D9D9" w:themeFill="background1" w:themeFillShade="D9"/>
            <w:noWrap/>
            <w:vAlign w:val="center"/>
            <w:hideMark/>
          </w:tcPr>
          <w:p w:rsidR="00E141BF" w:rsidRPr="00961E04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1E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достижения</w:t>
            </w:r>
          </w:p>
        </w:tc>
      </w:tr>
      <w:tr w:rsidR="00E141BF" w:rsidRPr="00064922" w:rsidTr="00E01C46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1K1. Соблюдать изученные орфографические и пунктуационные правила при списывании осложненного пропусками орфограмм и пунктограмм текста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Соблюдать основные языковые нормы в устной и письменной речи; опираться на фонетический, морфемный, словообразовательный и морфологический анализ в практике правописания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</w:tr>
      <w:tr w:rsidR="00E141BF" w:rsidRPr="00064922" w:rsidTr="00E01C46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1K2. Соблюдать изученные орфографические и пунктуационные правила при списывании осложненного пропусками орфограмм и пунктограмм текста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Соблюдать основные языковые нормы в устной и письменной речи; опираться на фонетический, морфемный, словообразовательный и морфологический анализ в практике правописания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6,67</w:t>
            </w:r>
          </w:p>
        </w:tc>
      </w:tr>
      <w:tr w:rsidR="00E141BF" w:rsidRPr="00064922" w:rsidTr="00E01C46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1K3. Соблюдать изученные орфографические и пунктуационные правила при списывании осложненного пропусками орфограмм и пунктограмм текста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Соблюдать основные языковые нормы в устной и письменной речи; опираться на фонетический, морфемный, словообразовательный и морфологический анализ в практике правописания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E141BF" w:rsidRPr="00064922" w:rsidTr="00E01C46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2K1. Проводить морфемный анализ слова;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проводить морфологический анализ слова;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проводить синтаксический анализ  предложения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E141BF" w:rsidRPr="00064922" w:rsidTr="00E01C46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2K2. Проводить морфемный анализ слова;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проводить морфологический анализ слова;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проводить синтаксический анализ  предложения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53,33</w:t>
            </w:r>
          </w:p>
        </w:tc>
      </w:tr>
      <w:tr w:rsidR="00E141BF" w:rsidRPr="00064922" w:rsidTr="00E01C46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2K3. Проводить морфемный анализ слова;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проводить морфологический анализ слова;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проводить синтаксический анализ  предложения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26,67</w:t>
            </w:r>
          </w:p>
        </w:tc>
      </w:tr>
      <w:tr w:rsidR="00E141BF" w:rsidRPr="00064922" w:rsidTr="00E01C46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Правильно писать с НЕ слова разных частей речи, обосновывать условия выбора слитного/раздельного написания    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Опознавать самостоятельные части речи и их формы; опираться на фонетический, морфемный, словообразовательный и морфологический анализ в практике правописания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E141BF" w:rsidRPr="00064922" w:rsidTr="00E01C46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Правильно писать Н и НН в словах разных частей речи, обосновывать условия выбора написаний. Опознавать самостоятельные части речи и их формы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опираться на фонетический, морфемный, словообразовательный и морфологический анализ в практике правописания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</w:tr>
      <w:tr w:rsidR="00E141BF" w:rsidRPr="00064922" w:rsidTr="00E01C46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5. Владеть орфоэпическими нормами русского литературного языка 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Проводить орфоэпический анализ слова; определять место ударного слога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</w:tr>
      <w:tr w:rsidR="00E141BF" w:rsidRPr="00064922" w:rsidTr="00E01C46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6. Распознавать случаи нарушения грамматических норм русского литературного языка в заданных предложениях и исправлять эти нарушения 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Соблюдать основные языковые нормы в устной и письменной речи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E141BF" w:rsidRPr="00064922" w:rsidTr="00E01C46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 Анализировать прочитанный текст с точки зрения его основной мысли; распознавать и  формулировать основную мысль текста в письменной форме, соблюдая нормы построения предложения и словоупотребления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Владеть навыками различных видов чтения (изучающим, ознакомительным, просмотровым) и информационной переработки прочитанного материала;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адекватно понимать тексты различных функционально-смысловых типов речи &lt;…&gt; и функциональных разновидностей языка;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анализировать текст с точки зрения его темы, цели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</w:tr>
      <w:tr w:rsidR="00E141BF" w:rsidRPr="00064922" w:rsidTr="00E01C46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 Анализировать прочитанную часть текста с точки зрения ее микротемы; распознавать и адекватно формулировать микротему заданного абзаца текста в письменной форме, соблюдая нормы построения предложения и словоупотребления    Владеть навыками различных видов чтения (изучающим, ознакомительным, просмотровым) и информационной переработки прочитанного материала;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адекватно понимать тексты различных функционально-смысловых типов речи &lt;…&gt; и функциональных разновидностей языка;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</w:tr>
      <w:tr w:rsidR="00E141BF" w:rsidRPr="00064922" w:rsidTr="00E01C46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9. Определять вид тропа    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Владеть навыками различных видов чтения (изучающим, ознакомительным, просмотровым) и информационной переработки прочитанного материала;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адекватно понимать тексты различных функционально-смысловых типов речи &lt;…&gt; и функциональных разновидностей языка;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проводить лексический анализ слова; опознавать лексические средства выразительности и основные виды тропов (метафора, эпитет, сравнение, гипербола, олицетворение)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E141BF" w:rsidRPr="00064922" w:rsidTr="00E01C46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10. Распознавать лексическое значение слова с опорой на указанный в задании контекст    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Владеть навыками различных видов чтения (изучающим, ознакомительным, просмотровым) и информационной переработки прочитанного материала;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проводить лексический анализ слова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</w:tr>
      <w:tr w:rsidR="00E141BF" w:rsidRPr="00064922" w:rsidTr="00E01C46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11. Распознавать подчинительные словосочетания, определять вид подчинительной связи    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Опознавать основные единицы синтаксиса (словосочетание, предложение, текст);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анализировать различные виды словосочетаний и предложений с точки зрения их структурно-смысловой организации и функциональных особенностей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</w:tr>
      <w:tr w:rsidR="00E141BF" w:rsidRPr="00064922" w:rsidTr="00E01C46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12. Находить в предложении грамматическую основу    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Находить грамматическую основу предложения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</w:tr>
      <w:tr w:rsidR="00E141BF" w:rsidRPr="00064922" w:rsidTr="00E01C46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13. Определять тип односоставного предложения    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Анализировать различные виды словосочетаний и предложений с точки зрения их структурно-смысловой организации и функциональных особенностей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</w:tr>
      <w:tr w:rsidR="00E141BF" w:rsidRPr="00064922" w:rsidTr="00E01C46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14. Находить в ряду других предложений предложение с вводным словом, подбирать к данному вводному слову синоним (из той же группы по значению)    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Опознавать предложения простые и сложные, предложения осложненной структуры; анализировать различные виды словосочетаний и предложений с точки зрения их структурно-смысловой организации и функциональных особенностей; проводить лексический анализ слова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</w:tr>
      <w:tr w:rsidR="00E141BF" w:rsidRPr="00064922" w:rsidTr="00E01C46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 Находить в ряду других предложений предложение с обособленным согласованным определением,  обосновывать условия обособления согласованного определения, в том числе с помощью графической схемы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Опознавать предложения простые и сложные, предложения осложненной структуры; анализировать различные виды словосочетаний и предложений с точки зрения их структурно-смысловой организации и функциональных особенностей; опираться на грамматико-интонационный анализ при объяснении расстановки знаков препинания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E141BF" w:rsidRPr="00064922" w:rsidTr="00E01C46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 Находить в ряду других предложений предложение с обособленным обстоятельством,  обосновывать условия обособления обстоятельства, в том числе с помощью графической схемы    Опознавать предложения простые и сложные, предложения осложненной структуры; анализировать различные виды словосочетаний и предложений с точки зрения их структурно-смысловой организации и функциональных особенностей;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</w:tr>
      <w:tr w:rsidR="00E141BF" w:rsidRPr="00064922" w:rsidTr="00E01C46">
        <w:trPr>
          <w:trHeight w:val="288"/>
        </w:trPr>
        <w:tc>
          <w:tcPr>
            <w:tcW w:w="12758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 Опознавать по графической схеме простое предложение, осложненное однородными сказуемыми; находить в ряду других предложений предложение с однородными сказуемыми с опорой на графическую схему</w:t>
            </w:r>
            <w:r w:rsidRPr="00064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Опознавать предложения простые и сложные, предложения осложненной структуры; анализировать различные виды словосочетаний и предложений с точки зрения их структурно-смысловой организации и функциональных особенностей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E141BF" w:rsidRPr="00064922" w:rsidRDefault="00E141BF" w:rsidP="00E0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4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</w:tr>
    </w:tbl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41BF" w:rsidRDefault="00E141BF" w:rsidP="00E141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Вывод: </w:t>
      </w:r>
    </w:p>
    <w:p w:rsidR="00E141BF" w:rsidRDefault="00E141BF" w:rsidP="00E141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141BF" w:rsidRDefault="00E141BF" w:rsidP="00E141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освоили базовый уровень: 1 обучающийся (20%)</w:t>
      </w:r>
    </w:p>
    <w:p w:rsidR="00E141BF" w:rsidRDefault="00E141BF" w:rsidP="00E141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базовый уровень освоили: 4 обучающихся (80%)</w:t>
      </w:r>
    </w:p>
    <w:p w:rsidR="00E141BF" w:rsidRDefault="00E141BF" w:rsidP="00E141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повышенный уровень освоил: -</w:t>
      </w:r>
    </w:p>
    <w:p w:rsidR="00E141BF" w:rsidRDefault="00E141BF" w:rsidP="00E141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141BF" w:rsidRDefault="00E141BF" w:rsidP="00E141B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1EA0">
        <w:rPr>
          <w:rFonts w:ascii="Times New Roman" w:hAnsi="Times New Roman" w:cs="Times New Roman"/>
          <w:sz w:val="24"/>
          <w:szCs w:val="24"/>
        </w:rPr>
        <w:t>Необходимо обратить внимание на</w:t>
      </w:r>
      <w:r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0D2B02">
        <w:rPr>
          <w:rFonts w:ascii="Times New Roman" w:hAnsi="Times New Roman" w:cs="Times New Roman"/>
          <w:color w:val="000000"/>
          <w:sz w:val="24"/>
          <w:szCs w:val="24"/>
        </w:rPr>
        <w:t>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(пунктуационными). Анализировать различные виды словосочетаний и предложений с точки зрения их структурно-смысловой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</w:r>
      <w:r>
        <w:rPr>
          <w:rFonts w:ascii="Times New Roman" w:hAnsi="Times New Roman" w:cs="Times New Roman"/>
          <w:color w:val="000000"/>
          <w:sz w:val="24"/>
          <w:szCs w:val="24"/>
        </w:rPr>
        <w:t>; с</w:t>
      </w:r>
      <w:r w:rsidRPr="000D2B02">
        <w:rPr>
          <w:rFonts w:ascii="Times New Roman" w:hAnsi="Times New Roman" w:cs="Times New Roman"/>
          <w:color w:val="000000"/>
          <w:sz w:val="24"/>
          <w:szCs w:val="24"/>
        </w:rPr>
        <w:t xml:space="preserve">овершенствование видов речевой </w:t>
      </w:r>
      <w:r w:rsidRPr="000D2B02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(пунктуационными). Анализировать различные виды словосочетаний и предложений с точки зрения их структурно-смысловой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</w:r>
      <w:r>
        <w:rPr>
          <w:rFonts w:ascii="Times New Roman" w:hAnsi="Times New Roman" w:cs="Times New Roman"/>
          <w:color w:val="000000"/>
          <w:sz w:val="24"/>
          <w:szCs w:val="24"/>
        </w:rPr>
        <w:t>; с</w:t>
      </w:r>
      <w:r w:rsidRPr="000D2B02">
        <w:rPr>
          <w:rFonts w:ascii="Times New Roman" w:hAnsi="Times New Roman" w:cs="Times New Roman"/>
          <w:color w:val="000000"/>
          <w:sz w:val="24"/>
          <w:szCs w:val="24"/>
        </w:rPr>
        <w:t>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(пунктуационными). Анализировать различные виды словосочетаний и предложений с точки зрения их структурно-смысловой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</w:r>
      <w:r>
        <w:rPr>
          <w:rFonts w:ascii="Times New Roman" w:hAnsi="Times New Roman" w:cs="Times New Roman"/>
          <w:color w:val="000000"/>
          <w:sz w:val="24"/>
          <w:szCs w:val="24"/>
        </w:rPr>
        <w:t>; п</w:t>
      </w:r>
      <w:r w:rsidRPr="00DC7228">
        <w:rPr>
          <w:rFonts w:ascii="Times New Roman" w:hAnsi="Times New Roman" w:cs="Times New Roman"/>
          <w:color w:val="000000"/>
          <w:sz w:val="24"/>
          <w:szCs w:val="24"/>
        </w:rPr>
        <w:t>роводить морфемный и словообразовательный анализы слов; проводить морфологический анализ слова; проводить синтаксический анализ  предложения</w:t>
      </w:r>
    </w:p>
    <w:p w:rsidR="00E141BF" w:rsidRDefault="00E141BF" w:rsidP="00E141B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141BF" w:rsidRPr="00681EA0" w:rsidRDefault="00E141BF" w:rsidP="00E141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Рекомендации: Для ликвидации пробелов в знаниях и умениях обучающихся  необходимо организовать индивидуальные консультации, использовать электронные ресурсы.</w:t>
      </w: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41BF" w:rsidRPr="0037528A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5408" behindDoc="0" locked="0" layoutInCell="1" allowOverlap="1" wp14:anchorId="1A57E9B6" wp14:editId="39AD984D">
            <wp:simplePos x="0" y="0"/>
            <wp:positionH relativeFrom="column">
              <wp:posOffset>4347210</wp:posOffset>
            </wp:positionH>
            <wp:positionV relativeFrom="paragraph">
              <wp:posOffset>8890</wp:posOffset>
            </wp:positionV>
            <wp:extent cx="4975860" cy="2522220"/>
            <wp:effectExtent l="19050" t="0" r="15240" b="0"/>
            <wp:wrapNone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>6. Таблица сравнения результатов</w:t>
      </w:r>
    </w:p>
    <w:p w:rsidR="00E141BF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1679"/>
        <w:gridCol w:w="1631"/>
      </w:tblGrid>
      <w:tr w:rsidR="00E141BF" w:rsidTr="00E01C46">
        <w:trPr>
          <w:trHeight w:val="533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:rsidR="00E141BF" w:rsidRPr="00AA16BE" w:rsidRDefault="00E141BF" w:rsidP="00E01C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6BE"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1679" w:type="dxa"/>
            <w:shd w:val="clear" w:color="auto" w:fill="D9D9D9" w:themeFill="background1" w:themeFillShade="D9"/>
            <w:vAlign w:val="center"/>
          </w:tcPr>
          <w:p w:rsidR="00E141BF" w:rsidRPr="00AA16BE" w:rsidRDefault="00E141BF" w:rsidP="00E01C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6BE">
              <w:rPr>
                <w:rFonts w:ascii="Times New Roman" w:hAnsi="Times New Roman" w:cs="Times New Roman"/>
                <w:b/>
                <w:sz w:val="24"/>
                <w:szCs w:val="24"/>
              </w:rPr>
              <w:t>успеваемость</w:t>
            </w:r>
          </w:p>
        </w:tc>
        <w:tc>
          <w:tcPr>
            <w:tcW w:w="1631" w:type="dxa"/>
            <w:shd w:val="clear" w:color="auto" w:fill="D9D9D9" w:themeFill="background1" w:themeFillShade="D9"/>
            <w:vAlign w:val="center"/>
          </w:tcPr>
          <w:p w:rsidR="00E141BF" w:rsidRPr="00AA16BE" w:rsidRDefault="00E141BF" w:rsidP="00E01C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6BE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качество</w:t>
            </w:r>
          </w:p>
        </w:tc>
      </w:tr>
      <w:tr w:rsidR="00E141BF" w:rsidTr="00E01C46">
        <w:trPr>
          <w:trHeight w:val="533"/>
        </w:trPr>
        <w:tc>
          <w:tcPr>
            <w:tcW w:w="2405" w:type="dxa"/>
            <w:vAlign w:val="center"/>
          </w:tcPr>
          <w:p w:rsidR="00E141BF" w:rsidRDefault="00E141BF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2017-2018 уч.год</w:t>
            </w:r>
          </w:p>
        </w:tc>
        <w:tc>
          <w:tcPr>
            <w:tcW w:w="1679" w:type="dxa"/>
            <w:vAlign w:val="center"/>
          </w:tcPr>
          <w:p w:rsidR="00E141BF" w:rsidRDefault="00E141BF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631" w:type="dxa"/>
            <w:vAlign w:val="center"/>
          </w:tcPr>
          <w:p w:rsidR="00E141BF" w:rsidRDefault="00E141BF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E141BF" w:rsidTr="00E01C46">
        <w:trPr>
          <w:trHeight w:val="533"/>
        </w:trPr>
        <w:tc>
          <w:tcPr>
            <w:tcW w:w="2405" w:type="dxa"/>
            <w:vAlign w:val="center"/>
          </w:tcPr>
          <w:p w:rsidR="00E141BF" w:rsidRDefault="00E141BF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2018-2019 уч.год</w:t>
            </w:r>
          </w:p>
        </w:tc>
        <w:tc>
          <w:tcPr>
            <w:tcW w:w="1679" w:type="dxa"/>
            <w:vAlign w:val="center"/>
          </w:tcPr>
          <w:p w:rsidR="00E141BF" w:rsidRDefault="00E141BF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1631" w:type="dxa"/>
            <w:vAlign w:val="center"/>
          </w:tcPr>
          <w:p w:rsidR="00E141BF" w:rsidRDefault="00E141BF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</w:tr>
      <w:tr w:rsidR="00E141BF" w:rsidTr="00E01C46">
        <w:trPr>
          <w:trHeight w:val="533"/>
        </w:trPr>
        <w:tc>
          <w:tcPr>
            <w:tcW w:w="2405" w:type="dxa"/>
            <w:vAlign w:val="center"/>
          </w:tcPr>
          <w:p w:rsidR="00E141BF" w:rsidRDefault="00E141BF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2019-2020 уч.год</w:t>
            </w:r>
          </w:p>
        </w:tc>
        <w:tc>
          <w:tcPr>
            <w:tcW w:w="1679" w:type="dxa"/>
            <w:vAlign w:val="center"/>
          </w:tcPr>
          <w:p w:rsidR="00E141BF" w:rsidRDefault="00E141BF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1631" w:type="dxa"/>
            <w:vAlign w:val="center"/>
          </w:tcPr>
          <w:p w:rsidR="00E141BF" w:rsidRDefault="00E141BF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</w:tr>
      <w:tr w:rsidR="00E141BF" w:rsidTr="00E01C46">
        <w:trPr>
          <w:trHeight w:val="533"/>
        </w:trPr>
        <w:tc>
          <w:tcPr>
            <w:tcW w:w="2405" w:type="dxa"/>
            <w:vAlign w:val="center"/>
          </w:tcPr>
          <w:p w:rsidR="00E141BF" w:rsidRDefault="00E141BF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2020-2021 уч.год</w:t>
            </w:r>
          </w:p>
        </w:tc>
        <w:tc>
          <w:tcPr>
            <w:tcW w:w="1679" w:type="dxa"/>
            <w:vAlign w:val="center"/>
          </w:tcPr>
          <w:p w:rsidR="00E141BF" w:rsidRDefault="00E141BF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1631" w:type="dxa"/>
            <w:vAlign w:val="center"/>
          </w:tcPr>
          <w:p w:rsidR="00E141BF" w:rsidRDefault="00E141BF" w:rsidP="00E01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</w:tr>
    </w:tbl>
    <w:p w:rsidR="00E141BF" w:rsidRPr="0037528A" w:rsidRDefault="00E141BF" w:rsidP="00E141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27B83" w:rsidRDefault="00227B83" w:rsidP="00227B83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" w:name="_GoBack"/>
      <w:bookmarkEnd w:id="2"/>
      <w:r w:rsidRPr="00227B83">
        <w:rPr>
          <w:rFonts w:ascii="Times New Roman" w:hAnsi="Times New Roman" w:cs="Times New Roman"/>
          <w:color w:val="000000"/>
          <w:sz w:val="24"/>
          <w:szCs w:val="24"/>
        </w:rPr>
        <w:t>ые  связи,  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троить логическое рассуждение. </w:t>
      </w:r>
      <w:r w:rsidRPr="00227B83">
        <w:rPr>
          <w:rFonts w:ascii="Times New Roman" w:hAnsi="Times New Roman" w:cs="Times New Roman"/>
          <w:color w:val="000000"/>
          <w:sz w:val="24"/>
          <w:szCs w:val="24"/>
        </w:rPr>
        <w:t xml:space="preserve">Умения:  различать  изученные географические  объекты,  процессы  и явления;  сравнивать  географические объекты, процессы и явления на основе известных  характерных  свойств  и проводить  их  простейшую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классификацию.  </w:t>
      </w:r>
      <w:r w:rsidRPr="00227B83">
        <w:rPr>
          <w:rFonts w:ascii="Times New Roman" w:hAnsi="Times New Roman" w:cs="Times New Roman"/>
          <w:color w:val="000000"/>
          <w:sz w:val="24"/>
          <w:szCs w:val="24"/>
        </w:rPr>
        <w:t>Умение  различать  географические процессы  и  явления,  определяющие особенности  природы  и  населения материков и океанов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227B83">
        <w:rPr>
          <w:rFonts w:ascii="Times New Roman" w:hAnsi="Times New Roman" w:cs="Times New Roman"/>
          <w:color w:val="000000"/>
          <w:sz w:val="24"/>
          <w:szCs w:val="24"/>
        </w:rPr>
        <w:t xml:space="preserve">Главные закономерности </w:t>
      </w:r>
      <w:r w:rsidRPr="00227B83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природы  Земли. Население материков Земли Умения  устанавливать  причинно-следственные  связи,  строить логическое рассуждение. Умение  применять  географическое мышление  в  познавательной, коммуникат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ивной  и  социальной практике. </w:t>
      </w:r>
      <w:r w:rsidRPr="00227B83">
        <w:rPr>
          <w:rFonts w:ascii="Times New Roman" w:hAnsi="Times New Roman" w:cs="Times New Roman"/>
          <w:color w:val="000000"/>
          <w:sz w:val="24"/>
          <w:szCs w:val="24"/>
        </w:rPr>
        <w:t>Первичные  компетенции  использования  территориального  подхода  как осно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вы  географического  мышления;  </w:t>
      </w:r>
      <w:r w:rsidRPr="00227B83">
        <w:rPr>
          <w:rFonts w:ascii="Times New Roman" w:hAnsi="Times New Roman" w:cs="Times New Roman"/>
          <w:color w:val="000000"/>
          <w:sz w:val="24"/>
          <w:szCs w:val="24"/>
        </w:rPr>
        <w:t>умения  находить  и  распознавать  ответы  на  вопросы,  возникающие  в  ситуациях  повседневного  характера,  узнавать  в  них  проявление  тех  или  иных географических  процессов  или закономерностей.</w:t>
      </w:r>
    </w:p>
    <w:p w:rsidR="00E515D5" w:rsidRDefault="00E515D5" w:rsidP="005C6894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C6894" w:rsidRPr="00681EA0" w:rsidRDefault="005C6894" w:rsidP="005C689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Рекомендации: Для ликвидации пробелов в знаниях и умениях обучающихся  необходимо организовать индивидуальные консультации, использовать электронные ресурсы.</w:t>
      </w:r>
    </w:p>
    <w:p w:rsidR="00413267" w:rsidRDefault="00413267" w:rsidP="005C689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3267" w:rsidRDefault="00413267" w:rsidP="005C689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3267" w:rsidRDefault="00413267" w:rsidP="005C689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3267" w:rsidRDefault="00413267" w:rsidP="005C689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3267" w:rsidRDefault="00413267" w:rsidP="005C689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3267" w:rsidRDefault="00413267" w:rsidP="005C689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6894" w:rsidRDefault="00842285" w:rsidP="005C689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5095875</wp:posOffset>
            </wp:positionH>
            <wp:positionV relativeFrom="paragraph">
              <wp:posOffset>12065</wp:posOffset>
            </wp:positionV>
            <wp:extent cx="3667125" cy="2876550"/>
            <wp:effectExtent l="0" t="0" r="9525" b="0"/>
            <wp:wrapNone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  <w:r w:rsidR="005C6894">
        <w:rPr>
          <w:rFonts w:ascii="Times New Roman" w:hAnsi="Times New Roman" w:cs="Times New Roman"/>
          <w:sz w:val="24"/>
          <w:szCs w:val="24"/>
        </w:rPr>
        <w:t>6. Таблица сравнения результатов</w:t>
      </w:r>
    </w:p>
    <w:p w:rsidR="005C6894" w:rsidRDefault="005C6894" w:rsidP="005C6894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1679"/>
        <w:gridCol w:w="1631"/>
      </w:tblGrid>
      <w:tr w:rsidR="005C6894" w:rsidTr="00210A5F">
        <w:trPr>
          <w:trHeight w:val="533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:rsidR="005C6894" w:rsidRPr="00AA16BE" w:rsidRDefault="005C6894" w:rsidP="00210A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6BE"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1679" w:type="dxa"/>
            <w:shd w:val="clear" w:color="auto" w:fill="D9D9D9" w:themeFill="background1" w:themeFillShade="D9"/>
            <w:vAlign w:val="center"/>
          </w:tcPr>
          <w:p w:rsidR="005C6894" w:rsidRPr="00AA16BE" w:rsidRDefault="005C6894" w:rsidP="00210A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6BE">
              <w:rPr>
                <w:rFonts w:ascii="Times New Roman" w:hAnsi="Times New Roman" w:cs="Times New Roman"/>
                <w:b/>
                <w:sz w:val="24"/>
                <w:szCs w:val="24"/>
              </w:rPr>
              <w:t>успеваемость</w:t>
            </w:r>
          </w:p>
        </w:tc>
        <w:tc>
          <w:tcPr>
            <w:tcW w:w="1631" w:type="dxa"/>
            <w:shd w:val="clear" w:color="auto" w:fill="D9D9D9" w:themeFill="background1" w:themeFillShade="D9"/>
            <w:vAlign w:val="center"/>
          </w:tcPr>
          <w:p w:rsidR="005C6894" w:rsidRPr="00AA16BE" w:rsidRDefault="005C6894" w:rsidP="00210A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6BE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качество</w:t>
            </w:r>
          </w:p>
        </w:tc>
      </w:tr>
      <w:tr w:rsidR="005C6894" w:rsidTr="00210A5F">
        <w:trPr>
          <w:trHeight w:val="533"/>
        </w:trPr>
        <w:tc>
          <w:tcPr>
            <w:tcW w:w="2405" w:type="dxa"/>
            <w:vAlign w:val="center"/>
          </w:tcPr>
          <w:p w:rsidR="005C6894" w:rsidRDefault="005C6894" w:rsidP="00210A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2018-2019 уч.год</w:t>
            </w:r>
          </w:p>
        </w:tc>
        <w:tc>
          <w:tcPr>
            <w:tcW w:w="1679" w:type="dxa"/>
            <w:vAlign w:val="center"/>
          </w:tcPr>
          <w:p w:rsidR="005C6894" w:rsidRDefault="00916492" w:rsidP="00210A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631" w:type="dxa"/>
            <w:vAlign w:val="center"/>
          </w:tcPr>
          <w:p w:rsidR="005C6894" w:rsidRDefault="00916492" w:rsidP="00210A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</w:tr>
      <w:tr w:rsidR="005C6894" w:rsidTr="00210A5F">
        <w:trPr>
          <w:trHeight w:val="533"/>
        </w:trPr>
        <w:tc>
          <w:tcPr>
            <w:tcW w:w="2405" w:type="dxa"/>
            <w:vAlign w:val="center"/>
          </w:tcPr>
          <w:p w:rsidR="005C6894" w:rsidRDefault="005C6894" w:rsidP="00210A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2019-2020 уч.год</w:t>
            </w:r>
          </w:p>
        </w:tc>
        <w:tc>
          <w:tcPr>
            <w:tcW w:w="1679" w:type="dxa"/>
            <w:vAlign w:val="center"/>
          </w:tcPr>
          <w:p w:rsidR="005C6894" w:rsidRDefault="00916492" w:rsidP="00210A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631" w:type="dxa"/>
            <w:vAlign w:val="center"/>
          </w:tcPr>
          <w:p w:rsidR="005C6894" w:rsidRDefault="00916492" w:rsidP="00210A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</w:tr>
      <w:tr w:rsidR="00F14B4C" w:rsidTr="00210A5F">
        <w:trPr>
          <w:trHeight w:val="533"/>
        </w:trPr>
        <w:tc>
          <w:tcPr>
            <w:tcW w:w="2405" w:type="dxa"/>
            <w:vAlign w:val="center"/>
          </w:tcPr>
          <w:p w:rsidR="00F14B4C" w:rsidRDefault="00F14B4C" w:rsidP="00210A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2020-2021 уч.год</w:t>
            </w:r>
          </w:p>
        </w:tc>
        <w:tc>
          <w:tcPr>
            <w:tcW w:w="1679" w:type="dxa"/>
            <w:vAlign w:val="center"/>
          </w:tcPr>
          <w:p w:rsidR="00F14B4C" w:rsidRDefault="00F14B4C" w:rsidP="00210A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631" w:type="dxa"/>
            <w:vAlign w:val="center"/>
          </w:tcPr>
          <w:p w:rsidR="00F14B4C" w:rsidRDefault="00F14B4C" w:rsidP="00210A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</w:tr>
    </w:tbl>
    <w:p w:rsidR="005C6894" w:rsidRPr="006E459D" w:rsidRDefault="005C6894" w:rsidP="005C689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6894" w:rsidRPr="006E459D" w:rsidRDefault="005C6894" w:rsidP="006E459D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C6894" w:rsidRPr="006E459D" w:rsidSect="009E040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2C61AE"/>
    <w:multiLevelType w:val="hybridMultilevel"/>
    <w:tmpl w:val="514AD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D05C41"/>
    <w:multiLevelType w:val="hybridMultilevel"/>
    <w:tmpl w:val="626885DA"/>
    <w:lvl w:ilvl="0" w:tplc="7A5A32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FB7538"/>
    <w:multiLevelType w:val="hybridMultilevel"/>
    <w:tmpl w:val="3148F8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8E0400A"/>
    <w:multiLevelType w:val="hybridMultilevel"/>
    <w:tmpl w:val="009E1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AA17B0"/>
    <w:multiLevelType w:val="hybridMultilevel"/>
    <w:tmpl w:val="7EB41D14"/>
    <w:lvl w:ilvl="0" w:tplc="E228C9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A4F40"/>
    <w:rsid w:val="000534A6"/>
    <w:rsid w:val="000F3677"/>
    <w:rsid w:val="001B7FA3"/>
    <w:rsid w:val="00210A5F"/>
    <w:rsid w:val="002233D9"/>
    <w:rsid w:val="00225DD0"/>
    <w:rsid w:val="00227B83"/>
    <w:rsid w:val="002957E8"/>
    <w:rsid w:val="002A2930"/>
    <w:rsid w:val="002B30CC"/>
    <w:rsid w:val="002D3A1F"/>
    <w:rsid w:val="002E6F38"/>
    <w:rsid w:val="003B4F14"/>
    <w:rsid w:val="003E6939"/>
    <w:rsid w:val="003F0A15"/>
    <w:rsid w:val="00413267"/>
    <w:rsid w:val="004E6319"/>
    <w:rsid w:val="00507E13"/>
    <w:rsid w:val="005543AC"/>
    <w:rsid w:val="00585DD0"/>
    <w:rsid w:val="00597265"/>
    <w:rsid w:val="005C6894"/>
    <w:rsid w:val="006573C4"/>
    <w:rsid w:val="00671EEA"/>
    <w:rsid w:val="00676236"/>
    <w:rsid w:val="006E459D"/>
    <w:rsid w:val="006E5F84"/>
    <w:rsid w:val="006F7141"/>
    <w:rsid w:val="0070499F"/>
    <w:rsid w:val="007878D8"/>
    <w:rsid w:val="007A4F40"/>
    <w:rsid w:val="007B621B"/>
    <w:rsid w:val="007E0D73"/>
    <w:rsid w:val="007E5CE2"/>
    <w:rsid w:val="00816331"/>
    <w:rsid w:val="00842285"/>
    <w:rsid w:val="0086194A"/>
    <w:rsid w:val="008664A5"/>
    <w:rsid w:val="008A00B7"/>
    <w:rsid w:val="008B3CA8"/>
    <w:rsid w:val="00916492"/>
    <w:rsid w:val="00941216"/>
    <w:rsid w:val="009E0408"/>
    <w:rsid w:val="009F4A3E"/>
    <w:rsid w:val="00A337D9"/>
    <w:rsid w:val="00B01BB4"/>
    <w:rsid w:val="00B7296D"/>
    <w:rsid w:val="00BC0BB5"/>
    <w:rsid w:val="00BC72CD"/>
    <w:rsid w:val="00CD209F"/>
    <w:rsid w:val="00CE41A1"/>
    <w:rsid w:val="00D16D0F"/>
    <w:rsid w:val="00D24802"/>
    <w:rsid w:val="00D44115"/>
    <w:rsid w:val="00DF7E28"/>
    <w:rsid w:val="00E141BF"/>
    <w:rsid w:val="00E21AEF"/>
    <w:rsid w:val="00E3646E"/>
    <w:rsid w:val="00E515D5"/>
    <w:rsid w:val="00EF5065"/>
    <w:rsid w:val="00EF77D3"/>
    <w:rsid w:val="00F14B4C"/>
    <w:rsid w:val="00F823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4D3C39-9B46-4A58-ADDD-81AE23FEE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7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77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70499F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70499F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70499F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70499F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70499F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049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0499F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4E63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webSettings" Target="webSettings.xml"/><Relationship Id="rId10" Type="http://schemas.openxmlformats.org/officeDocument/2006/relationships/chart" Target="charts/chart5.xml"/><Relationship Id="rId4" Type="http://schemas.openxmlformats.org/officeDocument/2006/relationships/settings" Target="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2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3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4.xm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успеваемость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Лист1!$A$2:$A$3</c:f>
              <c:strCache>
                <c:ptCount val="2"/>
                <c:pt idx="0">
                  <c:v>2019-2020</c:v>
                </c:pt>
                <c:pt idx="1">
                  <c:v>2020-2021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100</c:v>
                </c:pt>
                <c:pt idx="1">
                  <c:v>100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качество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Лист1!$A$2:$A$3</c:f>
              <c:strCache>
                <c:ptCount val="2"/>
                <c:pt idx="0">
                  <c:v>2019-2020</c:v>
                </c:pt>
                <c:pt idx="1">
                  <c:v>2020-2021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100</c:v>
                </c:pt>
                <c:pt idx="1">
                  <c:v>100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812757232"/>
        <c:axId val="812755056"/>
        <c:axId val="0"/>
      </c:bar3DChart>
      <c:catAx>
        <c:axId val="8127572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12755056"/>
        <c:crosses val="autoZero"/>
        <c:auto val="1"/>
        <c:lblAlgn val="ctr"/>
        <c:lblOffset val="100"/>
        <c:noMultiLvlLbl val="0"/>
      </c:catAx>
      <c:valAx>
        <c:axId val="8127550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127572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6.9475750313819473E-2"/>
          <c:y val="5.7068741893644706E-2"/>
          <c:w val="0.89864019171516618"/>
          <c:h val="0.7298397622476179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успеваемость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Лист1!$A$2:$A$3</c:f>
              <c:strCache>
                <c:ptCount val="2"/>
                <c:pt idx="0">
                  <c:v>2019-2020</c:v>
                </c:pt>
                <c:pt idx="1">
                  <c:v>2020-2021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100</c:v>
                </c:pt>
                <c:pt idx="1">
                  <c:v>80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качество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Лист1!$A$2:$A$3</c:f>
              <c:strCache>
                <c:ptCount val="2"/>
                <c:pt idx="0">
                  <c:v>2019-2020</c:v>
                </c:pt>
                <c:pt idx="1">
                  <c:v>2020-2021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20</c:v>
                </c:pt>
                <c:pt idx="1">
                  <c:v>20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812746896"/>
        <c:axId val="812777360"/>
        <c:axId val="0"/>
      </c:bar3DChart>
      <c:catAx>
        <c:axId val="8127468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12777360"/>
        <c:crosses val="autoZero"/>
        <c:auto val="1"/>
        <c:lblAlgn val="ctr"/>
        <c:lblOffset val="100"/>
        <c:noMultiLvlLbl val="0"/>
      </c:catAx>
      <c:valAx>
        <c:axId val="81277736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127468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6.9475750313819473E-2"/>
          <c:y val="5.7068741893644671E-2"/>
          <c:w val="0.89864019171516618"/>
          <c:h val="0.7298397622476179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успеваемость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Лист1!$A$2:$A$3</c:f>
              <c:strCache>
                <c:ptCount val="2"/>
                <c:pt idx="0">
                  <c:v>2019-2020</c:v>
                </c:pt>
                <c:pt idx="1">
                  <c:v>2020-2021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80</c:v>
                </c:pt>
                <c:pt idx="1">
                  <c:v>100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качество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Лист1!$A$2:$A$3</c:f>
              <c:strCache>
                <c:ptCount val="2"/>
                <c:pt idx="0">
                  <c:v>2019-2020</c:v>
                </c:pt>
                <c:pt idx="1">
                  <c:v>2020-2021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60</c:v>
                </c:pt>
                <c:pt idx="1">
                  <c:v>40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808889760"/>
        <c:axId val="808890304"/>
        <c:axId val="0"/>
      </c:bar3DChart>
      <c:catAx>
        <c:axId val="8088897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08890304"/>
        <c:crosses val="autoZero"/>
        <c:auto val="1"/>
        <c:lblAlgn val="ctr"/>
        <c:lblOffset val="100"/>
        <c:noMultiLvlLbl val="0"/>
      </c:catAx>
      <c:valAx>
        <c:axId val="8088903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0888976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9.2551934657802828E-2"/>
          <c:y val="6.7588325652841813E-2"/>
          <c:w val="0.87176274498534367"/>
          <c:h val="0.7046182130459498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успеваемость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Лист1!$A$2:$A$4</c:f>
              <c:strCache>
                <c:ptCount val="3"/>
                <c:pt idx="0">
                  <c:v>2018-2019</c:v>
                </c:pt>
                <c:pt idx="1">
                  <c:v>2019-2020</c:v>
                </c:pt>
                <c:pt idx="2">
                  <c:v>2020-2021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качество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Лист1!$A$2:$A$4</c:f>
              <c:strCache>
                <c:ptCount val="3"/>
                <c:pt idx="0">
                  <c:v>2018-2019</c:v>
                </c:pt>
                <c:pt idx="1">
                  <c:v>2019-2020</c:v>
                </c:pt>
                <c:pt idx="2">
                  <c:v>2020-2021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50</c:v>
                </c:pt>
                <c:pt idx="1">
                  <c:v>100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895467184"/>
        <c:axId val="895471536"/>
        <c:axId val="0"/>
      </c:bar3DChart>
      <c:catAx>
        <c:axId val="8954671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95471536"/>
        <c:crosses val="autoZero"/>
        <c:auto val="1"/>
        <c:lblAlgn val="ctr"/>
        <c:lblOffset val="100"/>
        <c:noMultiLvlLbl val="0"/>
      </c:catAx>
      <c:valAx>
        <c:axId val="8954715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9546718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успеваемость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Лист1!$A$2:$A$5</c:f>
              <c:strCache>
                <c:ptCount val="4"/>
                <c:pt idx="0">
                  <c:v>2017-2018</c:v>
                </c:pt>
                <c:pt idx="1">
                  <c:v>2018-2019</c:v>
                </c:pt>
                <c:pt idx="2">
                  <c:v>2019-2020</c:v>
                </c:pt>
                <c:pt idx="3">
                  <c:v>2020-2021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100</c:v>
                </c:pt>
                <c:pt idx="1">
                  <c:v>60</c:v>
                </c:pt>
                <c:pt idx="2">
                  <c:v>80</c:v>
                </c:pt>
                <c:pt idx="3">
                  <c:v>80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качество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Лист1!$A$2:$A$5</c:f>
              <c:strCache>
                <c:ptCount val="4"/>
                <c:pt idx="0">
                  <c:v>2017-2018</c:v>
                </c:pt>
                <c:pt idx="1">
                  <c:v>2018-2019</c:v>
                </c:pt>
                <c:pt idx="2">
                  <c:v>2019-2020</c:v>
                </c:pt>
                <c:pt idx="3">
                  <c:v>2020-2021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50</c:v>
                </c:pt>
                <c:pt idx="1">
                  <c:v>20</c:v>
                </c:pt>
                <c:pt idx="2">
                  <c:v>40</c:v>
                </c:pt>
                <c:pt idx="3">
                  <c:v>40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895466096"/>
        <c:axId val="895473168"/>
        <c:axId val="0"/>
      </c:bar3DChart>
      <c:catAx>
        <c:axId val="8954660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95473168"/>
        <c:crosses val="autoZero"/>
        <c:auto val="1"/>
        <c:lblAlgn val="ctr"/>
        <c:lblOffset val="100"/>
        <c:noMultiLvlLbl val="0"/>
      </c:catAx>
      <c:valAx>
        <c:axId val="8954731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954660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успеваемость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Лист1!$A$2:$A$4</c:f>
              <c:strCache>
                <c:ptCount val="3"/>
                <c:pt idx="0">
                  <c:v>2018-2019</c:v>
                </c:pt>
                <c:pt idx="1">
                  <c:v>2019-2020</c:v>
                </c:pt>
                <c:pt idx="2">
                  <c:v>2020-2021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качество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Лист1!$A$2:$A$4</c:f>
              <c:strCache>
                <c:ptCount val="3"/>
                <c:pt idx="0">
                  <c:v>2018-2019</c:v>
                </c:pt>
                <c:pt idx="1">
                  <c:v>2019-2020</c:v>
                </c:pt>
                <c:pt idx="2">
                  <c:v>2020-2021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40</c:v>
                </c:pt>
                <c:pt idx="1">
                  <c:v>40</c:v>
                </c:pt>
                <c:pt idx="2">
                  <c:v>20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895474256"/>
        <c:axId val="895468272"/>
        <c:axId val="0"/>
      </c:bar3DChart>
      <c:catAx>
        <c:axId val="8954742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95468272"/>
        <c:crosses val="autoZero"/>
        <c:auto val="1"/>
        <c:lblAlgn val="ctr"/>
        <c:lblOffset val="100"/>
        <c:noMultiLvlLbl val="0"/>
      </c:catAx>
      <c:valAx>
        <c:axId val="8954682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9547425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972230-4C5E-4B9E-B750-44C1AECBF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30</Pages>
  <Words>12776</Words>
  <Characters>72825</Characters>
  <Application>Microsoft Office Word</Application>
  <DocSecurity>0</DocSecurity>
  <Lines>606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58</cp:revision>
  <dcterms:created xsi:type="dcterms:W3CDTF">2020-12-18T21:28:00Z</dcterms:created>
  <dcterms:modified xsi:type="dcterms:W3CDTF">2022-03-30T02:25:00Z</dcterms:modified>
</cp:coreProperties>
</file>