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charts/colors1.xml" ContentType="application/vnd.ms-office.chartcolorsty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  <Override PartName="/word/charts/style1.xml" ContentType="application/vnd.ms-office.chartsty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139" w:rsidRPr="009A6139" w:rsidRDefault="009A6139" w:rsidP="003D5A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A6139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Pr="009A6139">
        <w:rPr>
          <w:rFonts w:ascii="Times New Roman" w:hAnsi="Times New Roman" w:cs="Times New Roman"/>
          <w:sz w:val="24"/>
          <w:szCs w:val="24"/>
        </w:rPr>
        <w:t>Сортовская</w:t>
      </w:r>
      <w:proofErr w:type="spellEnd"/>
      <w:r w:rsidRPr="009A6139">
        <w:rPr>
          <w:rFonts w:ascii="Times New Roman" w:hAnsi="Times New Roman" w:cs="Times New Roman"/>
          <w:sz w:val="24"/>
          <w:szCs w:val="24"/>
        </w:rPr>
        <w:t xml:space="preserve"> основная общеобразовательная школа</w:t>
      </w:r>
    </w:p>
    <w:p w:rsidR="009A6139" w:rsidRPr="009A6139" w:rsidRDefault="009A6139" w:rsidP="003D5A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5AFB" w:rsidRPr="0037528A" w:rsidRDefault="003D5AFB" w:rsidP="003D5A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28A">
        <w:rPr>
          <w:rFonts w:ascii="Times New Roman" w:hAnsi="Times New Roman" w:cs="Times New Roman"/>
          <w:b/>
          <w:sz w:val="24"/>
          <w:szCs w:val="24"/>
        </w:rPr>
        <w:t xml:space="preserve">Анализ ВПР по </w:t>
      </w:r>
      <w:r w:rsidR="00C736A7">
        <w:rPr>
          <w:rFonts w:ascii="Times New Roman" w:hAnsi="Times New Roman" w:cs="Times New Roman"/>
          <w:b/>
          <w:sz w:val="24"/>
          <w:szCs w:val="24"/>
        </w:rPr>
        <w:t>Истории</w:t>
      </w:r>
      <w:r w:rsidRPr="0037528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B86266">
        <w:rPr>
          <w:rFonts w:ascii="Times New Roman" w:hAnsi="Times New Roman" w:cs="Times New Roman"/>
          <w:b/>
          <w:sz w:val="24"/>
          <w:szCs w:val="24"/>
        </w:rPr>
        <w:t>5</w:t>
      </w:r>
      <w:r w:rsidR="00930762">
        <w:rPr>
          <w:rFonts w:ascii="Times New Roman" w:hAnsi="Times New Roman" w:cs="Times New Roman"/>
          <w:b/>
          <w:sz w:val="24"/>
          <w:szCs w:val="24"/>
        </w:rPr>
        <w:t xml:space="preserve"> классе в 2021</w:t>
      </w:r>
      <w:r w:rsidRPr="0037528A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3D5AFB" w:rsidRDefault="003D5AFB" w:rsidP="003D5A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5AFB" w:rsidRDefault="003D5AFB" w:rsidP="003D5A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4EC9">
        <w:rPr>
          <w:rFonts w:ascii="Times New Roman" w:hAnsi="Times New Roman" w:cs="Times New Roman"/>
          <w:sz w:val="24"/>
          <w:szCs w:val="24"/>
        </w:rPr>
        <w:t>1</w:t>
      </w:r>
      <w:r w:rsidRPr="0037528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Выполнение заданий</w:t>
      </w:r>
    </w:p>
    <w:p w:rsidR="003D5AFB" w:rsidRDefault="003D5AFB" w:rsidP="003D5AF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34" w:type="dxa"/>
        <w:tblLayout w:type="fixed"/>
        <w:tblLook w:val="04A0"/>
      </w:tblPr>
      <w:tblGrid>
        <w:gridCol w:w="5529"/>
        <w:gridCol w:w="1276"/>
        <w:gridCol w:w="1375"/>
        <w:gridCol w:w="908"/>
        <w:gridCol w:w="909"/>
        <w:gridCol w:w="909"/>
        <w:gridCol w:w="909"/>
        <w:gridCol w:w="909"/>
        <w:gridCol w:w="909"/>
        <w:gridCol w:w="909"/>
        <w:gridCol w:w="909"/>
      </w:tblGrid>
      <w:tr w:rsidR="00545BD5" w:rsidRPr="00545BD5" w:rsidTr="0065165F">
        <w:trPr>
          <w:trHeight w:val="340"/>
        </w:trPr>
        <w:tc>
          <w:tcPr>
            <w:tcW w:w="5529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участников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ОО</w:t>
            </w:r>
          </w:p>
        </w:tc>
        <w:tc>
          <w:tcPr>
            <w:tcW w:w="137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участников</w:t>
            </w:r>
          </w:p>
        </w:tc>
        <w:tc>
          <w:tcPr>
            <w:tcW w:w="7271" w:type="dxa"/>
            <w:gridSpan w:val="8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Номера заданий</w:t>
            </w:r>
          </w:p>
        </w:tc>
      </w:tr>
      <w:tr w:rsidR="00545BD5" w:rsidRPr="00545BD5" w:rsidTr="0065165F">
        <w:trPr>
          <w:trHeight w:val="340"/>
        </w:trPr>
        <w:tc>
          <w:tcPr>
            <w:tcW w:w="55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545BD5" w:rsidRPr="00545BD5" w:rsidTr="0065165F">
        <w:trPr>
          <w:trHeight w:val="340"/>
        </w:trPr>
        <w:tc>
          <w:tcPr>
            <w:tcW w:w="8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Макс балл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45BD5" w:rsidRPr="00545BD5" w:rsidTr="0065165F">
        <w:trPr>
          <w:trHeight w:val="340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Вся выборка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35469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1434550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73,29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79,33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46,96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60,29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65,99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39,39</w:t>
            </w:r>
          </w:p>
        </w:tc>
      </w:tr>
      <w:tr w:rsidR="00545BD5" w:rsidRPr="00545BD5" w:rsidTr="0065165F">
        <w:trPr>
          <w:trHeight w:val="340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Иркутская обл.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67,96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73,94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50,26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56,13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29,72</w:t>
            </w:r>
          </w:p>
        </w:tc>
      </w:tr>
      <w:tr w:rsidR="00545BD5" w:rsidRPr="00545BD5" w:rsidTr="0065165F">
        <w:trPr>
          <w:trHeight w:val="340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73,17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44,24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40,84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13,61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52,88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31,41</w:t>
            </w:r>
          </w:p>
        </w:tc>
      </w:tr>
      <w:tr w:rsidR="00545BD5" w:rsidRPr="00545BD5" w:rsidTr="0065165F">
        <w:trPr>
          <w:trHeight w:val="340"/>
        </w:trPr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 </w:t>
            </w:r>
            <w:proofErr w:type="spellStart"/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Сортовская</w:t>
            </w:r>
            <w:proofErr w:type="spellEnd"/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основная общеобразовательная школа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86,67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BD5" w:rsidRPr="00545BD5" w:rsidRDefault="00545BD5" w:rsidP="0054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5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</w:tbl>
    <w:p w:rsidR="00545BD5" w:rsidRPr="0037528A" w:rsidRDefault="00545BD5" w:rsidP="003D5A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5AFB" w:rsidRDefault="003D5AFB" w:rsidP="003D5A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Статистика по отметкам</w:t>
      </w:r>
    </w:p>
    <w:p w:rsidR="003D5AFB" w:rsidRDefault="003D5AFB" w:rsidP="003D5AF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1910" w:type="dxa"/>
        <w:tblLook w:val="04A0"/>
      </w:tblPr>
      <w:tblGrid>
        <w:gridCol w:w="5519"/>
        <w:gridCol w:w="1275"/>
        <w:gridCol w:w="1276"/>
        <w:gridCol w:w="960"/>
        <w:gridCol w:w="960"/>
        <w:gridCol w:w="960"/>
        <w:gridCol w:w="960"/>
      </w:tblGrid>
      <w:tr w:rsidR="003C4532" w:rsidRPr="003C4532" w:rsidTr="003C4532">
        <w:trPr>
          <w:trHeight w:val="340"/>
        </w:trPr>
        <w:tc>
          <w:tcPr>
            <w:tcW w:w="551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участников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ОО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C4532" w:rsidRPr="003C4532" w:rsidTr="003C4532">
        <w:trPr>
          <w:trHeight w:val="340"/>
        </w:trPr>
        <w:tc>
          <w:tcPr>
            <w:tcW w:w="551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Вся выборка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35469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1434550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6,91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37,94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39,18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15,97</w:t>
            </w:r>
          </w:p>
        </w:tc>
      </w:tr>
      <w:tr w:rsidR="003C4532" w:rsidRPr="003C4532" w:rsidTr="003C4532">
        <w:trPr>
          <w:trHeight w:val="340"/>
        </w:trPr>
        <w:tc>
          <w:tcPr>
            <w:tcW w:w="551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Иркутская обл.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29915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13,34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43,08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34,11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9,48</w:t>
            </w:r>
          </w:p>
        </w:tc>
      </w:tr>
      <w:tr w:rsidR="003C4532" w:rsidRPr="003C4532" w:rsidTr="003C4532">
        <w:trPr>
          <w:trHeight w:val="340"/>
        </w:trPr>
        <w:tc>
          <w:tcPr>
            <w:tcW w:w="551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муниципальный район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21,73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41,88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29,32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7,07</w:t>
            </w:r>
          </w:p>
        </w:tc>
      </w:tr>
      <w:tr w:rsidR="003C4532" w:rsidRPr="003C4532" w:rsidTr="003C4532">
        <w:trPr>
          <w:trHeight w:val="340"/>
        </w:trPr>
        <w:tc>
          <w:tcPr>
            <w:tcW w:w="551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МБОУ </w:t>
            </w:r>
            <w:proofErr w:type="spellStart"/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Сортовская</w:t>
            </w:r>
            <w:proofErr w:type="spellEnd"/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основная общеобразовательная школа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C4532" w:rsidRPr="003C4532" w:rsidRDefault="003C4532" w:rsidP="003C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4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3D5AFB" w:rsidRDefault="003D5AFB" w:rsidP="003D5A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5AFB" w:rsidRDefault="003D5AFB" w:rsidP="003D5A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Индивидуальные результаты</w:t>
      </w:r>
    </w:p>
    <w:p w:rsidR="003D5AFB" w:rsidRDefault="003D5AFB" w:rsidP="003D5AF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3357" w:type="dxa"/>
        <w:tblInd w:w="-34" w:type="dxa"/>
        <w:tblLayout w:type="fixed"/>
        <w:tblLook w:val="04A0"/>
      </w:tblPr>
      <w:tblGrid>
        <w:gridCol w:w="1375"/>
        <w:gridCol w:w="894"/>
        <w:gridCol w:w="969"/>
        <w:gridCol w:w="969"/>
        <w:gridCol w:w="969"/>
        <w:gridCol w:w="969"/>
        <w:gridCol w:w="969"/>
        <w:gridCol w:w="969"/>
        <w:gridCol w:w="969"/>
        <w:gridCol w:w="970"/>
        <w:gridCol w:w="1111"/>
        <w:gridCol w:w="1112"/>
        <w:gridCol w:w="1112"/>
      </w:tblGrid>
      <w:tr w:rsidR="00645CBF" w:rsidRPr="00645CBF" w:rsidTr="00645CBF">
        <w:trPr>
          <w:trHeight w:val="340"/>
        </w:trPr>
        <w:tc>
          <w:tcPr>
            <w:tcW w:w="13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участников</w:t>
            </w:r>
          </w:p>
        </w:tc>
        <w:tc>
          <w:tcPr>
            <w:tcW w:w="89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7753" w:type="dxa"/>
            <w:gridSpan w:val="8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Номера заданий</w:t>
            </w:r>
          </w:p>
        </w:tc>
        <w:tc>
          <w:tcPr>
            <w:tcW w:w="111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Первичный балл</w:t>
            </w:r>
          </w:p>
        </w:tc>
        <w:tc>
          <w:tcPr>
            <w:tcW w:w="111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</w:t>
            </w:r>
          </w:p>
        </w:tc>
        <w:tc>
          <w:tcPr>
            <w:tcW w:w="1112" w:type="dxa"/>
            <w:vMerge w:val="restart"/>
            <w:tcBorders>
              <w:top w:val="single" w:sz="4" w:space="0" w:color="000000"/>
              <w:left w:val="nil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 по журналу</w:t>
            </w:r>
          </w:p>
        </w:tc>
      </w:tr>
      <w:tr w:rsidR="00645CBF" w:rsidRPr="00645CBF" w:rsidTr="00645CBF">
        <w:trPr>
          <w:trHeight w:val="340"/>
        </w:trPr>
        <w:tc>
          <w:tcPr>
            <w:tcW w:w="1375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1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2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45CBF" w:rsidRPr="00645CBF" w:rsidTr="00645CBF">
        <w:trPr>
          <w:trHeight w:val="340"/>
        </w:trPr>
        <w:tc>
          <w:tcPr>
            <w:tcW w:w="1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645CBF" w:rsidRPr="00645CBF" w:rsidTr="00645CBF">
        <w:trPr>
          <w:trHeight w:val="340"/>
        </w:trPr>
        <w:tc>
          <w:tcPr>
            <w:tcW w:w="1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645CBF" w:rsidRPr="00645CBF" w:rsidTr="00645CBF">
        <w:trPr>
          <w:trHeight w:val="340"/>
        </w:trPr>
        <w:tc>
          <w:tcPr>
            <w:tcW w:w="1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645CBF" w:rsidRPr="00645CBF" w:rsidTr="00645CBF">
        <w:trPr>
          <w:trHeight w:val="340"/>
        </w:trPr>
        <w:tc>
          <w:tcPr>
            <w:tcW w:w="1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645CBF" w:rsidRPr="00645CBF" w:rsidTr="00645CBF">
        <w:trPr>
          <w:trHeight w:val="340"/>
        </w:trPr>
        <w:tc>
          <w:tcPr>
            <w:tcW w:w="1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5CBF" w:rsidRPr="00645CBF" w:rsidRDefault="00645CBF" w:rsidP="0064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</w:tbl>
    <w:p w:rsidR="003D5AFB" w:rsidRDefault="0065165F" w:rsidP="003D5A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3D5AFB">
        <w:rPr>
          <w:rFonts w:ascii="Times New Roman" w:hAnsi="Times New Roman" w:cs="Times New Roman"/>
          <w:sz w:val="24"/>
          <w:szCs w:val="24"/>
        </w:rPr>
        <w:t>. Сравнение отметок</w:t>
      </w:r>
    </w:p>
    <w:p w:rsidR="003D5AFB" w:rsidRDefault="003D5AFB" w:rsidP="003D5AF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7083" w:type="dxa"/>
        <w:tblLook w:val="04A0"/>
      </w:tblPr>
      <w:tblGrid>
        <w:gridCol w:w="5098"/>
        <w:gridCol w:w="992"/>
        <w:gridCol w:w="993"/>
      </w:tblGrid>
      <w:tr w:rsidR="006F10DF" w:rsidRPr="006F10DF" w:rsidTr="006F10DF">
        <w:trPr>
          <w:trHeight w:val="34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F10DF" w:rsidRPr="006F10DF" w:rsidRDefault="006F10DF" w:rsidP="006F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1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Понизили (Отметка &lt; </w:t>
            </w:r>
            <w:proofErr w:type="gramStart"/>
            <w:r w:rsidRPr="006F1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</w:t>
            </w:r>
            <w:proofErr w:type="gramEnd"/>
            <w:r w:rsidRPr="006F1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журналу) %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10DF" w:rsidRPr="006F10DF" w:rsidRDefault="006F10DF" w:rsidP="006F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1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10DF" w:rsidRPr="006F10DF" w:rsidRDefault="006F10DF" w:rsidP="006F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1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F10DF" w:rsidRPr="006F10DF" w:rsidTr="006F10DF">
        <w:trPr>
          <w:trHeight w:val="34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F10DF" w:rsidRPr="006F10DF" w:rsidRDefault="006F10DF" w:rsidP="006F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1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Подтвердили (Отметка = Отметке по журналу)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10DF" w:rsidRPr="006F10DF" w:rsidRDefault="006F10DF" w:rsidP="006F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1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10DF" w:rsidRPr="006F10DF" w:rsidRDefault="006F10DF" w:rsidP="006F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1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6F10DF" w:rsidRPr="006F10DF" w:rsidTr="006F10DF">
        <w:trPr>
          <w:trHeight w:val="34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F10DF" w:rsidRPr="006F10DF" w:rsidRDefault="006F10DF" w:rsidP="006F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1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Повысили (Отметка &gt; </w:t>
            </w:r>
            <w:proofErr w:type="gramStart"/>
            <w:r w:rsidRPr="006F1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</w:t>
            </w:r>
            <w:proofErr w:type="gramEnd"/>
            <w:r w:rsidRPr="006F1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журналу)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10DF" w:rsidRPr="006F10DF" w:rsidRDefault="006F10DF" w:rsidP="006F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1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10DF" w:rsidRPr="006F10DF" w:rsidRDefault="006F10DF" w:rsidP="006F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1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F10DF" w:rsidRPr="006F10DF" w:rsidTr="006F10DF">
        <w:trPr>
          <w:trHeight w:val="34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F10DF" w:rsidRPr="006F10DF" w:rsidRDefault="006F10DF" w:rsidP="006F1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1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10DF" w:rsidRPr="006F10DF" w:rsidRDefault="006F10DF" w:rsidP="006F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1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10DF" w:rsidRPr="006F10DF" w:rsidRDefault="006F10DF" w:rsidP="006F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1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3D5AFB" w:rsidRDefault="003D5AFB" w:rsidP="003D5A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5AFB" w:rsidRDefault="003D5AFB" w:rsidP="003D5A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Достижение планируемых результатов</w:t>
      </w:r>
    </w:p>
    <w:p w:rsidR="003D5AFB" w:rsidRDefault="003D5AFB" w:rsidP="003D5AF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32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70"/>
        <w:gridCol w:w="1276"/>
        <w:gridCol w:w="1275"/>
      </w:tblGrid>
      <w:tr w:rsidR="00C43D3F" w:rsidRPr="00C43D3F" w:rsidTr="00C43D3F">
        <w:trPr>
          <w:trHeight w:val="288"/>
        </w:trPr>
        <w:tc>
          <w:tcPr>
            <w:tcW w:w="12770" w:type="dxa"/>
            <w:shd w:val="clear" w:color="auto" w:fill="D9D9D9" w:themeFill="background1" w:themeFillShade="D9"/>
            <w:noWrap/>
            <w:vAlign w:val="bottom"/>
            <w:hideMark/>
          </w:tcPr>
          <w:p w:rsidR="00C43D3F" w:rsidRPr="00C43D3F" w:rsidRDefault="00C43D3F" w:rsidP="00C43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  <w:hideMark/>
          </w:tcPr>
          <w:p w:rsidR="00C43D3F" w:rsidRPr="00615578" w:rsidRDefault="00C43D3F" w:rsidP="0095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Макс. балл</w:t>
            </w:r>
          </w:p>
        </w:tc>
        <w:tc>
          <w:tcPr>
            <w:tcW w:w="1275" w:type="dxa"/>
            <w:shd w:val="clear" w:color="auto" w:fill="D9D9D9" w:themeFill="background1" w:themeFillShade="D9"/>
            <w:noWrap/>
            <w:vAlign w:val="center"/>
            <w:hideMark/>
          </w:tcPr>
          <w:p w:rsidR="00C43D3F" w:rsidRPr="00615578" w:rsidRDefault="00C43D3F" w:rsidP="0095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достижения</w:t>
            </w:r>
          </w:p>
        </w:tc>
      </w:tr>
      <w:tr w:rsidR="00C43D3F" w:rsidRPr="00C43D3F" w:rsidTr="00C43D3F">
        <w:trPr>
          <w:trHeight w:val="288"/>
        </w:trPr>
        <w:tc>
          <w:tcPr>
            <w:tcW w:w="12770" w:type="dxa"/>
            <w:shd w:val="clear" w:color="auto" w:fill="auto"/>
            <w:noWrap/>
            <w:vAlign w:val="center"/>
            <w:hideMark/>
          </w:tcPr>
          <w:p w:rsidR="00C43D3F" w:rsidRPr="00C43D3F" w:rsidRDefault="00C43D3F" w:rsidP="00C43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Умение создавать, применять и преобразовывать знаки и символы, модели и схемы для решения учебных и познавательных задач. Работать с изобразительными историческими источниками, понимать и интерпретировать содержащуюся в них информацию.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3D3F" w:rsidRPr="00C43D3F" w:rsidRDefault="00C43D3F" w:rsidP="00C43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43D3F" w:rsidRPr="00C43D3F" w:rsidRDefault="00C43D3F" w:rsidP="00C43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</w:tr>
      <w:tr w:rsidR="00C43D3F" w:rsidRPr="00C43D3F" w:rsidTr="00C43D3F">
        <w:trPr>
          <w:trHeight w:val="288"/>
        </w:trPr>
        <w:tc>
          <w:tcPr>
            <w:tcW w:w="12770" w:type="dxa"/>
            <w:shd w:val="clear" w:color="auto" w:fill="auto"/>
            <w:noWrap/>
            <w:vAlign w:val="center"/>
            <w:hideMark/>
          </w:tcPr>
          <w:p w:rsidR="00C43D3F" w:rsidRPr="00C43D3F" w:rsidRDefault="00C43D3F" w:rsidP="00C43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Смысловое чтение. Умение проводить поиск информации в отрывках исторических текстов, материальных памятниках Древнего мира.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3D3F" w:rsidRPr="00C43D3F" w:rsidRDefault="00C43D3F" w:rsidP="00C43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43D3F" w:rsidRPr="00C43D3F" w:rsidRDefault="00C43D3F" w:rsidP="00C43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C43D3F" w:rsidRPr="00C43D3F" w:rsidTr="00C43D3F">
        <w:trPr>
          <w:trHeight w:val="288"/>
        </w:trPr>
        <w:tc>
          <w:tcPr>
            <w:tcW w:w="12770" w:type="dxa"/>
            <w:shd w:val="clear" w:color="auto" w:fill="auto"/>
            <w:noWrap/>
            <w:vAlign w:val="center"/>
            <w:hideMark/>
          </w:tcPr>
          <w:p w:rsidR="00C43D3F" w:rsidRPr="00C43D3F" w:rsidRDefault="00C43D3F" w:rsidP="00C43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владение основами самоконтроля, самооценки, принятия решений и осуществления осознанного выбора в учебной и познавательной деятельности. Умение объяснять смысл основных хронологических понятий, терминов.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3D3F" w:rsidRPr="00C43D3F" w:rsidRDefault="00C43D3F" w:rsidP="00C43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43D3F" w:rsidRPr="00C43D3F" w:rsidRDefault="00C43D3F" w:rsidP="00C43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</w:tr>
      <w:tr w:rsidR="00C43D3F" w:rsidRPr="00C43D3F" w:rsidTr="00C43D3F">
        <w:trPr>
          <w:trHeight w:val="288"/>
        </w:trPr>
        <w:tc>
          <w:tcPr>
            <w:tcW w:w="12770" w:type="dxa"/>
            <w:shd w:val="clear" w:color="auto" w:fill="auto"/>
            <w:noWrap/>
            <w:vAlign w:val="center"/>
            <w:hideMark/>
          </w:tcPr>
          <w:p w:rsidR="00C43D3F" w:rsidRPr="00C43D3F" w:rsidRDefault="00C43D3F" w:rsidP="00C43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деятельности. Умение рассказывать о событиях древней истории.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3D3F" w:rsidRPr="00C43D3F" w:rsidRDefault="00C43D3F" w:rsidP="00C43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43D3F" w:rsidRPr="00C43D3F" w:rsidRDefault="00C43D3F" w:rsidP="00C43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86,67</w:t>
            </w:r>
          </w:p>
        </w:tc>
      </w:tr>
      <w:tr w:rsidR="00C43D3F" w:rsidRPr="00C43D3F" w:rsidTr="00C43D3F">
        <w:trPr>
          <w:trHeight w:val="288"/>
        </w:trPr>
        <w:tc>
          <w:tcPr>
            <w:tcW w:w="12770" w:type="dxa"/>
            <w:shd w:val="clear" w:color="auto" w:fill="auto"/>
            <w:noWrap/>
            <w:vAlign w:val="center"/>
            <w:hideMark/>
          </w:tcPr>
          <w:p w:rsidR="00C43D3F" w:rsidRPr="00C43D3F" w:rsidRDefault="00C43D3F" w:rsidP="00C43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деятельности. Умение использовать историческую карту как источник информации о расселении общностей в эпохи первобытности и Древнего мира, расположении древних цивилизаций и государств, местах важнейших событий.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3D3F" w:rsidRPr="00C43D3F" w:rsidRDefault="00C43D3F" w:rsidP="00C43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43D3F" w:rsidRPr="00C43D3F" w:rsidRDefault="00C43D3F" w:rsidP="00C43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43D3F" w:rsidRPr="00C43D3F" w:rsidTr="00C43D3F">
        <w:trPr>
          <w:trHeight w:val="288"/>
        </w:trPr>
        <w:tc>
          <w:tcPr>
            <w:tcW w:w="12770" w:type="dxa"/>
            <w:shd w:val="clear" w:color="auto" w:fill="auto"/>
            <w:noWrap/>
            <w:vAlign w:val="center"/>
            <w:hideMark/>
          </w:tcPr>
          <w:p w:rsidR="00C43D3F" w:rsidRPr="00C43D3F" w:rsidRDefault="00C43D3F" w:rsidP="00C43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6. Умение устанавливать причинно-следственные связи, строить </w:t>
            </w:r>
            <w:proofErr w:type="gramStart"/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логическое рассуждение</w:t>
            </w:r>
            <w:proofErr w:type="gramEnd"/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умозаключение (индуктивное, дедуктивное и по аналогии) и делать выводы; владение основами самоконтроля, самооценки, принятия решений и осуществления осознанного выбора в учебной и познавательной деятельности. Умение описывать условия существования, основные занятия, образ жизни людей в древности.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3D3F" w:rsidRPr="00C43D3F" w:rsidRDefault="00C43D3F" w:rsidP="00C43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43D3F" w:rsidRPr="00C43D3F" w:rsidRDefault="00C43D3F" w:rsidP="00C43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</w:tr>
      <w:tr w:rsidR="00C43D3F" w:rsidRPr="00C43D3F" w:rsidTr="00C43D3F">
        <w:trPr>
          <w:trHeight w:val="288"/>
        </w:trPr>
        <w:tc>
          <w:tcPr>
            <w:tcW w:w="12770" w:type="dxa"/>
            <w:shd w:val="clear" w:color="auto" w:fill="auto"/>
            <w:noWrap/>
            <w:vAlign w:val="center"/>
            <w:hideMark/>
          </w:tcPr>
          <w:p w:rsidR="00C43D3F" w:rsidRPr="00C43D3F" w:rsidRDefault="00C43D3F" w:rsidP="00C43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классификации. Реализ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ация историко-культурологическо</w:t>
            </w:r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подхода, формирующего способности к межкультурному диалогу, восприятию и бережному отношению к культурному наследию Родины.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3D3F" w:rsidRPr="00C43D3F" w:rsidRDefault="00C43D3F" w:rsidP="00C43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43D3F" w:rsidRPr="00C43D3F" w:rsidRDefault="00C43D3F" w:rsidP="00C43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</w:tr>
      <w:tr w:rsidR="00C43D3F" w:rsidRPr="00C43D3F" w:rsidTr="00C43D3F">
        <w:trPr>
          <w:trHeight w:val="288"/>
        </w:trPr>
        <w:tc>
          <w:tcPr>
            <w:tcW w:w="12770" w:type="dxa"/>
            <w:shd w:val="clear" w:color="auto" w:fill="auto"/>
            <w:noWrap/>
            <w:vAlign w:val="center"/>
            <w:hideMark/>
          </w:tcPr>
          <w:p w:rsidR="00C43D3F" w:rsidRPr="00C43D3F" w:rsidRDefault="00C43D3F" w:rsidP="00C43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8. Умение создавать обобщения, классифицировать, самостоятельно выбирать основания и критерии для классификации; формирование важнейших культурно-исторических ориентиров для гражданской, </w:t>
            </w:r>
            <w:proofErr w:type="spellStart"/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этнонациональной</w:t>
            </w:r>
            <w:proofErr w:type="spellEnd"/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социальной, культурной самоидентификации личности. Реализ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ация историко-культурологическо</w:t>
            </w:r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подхода, формирующего способности к межкультурному диалогу, восприятию и бережному отношению к культурному наследию Родины.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3D3F" w:rsidRPr="00C43D3F" w:rsidRDefault="00C43D3F" w:rsidP="00C43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43D3F" w:rsidRPr="00C43D3F" w:rsidRDefault="00C43D3F" w:rsidP="00C43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D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</w:tbl>
    <w:p w:rsidR="002C1431" w:rsidRDefault="002C1431" w:rsidP="003D5A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5AFB" w:rsidRDefault="003D5AFB" w:rsidP="003D5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Вывод: </w:t>
      </w:r>
    </w:p>
    <w:p w:rsidR="003D5AFB" w:rsidRDefault="003D5AFB" w:rsidP="003D5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5AFB" w:rsidRDefault="003D5AFB" w:rsidP="003D5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освоили базовый уровень: -</w:t>
      </w:r>
    </w:p>
    <w:p w:rsidR="003D5AFB" w:rsidRDefault="003D5AFB" w:rsidP="003D5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базовый уровень освоили: </w:t>
      </w:r>
      <w:r w:rsidR="00E72EF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обучающи</w:t>
      </w:r>
      <w:r w:rsidR="00E72EF1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ся (100%)</w:t>
      </w:r>
    </w:p>
    <w:p w:rsidR="003D5AFB" w:rsidRDefault="003D5AFB" w:rsidP="003D5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повышенный уровень освоил: -</w:t>
      </w:r>
    </w:p>
    <w:p w:rsidR="003D5AFB" w:rsidRDefault="003D5AFB" w:rsidP="003D5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5578" w:rsidRDefault="003D5AFB" w:rsidP="0061557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1EA0">
        <w:rPr>
          <w:rFonts w:ascii="Times New Roman" w:hAnsi="Times New Roman" w:cs="Times New Roman"/>
          <w:sz w:val="24"/>
          <w:szCs w:val="24"/>
        </w:rPr>
        <w:t>Необходимо обратить внимание на</w:t>
      </w:r>
      <w:r w:rsidRPr="000D2B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5578">
        <w:rPr>
          <w:rFonts w:ascii="Times New Roman" w:hAnsi="Times New Roman" w:cs="Times New Roman"/>
          <w:color w:val="000000"/>
          <w:sz w:val="24"/>
          <w:szCs w:val="24"/>
        </w:rPr>
        <w:t>формирование умений</w:t>
      </w:r>
      <w:r w:rsidR="00615578" w:rsidRPr="00615578">
        <w:rPr>
          <w:rFonts w:ascii="Times New Roman" w:hAnsi="Times New Roman" w:cs="Times New Roman"/>
          <w:color w:val="000000"/>
          <w:sz w:val="24"/>
          <w:szCs w:val="24"/>
        </w:rPr>
        <w:t xml:space="preserve"> определять понятия, создавать обобщения, устанавливать аналогии, классифицировать, самостоятельно выбирать основания и критерии для классификации; владение основами самоконтроля, самооценки, принятия решений и осуществления осознанного выбора в учебной и познавательной деятельности. Умение объяснять смысл основных хр</w:t>
      </w:r>
      <w:r w:rsidR="00615578">
        <w:rPr>
          <w:rFonts w:ascii="Times New Roman" w:hAnsi="Times New Roman" w:cs="Times New Roman"/>
          <w:color w:val="000000"/>
          <w:sz w:val="24"/>
          <w:szCs w:val="24"/>
        </w:rPr>
        <w:t xml:space="preserve">онологических понятий, терминов; </w:t>
      </w:r>
      <w:r w:rsidR="00615578" w:rsidRPr="00615578">
        <w:rPr>
          <w:rFonts w:ascii="Times New Roman" w:hAnsi="Times New Roman" w:cs="Times New Roman"/>
          <w:color w:val="000000"/>
          <w:sz w:val="24"/>
          <w:szCs w:val="24"/>
        </w:rPr>
        <w:t>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деятельности. Умение рассказывать о событиях древней истории.</w:t>
      </w:r>
    </w:p>
    <w:p w:rsidR="003D5AFB" w:rsidRPr="00681EA0" w:rsidRDefault="003D5AFB" w:rsidP="003D5AF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Рекомендации: Для ликвидации пробелов в знаниях и умениях обучающихся  необходимо организовать индивидуальные консультации, использовать электронные ресурсы.</w:t>
      </w:r>
      <w:r w:rsidRPr="00681E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D5AFB" w:rsidRPr="0037528A" w:rsidRDefault="003D5AFB" w:rsidP="003D5A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4F40" w:rsidRDefault="007A4F40" w:rsidP="006E45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2315" w:rsidRDefault="00E02315" w:rsidP="006E45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44B6" w:rsidRDefault="00C844B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4B6" w:rsidRDefault="00C844B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4B6" w:rsidRDefault="00C844B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4B6" w:rsidRDefault="00C844B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4B6" w:rsidRDefault="00C844B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4B6" w:rsidRDefault="00C844B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4B6" w:rsidRDefault="00C844B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4B6" w:rsidRDefault="00C844B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4B6" w:rsidRDefault="00C844B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4B6" w:rsidRDefault="00C844B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4B6" w:rsidRDefault="00C844B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4B6" w:rsidRDefault="00C844B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4B6" w:rsidRDefault="00C844B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4B6" w:rsidRDefault="00C844B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4B6" w:rsidRDefault="00C844B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4B6" w:rsidRDefault="00C844B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4B6" w:rsidRDefault="00C844B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4B6" w:rsidRDefault="00C844B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315" w:rsidRPr="0037528A" w:rsidRDefault="00E02315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28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Анализ ВПР по </w:t>
      </w:r>
      <w:r>
        <w:rPr>
          <w:rFonts w:ascii="Times New Roman" w:hAnsi="Times New Roman" w:cs="Times New Roman"/>
          <w:b/>
          <w:sz w:val="24"/>
          <w:szCs w:val="24"/>
        </w:rPr>
        <w:t>Истории</w:t>
      </w:r>
      <w:r w:rsidRPr="0037528A">
        <w:rPr>
          <w:rFonts w:ascii="Times New Roman" w:hAnsi="Times New Roman" w:cs="Times New Roman"/>
          <w:b/>
          <w:sz w:val="24"/>
          <w:szCs w:val="24"/>
        </w:rPr>
        <w:t xml:space="preserve"> в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7F5FA4">
        <w:rPr>
          <w:rFonts w:ascii="Times New Roman" w:hAnsi="Times New Roman" w:cs="Times New Roman"/>
          <w:b/>
          <w:sz w:val="24"/>
          <w:szCs w:val="24"/>
        </w:rPr>
        <w:t xml:space="preserve"> классе в 2021</w:t>
      </w:r>
      <w:r w:rsidRPr="0037528A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E02315" w:rsidRPr="00236C96" w:rsidRDefault="00E02315" w:rsidP="00E0231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02315" w:rsidRDefault="00E02315" w:rsidP="00E023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4EC9">
        <w:rPr>
          <w:rFonts w:ascii="Times New Roman" w:hAnsi="Times New Roman" w:cs="Times New Roman"/>
          <w:sz w:val="24"/>
          <w:szCs w:val="24"/>
        </w:rPr>
        <w:t>1</w:t>
      </w:r>
      <w:r w:rsidRPr="0037528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Выполнение заданий</w:t>
      </w:r>
    </w:p>
    <w:p w:rsidR="00E02315" w:rsidRDefault="00E02315" w:rsidP="00E02315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15411" w:type="dxa"/>
        <w:tblInd w:w="-34" w:type="dxa"/>
        <w:tblLayout w:type="fixed"/>
        <w:tblLook w:val="04A0"/>
      </w:tblPr>
      <w:tblGrid>
        <w:gridCol w:w="5245"/>
        <w:gridCol w:w="993"/>
        <w:gridCol w:w="916"/>
        <w:gridCol w:w="688"/>
        <w:gridCol w:w="688"/>
        <w:gridCol w:w="688"/>
        <w:gridCol w:w="688"/>
        <w:gridCol w:w="688"/>
        <w:gridCol w:w="688"/>
        <w:gridCol w:w="688"/>
        <w:gridCol w:w="688"/>
        <w:gridCol w:w="688"/>
        <w:gridCol w:w="688"/>
        <w:gridCol w:w="688"/>
        <w:gridCol w:w="689"/>
      </w:tblGrid>
      <w:tr w:rsidR="0065165F" w:rsidRPr="00012318" w:rsidTr="0065165F">
        <w:trPr>
          <w:trHeight w:val="340"/>
        </w:trPr>
        <w:tc>
          <w:tcPr>
            <w:tcW w:w="5245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участников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ОО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65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Кол-во </w:t>
            </w:r>
            <w:proofErr w:type="spellStart"/>
            <w:r w:rsidRPr="000123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участ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57" w:type="dxa"/>
            <w:gridSpan w:val="12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задания</w:t>
            </w:r>
          </w:p>
        </w:tc>
      </w:tr>
      <w:tr w:rsidR="0065165F" w:rsidRPr="00012318" w:rsidTr="0065165F">
        <w:trPr>
          <w:trHeight w:val="340"/>
        </w:trPr>
        <w:tc>
          <w:tcPr>
            <w:tcW w:w="5245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9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65165F" w:rsidRPr="00012318" w:rsidTr="0065165F">
        <w:trPr>
          <w:trHeight w:val="340"/>
        </w:trPr>
        <w:tc>
          <w:tcPr>
            <w:tcW w:w="7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Макс балл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65165F" w:rsidRPr="00012318" w:rsidTr="0065165F">
        <w:trPr>
          <w:trHeight w:val="34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Вся выборка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35485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1267263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62,65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72,58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52,65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54,06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53,22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67,99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40,82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39,56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39,58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27,26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35,77</w:t>
            </w:r>
          </w:p>
        </w:tc>
      </w:tr>
      <w:tr w:rsidR="0065165F" w:rsidRPr="00012318" w:rsidTr="0065165F">
        <w:trPr>
          <w:trHeight w:val="34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Иркутская обл.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26434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56,33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45,91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45,15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48,01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60,57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33,73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35,07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35,41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29,09</w:t>
            </w:r>
          </w:p>
        </w:tc>
      </w:tr>
      <w:tr w:rsidR="0065165F" w:rsidRPr="00012318" w:rsidTr="0065165F">
        <w:trPr>
          <w:trHeight w:val="34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37,89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39,89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29,91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39,46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63,25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44,73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19,47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8,83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23,86</w:t>
            </w:r>
          </w:p>
        </w:tc>
      </w:tr>
      <w:tr w:rsidR="0065165F" w:rsidRPr="00012318" w:rsidTr="0065165F">
        <w:trPr>
          <w:trHeight w:val="340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 </w:t>
            </w:r>
            <w:proofErr w:type="spellStart"/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Сортовская</w:t>
            </w:r>
            <w:proofErr w:type="spellEnd"/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основная общеобразовательная школа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165F" w:rsidRPr="00012318" w:rsidRDefault="0065165F" w:rsidP="0001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2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</w:tr>
    </w:tbl>
    <w:p w:rsidR="00012318" w:rsidRPr="00236C96" w:rsidRDefault="00012318" w:rsidP="00E0231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02315" w:rsidRDefault="00E02315" w:rsidP="00E023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Статистика по отметкам</w:t>
      </w:r>
    </w:p>
    <w:p w:rsidR="00E02315" w:rsidRDefault="00E02315" w:rsidP="00E02315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11621" w:type="dxa"/>
        <w:tblLook w:val="04A0"/>
      </w:tblPr>
      <w:tblGrid>
        <w:gridCol w:w="5235"/>
        <w:gridCol w:w="1276"/>
        <w:gridCol w:w="1270"/>
        <w:gridCol w:w="960"/>
        <w:gridCol w:w="960"/>
        <w:gridCol w:w="960"/>
        <w:gridCol w:w="960"/>
      </w:tblGrid>
      <w:tr w:rsidR="0030236F" w:rsidRPr="0030236F" w:rsidTr="0030236F">
        <w:trPr>
          <w:trHeight w:val="340"/>
        </w:trPr>
        <w:tc>
          <w:tcPr>
            <w:tcW w:w="523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участников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ОО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0236F" w:rsidRPr="0030236F" w:rsidTr="0030236F">
        <w:trPr>
          <w:trHeight w:val="340"/>
        </w:trPr>
        <w:tc>
          <w:tcPr>
            <w:tcW w:w="523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Вся выборка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35485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1267263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10,52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44,18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34,51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10,79</w:t>
            </w:r>
          </w:p>
        </w:tc>
      </w:tr>
      <w:tr w:rsidR="0030236F" w:rsidRPr="0030236F" w:rsidTr="0030236F">
        <w:trPr>
          <w:trHeight w:val="340"/>
        </w:trPr>
        <w:tc>
          <w:tcPr>
            <w:tcW w:w="523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Иркутская обл.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26434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19,25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46,26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27,89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6,61</w:t>
            </w:r>
          </w:p>
        </w:tc>
      </w:tr>
      <w:tr w:rsidR="0030236F" w:rsidRPr="0030236F" w:rsidTr="0030236F">
        <w:trPr>
          <w:trHeight w:val="340"/>
        </w:trPr>
        <w:tc>
          <w:tcPr>
            <w:tcW w:w="523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35,04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51,85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11,11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1,99</w:t>
            </w:r>
          </w:p>
        </w:tc>
      </w:tr>
      <w:tr w:rsidR="0030236F" w:rsidRPr="0030236F" w:rsidTr="0030236F">
        <w:trPr>
          <w:trHeight w:val="340"/>
        </w:trPr>
        <w:tc>
          <w:tcPr>
            <w:tcW w:w="523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МБОУ</w:t>
            </w:r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Сортовская</w:t>
            </w:r>
            <w:proofErr w:type="spellEnd"/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основная общеобразовательная школа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0236F" w:rsidRPr="0030236F" w:rsidRDefault="0030236F" w:rsidP="0030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02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E02315" w:rsidRPr="00236C96" w:rsidRDefault="00E02315" w:rsidP="00E0231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02315" w:rsidRDefault="00E02315" w:rsidP="00E023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Индивидуальные результаты</w:t>
      </w:r>
    </w:p>
    <w:p w:rsidR="00E02315" w:rsidRDefault="00E02315" w:rsidP="00E02315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14601" w:type="dxa"/>
        <w:tblInd w:w="-34" w:type="dxa"/>
        <w:tblLayout w:type="fixed"/>
        <w:tblLook w:val="04A0"/>
      </w:tblPr>
      <w:tblGrid>
        <w:gridCol w:w="1375"/>
        <w:gridCol w:w="976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1"/>
        <w:gridCol w:w="1323"/>
        <w:gridCol w:w="1323"/>
        <w:gridCol w:w="1323"/>
      </w:tblGrid>
      <w:tr w:rsidR="006B2E0A" w:rsidRPr="006B2E0A" w:rsidTr="006B2E0A">
        <w:trPr>
          <w:trHeight w:val="340"/>
        </w:trPr>
        <w:tc>
          <w:tcPr>
            <w:tcW w:w="13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Класс</w:t>
            </w:r>
          </w:p>
        </w:tc>
        <w:tc>
          <w:tcPr>
            <w:tcW w:w="8281" w:type="dxa"/>
            <w:gridSpan w:val="1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Номера заданий</w:t>
            </w:r>
          </w:p>
        </w:tc>
        <w:tc>
          <w:tcPr>
            <w:tcW w:w="132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Первичный балл</w:t>
            </w:r>
          </w:p>
        </w:tc>
        <w:tc>
          <w:tcPr>
            <w:tcW w:w="132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Отметка</w:t>
            </w:r>
          </w:p>
        </w:tc>
        <w:tc>
          <w:tcPr>
            <w:tcW w:w="1323" w:type="dxa"/>
            <w:vMerge w:val="restart"/>
            <w:tcBorders>
              <w:top w:val="single" w:sz="4" w:space="0" w:color="000000"/>
              <w:left w:val="nil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Отметка по журналу</w:t>
            </w:r>
          </w:p>
        </w:tc>
      </w:tr>
      <w:tr w:rsidR="006B2E0A" w:rsidRPr="006B2E0A" w:rsidTr="006B2E0A">
        <w:trPr>
          <w:trHeight w:val="340"/>
        </w:trPr>
        <w:tc>
          <w:tcPr>
            <w:tcW w:w="1375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76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323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3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B2E0A" w:rsidRPr="006B2E0A" w:rsidTr="006B2E0A">
        <w:trPr>
          <w:trHeight w:val="340"/>
        </w:trPr>
        <w:tc>
          <w:tcPr>
            <w:tcW w:w="1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2E0A" w:rsidRPr="006B2E0A" w:rsidRDefault="006B2E0A" w:rsidP="006B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E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</w:tbl>
    <w:p w:rsidR="006B2E0A" w:rsidRPr="00236C96" w:rsidRDefault="006B2E0A" w:rsidP="00E0231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02315" w:rsidRDefault="00E02315" w:rsidP="00E023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Сравнение отметок</w:t>
      </w:r>
    </w:p>
    <w:p w:rsidR="00E02315" w:rsidRDefault="00E02315" w:rsidP="00E0231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6941" w:type="dxa"/>
        <w:tblLook w:val="04A0"/>
      </w:tblPr>
      <w:tblGrid>
        <w:gridCol w:w="4957"/>
        <w:gridCol w:w="992"/>
        <w:gridCol w:w="992"/>
      </w:tblGrid>
      <w:tr w:rsidR="00F528B1" w:rsidRPr="00F528B1" w:rsidTr="00F528B1">
        <w:trPr>
          <w:trHeight w:val="34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528B1" w:rsidRPr="00F528B1" w:rsidRDefault="00F528B1" w:rsidP="00F52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8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Понизили (Отметка &lt; </w:t>
            </w:r>
            <w:proofErr w:type="gramStart"/>
            <w:r w:rsidRPr="00F528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</w:t>
            </w:r>
            <w:proofErr w:type="gramEnd"/>
            <w:r w:rsidRPr="00F528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журналу) %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28B1" w:rsidRPr="00F528B1" w:rsidRDefault="00F528B1" w:rsidP="00F52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8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28B1" w:rsidRPr="00F528B1" w:rsidRDefault="00F528B1" w:rsidP="00F52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8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528B1" w:rsidRPr="00F528B1" w:rsidTr="00F528B1">
        <w:trPr>
          <w:trHeight w:val="34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528B1" w:rsidRPr="00F528B1" w:rsidRDefault="00F528B1" w:rsidP="00F52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8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Подтвердили (Отметка = Отметке по журналу)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28B1" w:rsidRPr="00F528B1" w:rsidRDefault="00F528B1" w:rsidP="00F52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8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28B1" w:rsidRPr="00F528B1" w:rsidRDefault="00F528B1" w:rsidP="00F52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8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528B1" w:rsidRPr="00F528B1" w:rsidTr="00F528B1">
        <w:trPr>
          <w:trHeight w:val="34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528B1" w:rsidRPr="00F528B1" w:rsidRDefault="00F528B1" w:rsidP="00F52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8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Повысили (Отметка &gt; </w:t>
            </w:r>
            <w:proofErr w:type="gramStart"/>
            <w:r w:rsidRPr="00F528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</w:t>
            </w:r>
            <w:proofErr w:type="gramEnd"/>
            <w:r w:rsidRPr="00F528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журналу)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28B1" w:rsidRPr="00F528B1" w:rsidRDefault="00F528B1" w:rsidP="00F52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8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28B1" w:rsidRPr="00F528B1" w:rsidRDefault="00F528B1" w:rsidP="00F52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8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528B1" w:rsidRPr="00F528B1" w:rsidTr="00F528B1">
        <w:trPr>
          <w:trHeight w:val="34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528B1" w:rsidRPr="00F528B1" w:rsidRDefault="00F528B1" w:rsidP="00F52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8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28B1" w:rsidRPr="00F528B1" w:rsidRDefault="00F528B1" w:rsidP="00F52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8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28B1" w:rsidRPr="00F528B1" w:rsidRDefault="00F528B1" w:rsidP="00F52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8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02315" w:rsidRDefault="00E02315" w:rsidP="00E023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Достижение планируемых результатов</w:t>
      </w:r>
    </w:p>
    <w:p w:rsidR="00E02315" w:rsidRDefault="00E02315" w:rsidP="00E0231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23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86"/>
        <w:gridCol w:w="1374"/>
        <w:gridCol w:w="1375"/>
      </w:tblGrid>
      <w:tr w:rsidR="00773BEF" w:rsidRPr="00773BEF" w:rsidTr="00773BEF">
        <w:trPr>
          <w:trHeight w:val="288"/>
        </w:trPr>
        <w:tc>
          <w:tcPr>
            <w:tcW w:w="12486" w:type="dxa"/>
            <w:shd w:val="clear" w:color="auto" w:fill="D9D9D9" w:themeFill="background1" w:themeFillShade="D9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4" w:type="dxa"/>
            <w:shd w:val="clear" w:color="auto" w:fill="D9D9D9" w:themeFill="background1" w:themeFillShade="D9"/>
            <w:noWrap/>
            <w:vAlign w:val="center"/>
            <w:hideMark/>
          </w:tcPr>
          <w:p w:rsidR="00773BEF" w:rsidRPr="002D54F9" w:rsidRDefault="00773BEF" w:rsidP="00B9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Макс. балл</w:t>
            </w:r>
          </w:p>
        </w:tc>
        <w:tc>
          <w:tcPr>
            <w:tcW w:w="1375" w:type="dxa"/>
            <w:shd w:val="clear" w:color="auto" w:fill="D9D9D9" w:themeFill="background1" w:themeFillShade="D9"/>
            <w:noWrap/>
            <w:vAlign w:val="center"/>
            <w:hideMark/>
          </w:tcPr>
          <w:p w:rsidR="00773BEF" w:rsidRPr="002D54F9" w:rsidRDefault="00773BEF" w:rsidP="00B9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достижения</w:t>
            </w:r>
          </w:p>
        </w:tc>
      </w:tr>
      <w:tr w:rsidR="00773BEF" w:rsidRPr="00773BEF" w:rsidTr="00773BEF">
        <w:trPr>
          <w:trHeight w:val="288"/>
        </w:trPr>
        <w:tc>
          <w:tcPr>
            <w:tcW w:w="12486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</w:t>
            </w:r>
            <w:proofErr w:type="gramStart"/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</w:t>
            </w:r>
            <w:proofErr w:type="gramEnd"/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ассказывать о значительных событиях и личностях отечественной и всеобщей истории Нового времени</w:t>
            </w:r>
          </w:p>
        </w:tc>
        <w:tc>
          <w:tcPr>
            <w:tcW w:w="1374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75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773BEF" w:rsidRPr="00773BEF" w:rsidTr="00773BEF">
        <w:trPr>
          <w:trHeight w:val="288"/>
        </w:trPr>
        <w:tc>
          <w:tcPr>
            <w:tcW w:w="12486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</w:t>
            </w:r>
            <w:proofErr w:type="gramStart"/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</w:t>
            </w:r>
            <w:proofErr w:type="gramEnd"/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</w:t>
            </w:r>
          </w:p>
        </w:tc>
        <w:tc>
          <w:tcPr>
            <w:tcW w:w="1374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75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773BEF" w:rsidRPr="00773BEF" w:rsidTr="00773BEF">
        <w:trPr>
          <w:trHeight w:val="288"/>
        </w:trPr>
        <w:tc>
          <w:tcPr>
            <w:tcW w:w="12486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Смысловое чтение. Умения искать, анализировать, сопоставлять и оценивать содержащуюся в различных источниках информацию о событиях и явлениях прошлого и настоящего</w:t>
            </w:r>
          </w:p>
        </w:tc>
        <w:tc>
          <w:tcPr>
            <w:tcW w:w="1374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75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</w:tr>
      <w:tr w:rsidR="00773BEF" w:rsidRPr="00773BEF" w:rsidTr="00773BEF">
        <w:trPr>
          <w:trHeight w:val="288"/>
        </w:trPr>
        <w:tc>
          <w:tcPr>
            <w:tcW w:w="12486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 и культурной сферах</w:t>
            </w:r>
            <w:proofErr w:type="gramStart"/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</w:t>
            </w:r>
            <w:proofErr w:type="gramEnd"/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</w:t>
            </w:r>
          </w:p>
        </w:tc>
        <w:tc>
          <w:tcPr>
            <w:tcW w:w="1374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75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773BEF" w:rsidRPr="00773BEF" w:rsidTr="00773BEF">
        <w:trPr>
          <w:trHeight w:val="288"/>
        </w:trPr>
        <w:tc>
          <w:tcPr>
            <w:tcW w:w="12486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 и культурной сферах</w:t>
            </w:r>
            <w:proofErr w:type="gramStart"/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</w:t>
            </w:r>
            <w:proofErr w:type="gramEnd"/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</w:t>
            </w:r>
          </w:p>
        </w:tc>
        <w:tc>
          <w:tcPr>
            <w:tcW w:w="1374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75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773BEF" w:rsidRPr="00773BEF" w:rsidTr="00773BEF">
        <w:trPr>
          <w:trHeight w:val="288"/>
        </w:trPr>
        <w:tc>
          <w:tcPr>
            <w:tcW w:w="12486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 </w:t>
            </w: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Умение работать с письменными, изобразительными и вещественными историческими источниками, понимать и интерпретировать содержащуюся в них информацию</w:t>
            </w:r>
          </w:p>
        </w:tc>
        <w:tc>
          <w:tcPr>
            <w:tcW w:w="1374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75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</w:tr>
      <w:tr w:rsidR="00773BEF" w:rsidRPr="00773BEF" w:rsidTr="00773BEF">
        <w:trPr>
          <w:trHeight w:val="288"/>
        </w:trPr>
        <w:tc>
          <w:tcPr>
            <w:tcW w:w="12486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 </w:t>
            </w: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Умение работать с письменными, изобразительными и вещественными историческими источниками, понимать и интерпретировать содержащуюся в них информацию</w:t>
            </w:r>
          </w:p>
        </w:tc>
        <w:tc>
          <w:tcPr>
            <w:tcW w:w="1374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75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773BEF" w:rsidRPr="00773BEF" w:rsidTr="00773BEF">
        <w:trPr>
          <w:trHeight w:val="288"/>
        </w:trPr>
        <w:tc>
          <w:tcPr>
            <w:tcW w:w="12486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</w:t>
            </w:r>
            <w:proofErr w:type="gramStart"/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</w:t>
            </w:r>
            <w:proofErr w:type="gramEnd"/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</w:t>
            </w:r>
          </w:p>
        </w:tc>
        <w:tc>
          <w:tcPr>
            <w:tcW w:w="1374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75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773BEF" w:rsidRPr="00773BEF" w:rsidTr="00773BEF">
        <w:trPr>
          <w:trHeight w:val="288"/>
        </w:trPr>
        <w:tc>
          <w:tcPr>
            <w:tcW w:w="12486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9. Способность определять и аргументировать свое отношение к содержащейся в различных источниках информации о событиях и явлениях прошлого и настоящего </w:t>
            </w: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</w:t>
            </w:r>
          </w:p>
        </w:tc>
        <w:tc>
          <w:tcPr>
            <w:tcW w:w="1374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1375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773BEF" w:rsidRPr="00773BEF" w:rsidTr="00773BEF">
        <w:trPr>
          <w:trHeight w:val="288"/>
        </w:trPr>
        <w:tc>
          <w:tcPr>
            <w:tcW w:w="12486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</w:t>
            </w:r>
            <w:proofErr w:type="gramStart"/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</w:t>
            </w:r>
            <w:proofErr w:type="gramEnd"/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ассказывать о значительных событиях и личностях отечественной и всеобщей истории Нового времени</w:t>
            </w:r>
          </w:p>
        </w:tc>
        <w:tc>
          <w:tcPr>
            <w:tcW w:w="1374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75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773BEF" w:rsidRPr="00773BEF" w:rsidTr="00773BEF">
        <w:trPr>
          <w:trHeight w:val="288"/>
        </w:trPr>
        <w:tc>
          <w:tcPr>
            <w:tcW w:w="12486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11. Умение устанавливать причинно-следственные связи, строить </w:t>
            </w:r>
            <w:proofErr w:type="gramStart"/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логическое рассуждение</w:t>
            </w:r>
            <w:proofErr w:type="gramEnd"/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умозаключение (индуктивное, дедуктивное и по аналогии) и делать выводы. Умение применять исторические знания для осмысления сущности общественных явлений</w:t>
            </w:r>
            <w:proofErr w:type="gramStart"/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</w:t>
            </w:r>
            <w:proofErr w:type="gramEnd"/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</w:t>
            </w:r>
          </w:p>
        </w:tc>
        <w:tc>
          <w:tcPr>
            <w:tcW w:w="1374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75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773BEF" w:rsidRPr="00773BEF" w:rsidTr="00773BEF">
        <w:trPr>
          <w:trHeight w:val="288"/>
        </w:trPr>
        <w:tc>
          <w:tcPr>
            <w:tcW w:w="12486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 Умение оценивать правильность выполнения учебной задачи, собственные возможности ее решения. Владение опытом историко-культурного, </w:t>
            </w:r>
            <w:proofErr w:type="spellStart"/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цивилизационного</w:t>
            </w:r>
            <w:proofErr w:type="spellEnd"/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подхода к оценке социальных явлений, современных глобальных процессов. </w:t>
            </w:r>
            <w:proofErr w:type="spellStart"/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Сформированность</w:t>
            </w:r>
            <w:proofErr w:type="spellEnd"/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основ гражданской, </w:t>
            </w:r>
            <w:proofErr w:type="spellStart"/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этно-национальной</w:t>
            </w:r>
            <w:proofErr w:type="spellEnd"/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социальной, культурной самоидентификации личности </w:t>
            </w:r>
            <w:proofErr w:type="gramStart"/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обучающегося</w:t>
            </w:r>
            <w:proofErr w:type="gramEnd"/>
          </w:p>
        </w:tc>
        <w:tc>
          <w:tcPr>
            <w:tcW w:w="1374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75" w:type="dxa"/>
            <w:shd w:val="clear" w:color="auto" w:fill="auto"/>
            <w:noWrap/>
            <w:vAlign w:val="center"/>
            <w:hideMark/>
          </w:tcPr>
          <w:p w:rsidR="00773BEF" w:rsidRPr="00773BEF" w:rsidRDefault="00773BEF" w:rsidP="0077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</w:tr>
    </w:tbl>
    <w:p w:rsidR="00773BEF" w:rsidRDefault="00773BEF" w:rsidP="00E023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2315" w:rsidRDefault="00E02315" w:rsidP="00E023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</w:t>
      </w:r>
    </w:p>
    <w:p w:rsidR="00E02315" w:rsidRDefault="00E02315" w:rsidP="00E023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2315" w:rsidRDefault="00E02315" w:rsidP="00E023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освоили базовый уровень: -</w:t>
      </w:r>
    </w:p>
    <w:p w:rsidR="00E02315" w:rsidRDefault="00E02315" w:rsidP="00E023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базовый уровень освоили: 1 обучающийся (100%)</w:t>
      </w:r>
    </w:p>
    <w:p w:rsidR="00E02315" w:rsidRDefault="00E02315" w:rsidP="00E023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повышенный уровень освоил: -</w:t>
      </w:r>
    </w:p>
    <w:p w:rsidR="00E02315" w:rsidRDefault="00E02315" w:rsidP="00E023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2315" w:rsidRDefault="00E02315" w:rsidP="00E0231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1EA0">
        <w:rPr>
          <w:rFonts w:ascii="Times New Roman" w:hAnsi="Times New Roman" w:cs="Times New Roman"/>
          <w:sz w:val="24"/>
          <w:szCs w:val="24"/>
        </w:rPr>
        <w:t>Необходимо обратить внимание на</w:t>
      </w:r>
      <w:r w:rsidRPr="000D2B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6419A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умений </w:t>
      </w:r>
      <w:r w:rsidR="00C6419A" w:rsidRPr="00C6419A">
        <w:rPr>
          <w:rFonts w:ascii="Times New Roman" w:hAnsi="Times New Roman" w:cs="Times New Roman"/>
          <w:color w:val="000000"/>
          <w:sz w:val="24"/>
          <w:szCs w:val="24"/>
        </w:rPr>
        <w:t>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деятельности. Давать оценку событиям и личностям отечественной и всеобщей истории Средних веков</w:t>
      </w:r>
      <w:r w:rsidR="00C6419A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C6419A" w:rsidRPr="00C6419A">
        <w:t xml:space="preserve"> </w:t>
      </w:r>
      <w:r w:rsidR="00C6419A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C6419A" w:rsidRPr="00C6419A">
        <w:rPr>
          <w:rFonts w:ascii="Times New Roman" w:hAnsi="Times New Roman" w:cs="Times New Roman"/>
          <w:color w:val="000000"/>
          <w:sz w:val="24"/>
          <w:szCs w:val="24"/>
        </w:rPr>
        <w:t>станавливать причинно-следственные связи, строить логическое рассуждение, умозаключение (индуктивное, дедуктивное и по аналогии) и делать выводы; владение основами самоконтроля, самооценки, принятия решений и осуществления осознанного выбора в учебной и познавательной деятельности. Объяснять причины и следствия ключевых событий отечественной и всеобщей истории Средних веков</w:t>
      </w:r>
    </w:p>
    <w:p w:rsidR="002D54F9" w:rsidRDefault="002D54F9" w:rsidP="00E0231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02315" w:rsidRPr="00681EA0" w:rsidRDefault="00E02315" w:rsidP="00E023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Рекомендации: Для ликвидации пробелов в знаниях и умениях обучающихся  необходимо организовать индивидуальные консультации, использовать электронные ресурсы.</w:t>
      </w:r>
      <w:r w:rsidRPr="00681E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73BEF" w:rsidRDefault="00773BEF" w:rsidP="00E023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BEF" w:rsidRDefault="00773BEF" w:rsidP="00E023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BEF" w:rsidRDefault="00773BEF" w:rsidP="00E023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BEF" w:rsidRDefault="00773BEF" w:rsidP="00E023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BEF" w:rsidRDefault="00773BEF" w:rsidP="00E023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BEF" w:rsidRDefault="00773BEF" w:rsidP="00E023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2315" w:rsidRDefault="00BB2C68" w:rsidP="00E023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5286375</wp:posOffset>
            </wp:positionH>
            <wp:positionV relativeFrom="paragraph">
              <wp:posOffset>12700</wp:posOffset>
            </wp:positionV>
            <wp:extent cx="2981325" cy="2333625"/>
            <wp:effectExtent l="0" t="0" r="9525" b="9525"/>
            <wp:wrapNone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  <w:r w:rsidR="00E02315">
        <w:rPr>
          <w:rFonts w:ascii="Times New Roman" w:hAnsi="Times New Roman" w:cs="Times New Roman"/>
          <w:sz w:val="24"/>
          <w:szCs w:val="24"/>
        </w:rPr>
        <w:t>6. Таблица сравнения результатов</w:t>
      </w:r>
    </w:p>
    <w:p w:rsidR="00E02315" w:rsidRDefault="00E02315" w:rsidP="00E0231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405"/>
        <w:gridCol w:w="1679"/>
        <w:gridCol w:w="1631"/>
      </w:tblGrid>
      <w:tr w:rsidR="00E02315" w:rsidTr="003F6426">
        <w:trPr>
          <w:trHeight w:val="533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E02315" w:rsidRPr="00AA16BE" w:rsidRDefault="00E02315" w:rsidP="003F6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679" w:type="dxa"/>
            <w:shd w:val="clear" w:color="auto" w:fill="D9D9D9" w:themeFill="background1" w:themeFillShade="D9"/>
            <w:vAlign w:val="center"/>
          </w:tcPr>
          <w:p w:rsidR="00E02315" w:rsidRPr="00AA16BE" w:rsidRDefault="00E02315" w:rsidP="003F6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успеваемость</w:t>
            </w:r>
          </w:p>
        </w:tc>
        <w:tc>
          <w:tcPr>
            <w:tcW w:w="1631" w:type="dxa"/>
            <w:shd w:val="clear" w:color="auto" w:fill="D9D9D9" w:themeFill="background1" w:themeFillShade="D9"/>
            <w:vAlign w:val="center"/>
          </w:tcPr>
          <w:p w:rsidR="00E02315" w:rsidRPr="00AA16BE" w:rsidRDefault="00E02315" w:rsidP="003F6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</w:t>
            </w:r>
          </w:p>
        </w:tc>
      </w:tr>
      <w:tr w:rsidR="00E02315" w:rsidTr="003F6426">
        <w:trPr>
          <w:trHeight w:val="533"/>
        </w:trPr>
        <w:tc>
          <w:tcPr>
            <w:tcW w:w="2405" w:type="dxa"/>
            <w:vAlign w:val="center"/>
          </w:tcPr>
          <w:p w:rsidR="00E02315" w:rsidRDefault="00E02315" w:rsidP="003F6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2018-2019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уч.год</w:t>
            </w:r>
            <w:proofErr w:type="spellEnd"/>
          </w:p>
        </w:tc>
        <w:tc>
          <w:tcPr>
            <w:tcW w:w="1679" w:type="dxa"/>
            <w:vAlign w:val="center"/>
          </w:tcPr>
          <w:p w:rsidR="00E02315" w:rsidRDefault="00AC372D" w:rsidP="003F6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31" w:type="dxa"/>
            <w:vAlign w:val="center"/>
          </w:tcPr>
          <w:p w:rsidR="00E02315" w:rsidRDefault="00AC372D" w:rsidP="003F6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E02315" w:rsidTr="003F6426">
        <w:trPr>
          <w:trHeight w:val="533"/>
        </w:trPr>
        <w:tc>
          <w:tcPr>
            <w:tcW w:w="2405" w:type="dxa"/>
            <w:vAlign w:val="center"/>
          </w:tcPr>
          <w:p w:rsidR="00E02315" w:rsidRDefault="00E02315" w:rsidP="003F6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2019-2020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уч.год</w:t>
            </w:r>
            <w:proofErr w:type="spellEnd"/>
          </w:p>
        </w:tc>
        <w:tc>
          <w:tcPr>
            <w:tcW w:w="1679" w:type="dxa"/>
            <w:vAlign w:val="center"/>
          </w:tcPr>
          <w:p w:rsidR="00E02315" w:rsidRDefault="00AC372D" w:rsidP="003F6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31" w:type="dxa"/>
            <w:vAlign w:val="center"/>
          </w:tcPr>
          <w:p w:rsidR="00E02315" w:rsidRDefault="00AC372D" w:rsidP="003F6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bookmarkStart w:id="0" w:name="_GoBack"/>
        <w:bookmarkEnd w:id="0"/>
      </w:tr>
      <w:tr w:rsidR="00773BEF" w:rsidTr="003F6426">
        <w:trPr>
          <w:trHeight w:val="533"/>
        </w:trPr>
        <w:tc>
          <w:tcPr>
            <w:tcW w:w="2405" w:type="dxa"/>
            <w:vAlign w:val="center"/>
          </w:tcPr>
          <w:p w:rsidR="00773BEF" w:rsidRDefault="00773BEF" w:rsidP="003F6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2020-2021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1679" w:type="dxa"/>
            <w:vAlign w:val="center"/>
          </w:tcPr>
          <w:p w:rsidR="00773BEF" w:rsidRDefault="00773BEF" w:rsidP="003F6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31" w:type="dxa"/>
            <w:vAlign w:val="center"/>
          </w:tcPr>
          <w:p w:rsidR="00773BEF" w:rsidRDefault="00773BEF" w:rsidP="003F6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E02315" w:rsidRDefault="00E02315" w:rsidP="006E45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2315" w:rsidRDefault="00E02315" w:rsidP="006E45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6C96" w:rsidRDefault="00236C9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C96" w:rsidRDefault="00236C9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C96" w:rsidRDefault="00236C9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C96" w:rsidRDefault="00236C9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C96" w:rsidRDefault="00236C9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C96" w:rsidRDefault="00236C9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C96" w:rsidRDefault="00236C9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C96" w:rsidRDefault="00236C9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C96" w:rsidRDefault="00236C9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C96" w:rsidRDefault="00236C9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C96" w:rsidRDefault="00236C9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C96" w:rsidRDefault="00236C9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C96" w:rsidRDefault="00236C9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C96" w:rsidRDefault="00236C9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C96" w:rsidRDefault="00236C96" w:rsidP="00E02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36C96" w:rsidSect="009E04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F40"/>
    <w:rsid w:val="00012318"/>
    <w:rsid w:val="0015534E"/>
    <w:rsid w:val="001F2499"/>
    <w:rsid w:val="00212921"/>
    <w:rsid w:val="00236C96"/>
    <w:rsid w:val="002C1431"/>
    <w:rsid w:val="002D54F9"/>
    <w:rsid w:val="0030236F"/>
    <w:rsid w:val="00360CF7"/>
    <w:rsid w:val="00381603"/>
    <w:rsid w:val="003C4532"/>
    <w:rsid w:val="003D5AFB"/>
    <w:rsid w:val="003F6426"/>
    <w:rsid w:val="00403760"/>
    <w:rsid w:val="00413450"/>
    <w:rsid w:val="004C71C1"/>
    <w:rsid w:val="00505430"/>
    <w:rsid w:val="00545BD5"/>
    <w:rsid w:val="00562200"/>
    <w:rsid w:val="00572058"/>
    <w:rsid w:val="00595C12"/>
    <w:rsid w:val="00615578"/>
    <w:rsid w:val="006439F1"/>
    <w:rsid w:val="00644D1C"/>
    <w:rsid w:val="00645CBF"/>
    <w:rsid w:val="0065165F"/>
    <w:rsid w:val="00683F30"/>
    <w:rsid w:val="006B2450"/>
    <w:rsid w:val="006B2E0A"/>
    <w:rsid w:val="006E459D"/>
    <w:rsid w:val="006F10DF"/>
    <w:rsid w:val="00745C7F"/>
    <w:rsid w:val="00773BEF"/>
    <w:rsid w:val="007828EB"/>
    <w:rsid w:val="007939F3"/>
    <w:rsid w:val="007A4F40"/>
    <w:rsid w:val="007B1CF7"/>
    <w:rsid w:val="007D2A0E"/>
    <w:rsid w:val="007D50F7"/>
    <w:rsid w:val="007F5FA4"/>
    <w:rsid w:val="008A01D0"/>
    <w:rsid w:val="008B6C64"/>
    <w:rsid w:val="00930762"/>
    <w:rsid w:val="00951B6C"/>
    <w:rsid w:val="009779FF"/>
    <w:rsid w:val="009A6139"/>
    <w:rsid w:val="009E0408"/>
    <w:rsid w:val="009E43AC"/>
    <w:rsid w:val="00A07013"/>
    <w:rsid w:val="00AC372D"/>
    <w:rsid w:val="00AF6409"/>
    <w:rsid w:val="00B86266"/>
    <w:rsid w:val="00BB2C68"/>
    <w:rsid w:val="00C43D3F"/>
    <w:rsid w:val="00C6419A"/>
    <w:rsid w:val="00C736A7"/>
    <w:rsid w:val="00C844B6"/>
    <w:rsid w:val="00C86159"/>
    <w:rsid w:val="00CB6B5F"/>
    <w:rsid w:val="00D03FC7"/>
    <w:rsid w:val="00D13F58"/>
    <w:rsid w:val="00D870D2"/>
    <w:rsid w:val="00E02315"/>
    <w:rsid w:val="00E06B0E"/>
    <w:rsid w:val="00E6735D"/>
    <w:rsid w:val="00E675A5"/>
    <w:rsid w:val="00E72EF1"/>
    <w:rsid w:val="00F35C44"/>
    <w:rsid w:val="00F52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5A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3F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Style" Target="style1.xml"/><Relationship Id="rId2" Type="http://schemas.microsoft.com/office/2011/relationships/chartColorStyle" Target="colors1.xml"/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view3D>
      <c:depthPercent val="100"/>
      <c:rAngAx val="1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успеваемость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cat>
            <c:strRef>
              <c:f>Лист1!$A$2:$A$4</c:f>
              <c:strCache>
                <c:ptCount val="3"/>
                <c:pt idx="0">
                  <c:v>2018-2019</c:v>
                </c:pt>
                <c:pt idx="1">
                  <c:v>2019-2020</c:v>
                </c:pt>
                <c:pt idx="2">
                  <c:v>2020-2021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качество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cat>
            <c:strRef>
              <c:f>Лист1!$A$2:$A$4</c:f>
              <c:strCache>
                <c:ptCount val="3"/>
                <c:pt idx="0">
                  <c:v>2018-2019</c:v>
                </c:pt>
                <c:pt idx="1">
                  <c:v>2019-2020</c:v>
                </c:pt>
                <c:pt idx="2">
                  <c:v>2020-2021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100</c:v>
                </c:pt>
                <c:pt idx="1">
                  <c:v>100</c:v>
                </c:pt>
                <c:pt idx="2">
                  <c:v>0</c:v>
                </c:pt>
              </c:numCache>
            </c:numRef>
          </c:val>
        </c:ser>
        <c:shape val="box"/>
        <c:axId val="109638016"/>
        <c:axId val="109668992"/>
        <c:axId val="0"/>
      </c:bar3DChart>
      <c:catAx>
        <c:axId val="10963801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9668992"/>
        <c:crosses val="autoZero"/>
        <c:auto val="1"/>
        <c:lblAlgn val="ctr"/>
        <c:lblOffset val="100"/>
      </c:catAx>
      <c:valAx>
        <c:axId val="10966899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96380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</Pages>
  <Words>1868</Words>
  <Characters>10649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Светлана</cp:lastModifiedBy>
  <cp:revision>61</cp:revision>
  <dcterms:created xsi:type="dcterms:W3CDTF">2020-12-18T21:28:00Z</dcterms:created>
  <dcterms:modified xsi:type="dcterms:W3CDTF">2022-03-23T06:50:00Z</dcterms:modified>
</cp:coreProperties>
</file>