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0792" w:rsidRPr="00F60792" w:rsidRDefault="00F60792" w:rsidP="00F60792">
      <w:pPr>
        <w:tabs>
          <w:tab w:val="left" w:pos="3525"/>
        </w:tabs>
        <w:rPr>
          <w:lang w:eastAsia="ru-RU"/>
        </w:rPr>
      </w:pPr>
    </w:p>
    <w:p w:rsidR="00971C4E" w:rsidRDefault="00971C4E" w:rsidP="00971C4E">
      <w:pPr>
        <w:tabs>
          <w:tab w:val="left" w:pos="3941"/>
        </w:tabs>
        <w:jc w:val="center"/>
        <w:rPr>
          <w:b/>
          <w:sz w:val="32"/>
          <w:szCs w:val="32"/>
        </w:rPr>
      </w:pPr>
      <w:r w:rsidRPr="00971C4E">
        <w:rPr>
          <w:b/>
          <w:sz w:val="32"/>
          <w:szCs w:val="32"/>
        </w:rPr>
        <w:drawing>
          <wp:inline distT="0" distB="0" distL="0" distR="0">
            <wp:extent cx="7715250" cy="1981200"/>
            <wp:effectExtent l="19050" t="0" r="0" b="0"/>
            <wp:docPr id="2" name="Рисунок 1" descr="факультатив русский 5 кла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акультатив русский 5 класс"/>
                    <pic:cNvPicPr>
                      <a:picLocks noChangeAspect="1" noChangeArrowheads="1"/>
                    </pic:cNvPicPr>
                  </pic:nvPicPr>
                  <pic:blipFill>
                    <a:blip r:embed="rId7" cstate="print"/>
                    <a:srcRect l="2057" t="5802" r="802" b="73390"/>
                    <a:stretch>
                      <a:fillRect/>
                    </a:stretch>
                  </pic:blipFill>
                  <pic:spPr bwMode="auto">
                    <a:xfrm>
                      <a:off x="0" y="0"/>
                      <a:ext cx="7715250" cy="1981200"/>
                    </a:xfrm>
                    <a:prstGeom prst="rect">
                      <a:avLst/>
                    </a:prstGeom>
                    <a:noFill/>
                    <a:ln w="9525">
                      <a:noFill/>
                      <a:miter lim="800000"/>
                      <a:headEnd/>
                      <a:tailEnd/>
                    </a:ln>
                  </pic:spPr>
                </pic:pic>
              </a:graphicData>
            </a:graphic>
          </wp:inline>
        </w:drawing>
      </w:r>
    </w:p>
    <w:p w:rsidR="00971C4E" w:rsidRDefault="00971C4E" w:rsidP="00971C4E">
      <w:pPr>
        <w:tabs>
          <w:tab w:val="left" w:pos="3941"/>
        </w:tabs>
        <w:jc w:val="center"/>
        <w:rPr>
          <w:b/>
          <w:sz w:val="32"/>
          <w:szCs w:val="32"/>
        </w:rPr>
      </w:pPr>
      <w:r w:rsidRPr="00971C4E">
        <w:rPr>
          <w:b/>
          <w:sz w:val="32"/>
          <w:szCs w:val="32"/>
        </w:rPr>
        <w:drawing>
          <wp:inline distT="0" distB="0" distL="0" distR="0">
            <wp:extent cx="9271000" cy="4019550"/>
            <wp:effectExtent l="19050" t="0" r="6350" b="0"/>
            <wp:docPr id="1" name="Рисунок 1" descr="E:\Для размещения на Сайте ОУ\5 кл и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ля размещения на Сайте ОУ\5 кл ин.png"/>
                    <pic:cNvPicPr>
                      <a:picLocks noChangeAspect="1" noChangeArrowheads="1"/>
                    </pic:cNvPicPr>
                  </pic:nvPicPr>
                  <pic:blipFill>
                    <a:blip r:embed="rId8"/>
                    <a:srcRect t="9845" r="64676" b="68219"/>
                    <a:stretch>
                      <a:fillRect/>
                    </a:stretch>
                  </pic:blipFill>
                  <pic:spPr bwMode="auto">
                    <a:xfrm>
                      <a:off x="0" y="0"/>
                      <a:ext cx="9271000" cy="4019550"/>
                    </a:xfrm>
                    <a:prstGeom prst="rect">
                      <a:avLst/>
                    </a:prstGeom>
                    <a:noFill/>
                    <a:ln w="9525">
                      <a:noFill/>
                      <a:miter lim="800000"/>
                      <a:headEnd/>
                      <a:tailEnd/>
                    </a:ln>
                  </pic:spPr>
                </pic:pic>
              </a:graphicData>
            </a:graphic>
          </wp:inline>
        </w:drawing>
      </w:r>
    </w:p>
    <w:p w:rsidR="00971C4E" w:rsidRDefault="00971C4E">
      <w:pPr>
        <w:tabs>
          <w:tab w:val="left" w:pos="3941"/>
        </w:tabs>
        <w:jc w:val="center"/>
        <w:rPr>
          <w:b/>
          <w:sz w:val="32"/>
          <w:szCs w:val="32"/>
        </w:rPr>
      </w:pPr>
    </w:p>
    <w:p w:rsidR="005F73FA" w:rsidRDefault="005F73FA">
      <w:pPr>
        <w:tabs>
          <w:tab w:val="left" w:pos="3941"/>
        </w:tabs>
        <w:jc w:val="center"/>
        <w:rPr>
          <w:b/>
          <w:sz w:val="32"/>
          <w:szCs w:val="32"/>
        </w:rPr>
      </w:pPr>
      <w:r>
        <w:rPr>
          <w:b/>
          <w:sz w:val="32"/>
          <w:szCs w:val="32"/>
        </w:rPr>
        <w:t>Пояснительная записка</w:t>
      </w:r>
    </w:p>
    <w:p w:rsidR="005F73FA" w:rsidRDefault="005F73FA"/>
    <w:p w:rsidR="005F73FA" w:rsidRDefault="005F73FA">
      <w:pPr>
        <w:ind w:firstLine="540"/>
        <w:jc w:val="both"/>
      </w:pPr>
      <w:r>
        <w:t xml:space="preserve">С целью реализации непрерывного изучения курса «Информатика и ИКТ» в образовательном учреждении за счет часов школьного компонента вводится изучение в 5 классе предмета «Информатика и ИКТ». </w:t>
      </w:r>
    </w:p>
    <w:p w:rsidR="005F73FA" w:rsidRDefault="005F73FA">
      <w:pPr>
        <w:ind w:firstLine="540"/>
        <w:jc w:val="both"/>
      </w:pPr>
      <w:r>
        <w:t xml:space="preserve">Рабочая программа по информатике и ИКТ составлена на основе: </w:t>
      </w:r>
    </w:p>
    <w:p w:rsidR="005F73FA" w:rsidRDefault="005F73FA">
      <w:pPr>
        <w:numPr>
          <w:ilvl w:val="0"/>
          <w:numId w:val="7"/>
        </w:numPr>
        <w:rPr>
          <w:u w:val="single"/>
        </w:rPr>
      </w:pPr>
      <w:r>
        <w:t>Федерального государственного стандарта общего образования</w:t>
      </w:r>
      <w:proofErr w:type="gramStart"/>
      <w:r>
        <w:t xml:space="preserve"> ,</w:t>
      </w:r>
      <w:proofErr w:type="gramEnd"/>
      <w:r>
        <w:t xml:space="preserve"> приказ  Министерства образовании и науки Российской Федерации от «17»</w:t>
      </w:r>
      <w:r>
        <w:rPr>
          <w:u w:val="single"/>
        </w:rPr>
        <w:t xml:space="preserve"> декабря</w:t>
      </w:r>
      <w:r>
        <w:t xml:space="preserve">  2013 г. № </w:t>
      </w:r>
      <w:r>
        <w:rPr>
          <w:u w:val="single"/>
        </w:rPr>
        <w:t>1897</w:t>
      </w:r>
    </w:p>
    <w:p w:rsidR="005F73FA" w:rsidRDefault="005F73FA">
      <w:pPr>
        <w:numPr>
          <w:ilvl w:val="0"/>
          <w:numId w:val="7"/>
        </w:numPr>
      </w:pPr>
      <w:r>
        <w:t>Программы для общеобразовательных учреждений: Информатика. 2-11 классы / Составитель М.Н. Бородин. – 6-е изд. – М.:</w:t>
      </w:r>
      <w:r w:rsidR="00F60792">
        <w:t xml:space="preserve"> БИНОМ. Лаборатория знаний, 2011</w:t>
      </w:r>
      <w:r>
        <w:t>.</w:t>
      </w:r>
    </w:p>
    <w:p w:rsidR="005F73FA" w:rsidRDefault="005F73FA">
      <w:pPr>
        <w:numPr>
          <w:ilvl w:val="0"/>
          <w:numId w:val="7"/>
        </w:numPr>
      </w:pPr>
      <w:r>
        <w:t xml:space="preserve"> Примерной программы  Босовой Л.Л. «Программа курса информатики и ИКТ для 5-7 классов средней общеобразовательной школы»</w:t>
      </w:r>
      <w:proofErr w:type="gramStart"/>
      <w:r>
        <w:t xml:space="preserve"> ,</w:t>
      </w:r>
      <w:proofErr w:type="gramEnd"/>
      <w:r>
        <w:t xml:space="preserve"> М.: БИНОМ. Лаборатория </w:t>
      </w:r>
      <w:r w:rsidR="00F60792">
        <w:t>знаний, 2011</w:t>
      </w:r>
    </w:p>
    <w:p w:rsidR="005F73FA" w:rsidRDefault="005F73FA">
      <w:pPr>
        <w:numPr>
          <w:ilvl w:val="0"/>
          <w:numId w:val="7"/>
        </w:numPr>
        <w:rPr>
          <w:rFonts w:eastAsia="Calibri"/>
        </w:rPr>
      </w:pPr>
      <w:r>
        <w:t xml:space="preserve"> </w:t>
      </w:r>
      <w:r>
        <w:rPr>
          <w:rFonts w:eastAsia="Calibri"/>
          <w:bCs/>
        </w:rPr>
        <w:t>Концепция духовно_нравственного</w:t>
      </w:r>
      <w:r>
        <w:t xml:space="preserve"> </w:t>
      </w:r>
      <w:r>
        <w:rPr>
          <w:rFonts w:eastAsia="Calibri"/>
          <w:bCs/>
        </w:rPr>
        <w:t>развития и воспитания личности</w:t>
      </w:r>
      <w:r>
        <w:t xml:space="preserve"> </w:t>
      </w:r>
      <w:r>
        <w:rPr>
          <w:rFonts w:eastAsia="Calibri"/>
          <w:bCs/>
        </w:rPr>
        <w:t>гражданина России</w:t>
      </w:r>
      <w:proofErr w:type="gramStart"/>
      <w:r>
        <w:rPr>
          <w:rFonts w:eastAsia="Calibri"/>
          <w:bCs/>
        </w:rPr>
        <w:t xml:space="preserve"> ,</w:t>
      </w:r>
      <w:proofErr w:type="gramEnd"/>
      <w:r>
        <w:rPr>
          <w:rFonts w:eastAsia="Calibri"/>
          <w:bCs/>
        </w:rPr>
        <w:t xml:space="preserve"> </w:t>
      </w:r>
      <w:r>
        <w:rPr>
          <w:rFonts w:eastAsia="Calibri"/>
          <w:i/>
          <w:iCs/>
          <w:sz w:val="19"/>
          <w:szCs w:val="19"/>
        </w:rPr>
        <w:t xml:space="preserve">авторы </w:t>
      </w:r>
      <w:r>
        <w:rPr>
          <w:rFonts w:eastAsia="Calibri"/>
          <w:bCs/>
          <w:sz w:val="21"/>
          <w:szCs w:val="21"/>
        </w:rPr>
        <w:t>Данилюк А.Я.</w:t>
      </w:r>
      <w:r>
        <w:t xml:space="preserve">, </w:t>
      </w:r>
      <w:r>
        <w:rPr>
          <w:rFonts w:eastAsia="Calibri"/>
          <w:bCs/>
          <w:sz w:val="21"/>
          <w:szCs w:val="21"/>
        </w:rPr>
        <w:t xml:space="preserve">Кондаков А. М., </w:t>
      </w:r>
      <w:r>
        <w:t xml:space="preserve"> </w:t>
      </w:r>
      <w:r>
        <w:rPr>
          <w:rFonts w:eastAsia="Calibri"/>
          <w:bCs/>
          <w:sz w:val="21"/>
          <w:szCs w:val="21"/>
        </w:rPr>
        <w:t xml:space="preserve">Тишков В.А., </w:t>
      </w:r>
      <w:r>
        <w:rPr>
          <w:rFonts w:eastAsia="Calibri"/>
        </w:rPr>
        <w:t>Москва «Просвещение» 2013.</w:t>
      </w:r>
    </w:p>
    <w:p w:rsidR="005F73FA" w:rsidRDefault="005F73FA">
      <w:pPr>
        <w:numPr>
          <w:ilvl w:val="0"/>
          <w:numId w:val="7"/>
        </w:numPr>
        <w:rPr>
          <w:rFonts w:eastAsia="Calibri"/>
        </w:rPr>
      </w:pPr>
      <w:r>
        <w:rPr>
          <w:rFonts w:eastAsia="Calibri"/>
          <w:bCs/>
        </w:rPr>
        <w:t>Фундаментальное</w:t>
      </w:r>
      <w:r>
        <w:rPr>
          <w:rFonts w:eastAsia="Calibri"/>
          <w:b/>
          <w:bCs/>
        </w:rPr>
        <w:t xml:space="preserve"> </w:t>
      </w:r>
      <w:r>
        <w:rPr>
          <w:rFonts w:eastAsia="Calibri"/>
        </w:rPr>
        <w:t>ядро содержания общего образования /  Рос. акад. образования; под ред.</w:t>
      </w:r>
      <w:r>
        <w:t xml:space="preserve"> </w:t>
      </w:r>
      <w:r>
        <w:rPr>
          <w:rFonts w:eastAsia="Calibri"/>
        </w:rPr>
        <w:t>В. В. Козлова, А. М. Кондакова.</w:t>
      </w:r>
      <w:proofErr w:type="gramStart"/>
      <w:r>
        <w:rPr>
          <w:rFonts w:eastAsia="Calibri"/>
        </w:rPr>
        <w:t xml:space="preserve"> ,</w:t>
      </w:r>
      <w:proofErr w:type="gramEnd"/>
      <w:r>
        <w:rPr>
          <w:rFonts w:eastAsia="Calibri"/>
        </w:rPr>
        <w:t xml:space="preserve">  изд., </w:t>
      </w:r>
      <w:r>
        <w:t xml:space="preserve"> </w:t>
      </w:r>
      <w:r>
        <w:rPr>
          <w:rFonts w:eastAsia="Calibri"/>
        </w:rPr>
        <w:t>М. : Просвещение, 2011. — 79 с.</w:t>
      </w:r>
    </w:p>
    <w:p w:rsidR="005F73FA" w:rsidRDefault="005F73FA">
      <w:pPr>
        <w:ind w:left="1260"/>
      </w:pPr>
    </w:p>
    <w:p w:rsidR="005F73FA" w:rsidRDefault="005F73FA">
      <w:pPr>
        <w:jc w:val="both"/>
      </w:pPr>
    </w:p>
    <w:p w:rsidR="005F73FA" w:rsidRDefault="005F73FA">
      <w:pPr>
        <w:ind w:firstLine="540"/>
        <w:jc w:val="center"/>
        <w:rPr>
          <w:b/>
          <w:sz w:val="28"/>
          <w:szCs w:val="28"/>
        </w:rPr>
      </w:pPr>
      <w:r>
        <w:rPr>
          <w:b/>
          <w:sz w:val="28"/>
          <w:szCs w:val="28"/>
        </w:rPr>
        <w:t>Общие цели  и задачи  обучения.</w:t>
      </w:r>
    </w:p>
    <w:p w:rsidR="005F73FA" w:rsidRDefault="005F73FA">
      <w:pPr>
        <w:ind w:firstLine="540"/>
        <w:jc w:val="both"/>
      </w:pPr>
      <w:r>
        <w:t xml:space="preserve"> Информационные процессы и информационные технологии являются сегодня приоритетными объектами изучения на всех ступенях школьного курса информатики. Одним из наиболее актуальных направлений информатизации образования является развитие содержания и методики обучения информатике, информационным и коммуникационным технологиям в системе непрерывного образования в условиях информатизации и массовой коммуникации современного общества. В соответствии со структурой школьного образования вообще (начальная, основная и профильная школы), сегодня выстраивается многоуровневая структура предмета «Информатики и ИКТ», который рассматривается как систематический курс, непрерывно развивающий знания школьников в области информатики и информационно – коммуникационных технологий.</w:t>
      </w:r>
    </w:p>
    <w:p w:rsidR="005F73FA" w:rsidRDefault="005F73FA">
      <w:pPr>
        <w:ind w:firstLine="540"/>
        <w:jc w:val="both"/>
      </w:pPr>
      <w:r>
        <w:t>Основным предназначением образовательной области «Информатика» на II ступени обучения   базового  уровня являются получение школьниками представление о сущности информационных процессов,  рассматривать примеры передачи, хранения и обработки информации в деятельности человека, живой природе и технике, классификация информации, выделять общее и особенное, устанавливать связи, сравнивать, проводить аналогии и т.д. Это помогает ребенку осмысленно видеть окружающий мир, более успешно в нем ориентироваться, формировать основы научного мировоззрения.</w:t>
      </w:r>
    </w:p>
    <w:p w:rsidR="005F73FA" w:rsidRDefault="005F73FA">
      <w:pPr>
        <w:ind w:firstLine="540"/>
        <w:jc w:val="both"/>
      </w:pPr>
      <w:r>
        <w:t>Изучение информатики на второй ступени обучения средней общеобразовательной школы направлено на достижение следующих целей:</w:t>
      </w:r>
    </w:p>
    <w:p w:rsidR="005F73FA" w:rsidRDefault="005F73FA">
      <w:pPr>
        <w:ind w:firstLine="540"/>
        <w:jc w:val="both"/>
      </w:pPr>
      <w:r>
        <w:t>- обеспечить вхождение учащихся в информационное общество.</w:t>
      </w:r>
    </w:p>
    <w:p w:rsidR="005F73FA" w:rsidRDefault="005F73FA">
      <w:pPr>
        <w:ind w:firstLine="540"/>
        <w:jc w:val="both"/>
      </w:pPr>
      <w:r>
        <w:lastRenderedPageBreak/>
        <w:t xml:space="preserve">- научить каждого школьника пользоваться </w:t>
      </w:r>
      <w:proofErr w:type="gramStart"/>
      <w:r>
        <w:t>новыми</w:t>
      </w:r>
      <w:proofErr w:type="gramEnd"/>
      <w:r>
        <w:t xml:space="preserve"> массовыми ИТК (текстовый редактор, графический редактор и др.).</w:t>
      </w:r>
    </w:p>
    <w:p w:rsidR="005F73FA" w:rsidRDefault="005F73FA">
      <w:pPr>
        <w:ind w:firstLine="540"/>
        <w:jc w:val="both"/>
      </w:pPr>
      <w:r>
        <w:t>- формировать пользовательские навыки для введения компьютера в учебную деятельность.</w:t>
      </w:r>
    </w:p>
    <w:p w:rsidR="005F73FA" w:rsidRDefault="005F73FA">
      <w:pPr>
        <w:ind w:firstLine="540"/>
        <w:jc w:val="both"/>
      </w:pPr>
      <w:r>
        <w:t>- формировать у школьника представление об информационной деятельности человека и информационной этике как основах современного информационного общества;</w:t>
      </w:r>
    </w:p>
    <w:p w:rsidR="005F73FA" w:rsidRDefault="005F73FA">
      <w:pPr>
        <w:ind w:firstLine="540"/>
        <w:jc w:val="both"/>
      </w:pPr>
      <w:r>
        <w:t>- формировать у учащихся готовности к информационно – учебной деятельности, выражающейся в  их желании применять средства информационных и коммуникационных технологий в любом предмете для реализации учебных целей и саморазвития;</w:t>
      </w:r>
    </w:p>
    <w:p w:rsidR="005F73FA" w:rsidRDefault="005F73FA">
      <w:pPr>
        <w:ind w:firstLine="540"/>
        <w:jc w:val="both"/>
      </w:pPr>
      <w:r>
        <w:t>- пропедевтика понятий базового курса школьной информатики;</w:t>
      </w:r>
    </w:p>
    <w:p w:rsidR="005F73FA" w:rsidRDefault="005F73FA">
      <w:pPr>
        <w:ind w:firstLine="540"/>
        <w:jc w:val="both"/>
      </w:pPr>
      <w:r>
        <w:t>- развитие творческих и познавательных способностей учащихся.</w:t>
      </w:r>
    </w:p>
    <w:p w:rsidR="005F73FA" w:rsidRDefault="005F73FA">
      <w:pPr>
        <w:ind w:firstLine="540"/>
        <w:jc w:val="both"/>
      </w:pPr>
    </w:p>
    <w:p w:rsidR="005F73FA" w:rsidRDefault="005F73FA">
      <w:pPr>
        <w:ind w:firstLine="540"/>
        <w:jc w:val="both"/>
      </w:pPr>
    </w:p>
    <w:p w:rsidR="005F73FA" w:rsidRDefault="005F73FA">
      <w:pPr>
        <w:pStyle w:val="1"/>
        <w:keepNext w:val="0"/>
        <w:widowControl w:val="0"/>
        <w:ind w:left="0" w:firstLine="709"/>
        <w:jc w:val="both"/>
        <w:rPr>
          <w:sz w:val="24"/>
        </w:rPr>
      </w:pPr>
      <w:r>
        <w:rPr>
          <w:b w:val="0"/>
          <w:color w:val="000000"/>
          <w:sz w:val="24"/>
        </w:rPr>
        <w:t>Преподавание курса ориентировано на использование учебного и программно-методического комплекса, в который входят:</w:t>
      </w:r>
      <w:r>
        <w:rPr>
          <w:sz w:val="24"/>
        </w:rPr>
        <w:t xml:space="preserve"> </w:t>
      </w:r>
    </w:p>
    <w:p w:rsidR="005F73FA" w:rsidRDefault="005F73FA">
      <w:pPr>
        <w:numPr>
          <w:ilvl w:val="0"/>
          <w:numId w:val="2"/>
        </w:numPr>
        <w:jc w:val="both"/>
      </w:pPr>
      <w:r>
        <w:t xml:space="preserve">учебник и рабочая тетрадь для учащихся 5 класса </w:t>
      </w:r>
    </w:p>
    <w:p w:rsidR="005F73FA" w:rsidRDefault="005F73FA">
      <w:pPr>
        <w:numPr>
          <w:ilvl w:val="0"/>
          <w:numId w:val="2"/>
        </w:numPr>
        <w:jc w:val="both"/>
      </w:pPr>
      <w:r>
        <w:t xml:space="preserve">методическое пособие для учителя, где последовательно раскрывается содержание учебных тем, предлагаются способы и приемы работы с УМК; </w:t>
      </w:r>
    </w:p>
    <w:p w:rsidR="005F73FA" w:rsidRDefault="005F73FA">
      <w:pPr>
        <w:numPr>
          <w:ilvl w:val="0"/>
          <w:numId w:val="2"/>
        </w:numPr>
        <w:jc w:val="both"/>
      </w:pPr>
      <w:r>
        <w:t>комплект цифровых образовательных ресурсов;</w:t>
      </w:r>
    </w:p>
    <w:p w:rsidR="005F73FA" w:rsidRDefault="005F73FA">
      <w:pPr>
        <w:numPr>
          <w:ilvl w:val="0"/>
          <w:numId w:val="2"/>
        </w:numPr>
        <w:jc w:val="both"/>
      </w:pPr>
      <w:r>
        <w:t>сборник занимательных задач, в котором</w:t>
      </w:r>
      <w:r>
        <w:rPr>
          <w:rFonts w:ascii="Tahoma" w:hAnsi="Tahoma" w:cs="Tahoma"/>
          <w:color w:val="333333"/>
        </w:rPr>
        <w:t xml:space="preserve"> </w:t>
      </w:r>
      <w:r>
        <w:t xml:space="preserve"> собраны, систематизированы по типам и ранжированы по уровню сложности задачи по информатике, а также из смежных с информатикой теоретических областей, которые могут быть предложены для решения учащимся в 6 классе, даны ответы, указания и решения.</w:t>
      </w:r>
    </w:p>
    <w:p w:rsidR="005F73FA" w:rsidRDefault="005F73FA">
      <w:pPr>
        <w:autoSpaceDE w:val="0"/>
        <w:ind w:firstLine="720"/>
        <w:jc w:val="both"/>
      </w:pPr>
    </w:p>
    <w:tbl>
      <w:tblPr>
        <w:tblW w:w="0" w:type="auto"/>
        <w:tblInd w:w="-20" w:type="dxa"/>
        <w:tblLayout w:type="fixed"/>
        <w:tblLook w:val="0000"/>
      </w:tblPr>
      <w:tblGrid>
        <w:gridCol w:w="4338"/>
        <w:gridCol w:w="1562"/>
        <w:gridCol w:w="2951"/>
        <w:gridCol w:w="3017"/>
        <w:gridCol w:w="2988"/>
      </w:tblGrid>
      <w:tr w:rsidR="005F73FA">
        <w:tc>
          <w:tcPr>
            <w:tcW w:w="4338" w:type="dxa"/>
            <w:tcBorders>
              <w:top w:val="single" w:sz="4" w:space="0" w:color="000000"/>
              <w:left w:val="single" w:sz="4" w:space="0" w:color="000000"/>
              <w:bottom w:val="single" w:sz="4" w:space="0" w:color="000000"/>
            </w:tcBorders>
            <w:shd w:val="clear" w:color="auto" w:fill="auto"/>
          </w:tcPr>
          <w:p w:rsidR="005F73FA" w:rsidRDefault="005F73FA">
            <w:pPr>
              <w:autoSpaceDE w:val="0"/>
              <w:snapToGrid w:val="0"/>
              <w:jc w:val="center"/>
              <w:rPr>
                <w:b/>
              </w:rPr>
            </w:pPr>
            <w:r>
              <w:rPr>
                <w:b/>
              </w:rPr>
              <w:t>Название</w:t>
            </w:r>
          </w:p>
        </w:tc>
        <w:tc>
          <w:tcPr>
            <w:tcW w:w="1562" w:type="dxa"/>
            <w:tcBorders>
              <w:top w:val="single" w:sz="4" w:space="0" w:color="000000"/>
              <w:left w:val="single" w:sz="4" w:space="0" w:color="000000"/>
              <w:bottom w:val="single" w:sz="4" w:space="0" w:color="000000"/>
            </w:tcBorders>
            <w:shd w:val="clear" w:color="auto" w:fill="auto"/>
          </w:tcPr>
          <w:p w:rsidR="005F73FA" w:rsidRDefault="005F73FA">
            <w:pPr>
              <w:autoSpaceDE w:val="0"/>
              <w:snapToGrid w:val="0"/>
              <w:jc w:val="center"/>
              <w:rPr>
                <w:b/>
              </w:rPr>
            </w:pPr>
            <w:r>
              <w:rPr>
                <w:b/>
              </w:rPr>
              <w:t>Класс</w:t>
            </w:r>
          </w:p>
        </w:tc>
        <w:tc>
          <w:tcPr>
            <w:tcW w:w="2951" w:type="dxa"/>
            <w:tcBorders>
              <w:top w:val="single" w:sz="4" w:space="0" w:color="000000"/>
              <w:left w:val="single" w:sz="4" w:space="0" w:color="000000"/>
              <w:bottom w:val="single" w:sz="4" w:space="0" w:color="000000"/>
            </w:tcBorders>
            <w:shd w:val="clear" w:color="auto" w:fill="auto"/>
          </w:tcPr>
          <w:p w:rsidR="005F73FA" w:rsidRDefault="005F73FA">
            <w:pPr>
              <w:autoSpaceDE w:val="0"/>
              <w:snapToGrid w:val="0"/>
              <w:jc w:val="center"/>
              <w:rPr>
                <w:b/>
              </w:rPr>
            </w:pPr>
            <w:r>
              <w:rPr>
                <w:b/>
              </w:rPr>
              <w:t>ФИО автора</w:t>
            </w:r>
          </w:p>
        </w:tc>
        <w:tc>
          <w:tcPr>
            <w:tcW w:w="3017" w:type="dxa"/>
            <w:tcBorders>
              <w:top w:val="single" w:sz="4" w:space="0" w:color="000000"/>
              <w:left w:val="single" w:sz="4" w:space="0" w:color="000000"/>
              <w:bottom w:val="single" w:sz="4" w:space="0" w:color="000000"/>
            </w:tcBorders>
            <w:shd w:val="clear" w:color="auto" w:fill="auto"/>
          </w:tcPr>
          <w:p w:rsidR="005F73FA" w:rsidRDefault="005F73FA">
            <w:pPr>
              <w:autoSpaceDE w:val="0"/>
              <w:snapToGrid w:val="0"/>
              <w:jc w:val="center"/>
              <w:rPr>
                <w:b/>
              </w:rPr>
            </w:pPr>
            <w:r>
              <w:rPr>
                <w:b/>
              </w:rPr>
              <w:t>Издательство</w:t>
            </w:r>
          </w:p>
        </w:tc>
        <w:tc>
          <w:tcPr>
            <w:tcW w:w="2988" w:type="dxa"/>
            <w:tcBorders>
              <w:top w:val="single" w:sz="4" w:space="0" w:color="000000"/>
              <w:left w:val="single" w:sz="4" w:space="0" w:color="000000"/>
              <w:bottom w:val="single" w:sz="4" w:space="0" w:color="000000"/>
              <w:right w:val="single" w:sz="4" w:space="0" w:color="000000"/>
            </w:tcBorders>
            <w:shd w:val="clear" w:color="auto" w:fill="auto"/>
          </w:tcPr>
          <w:p w:rsidR="005F73FA" w:rsidRDefault="005F73FA">
            <w:pPr>
              <w:autoSpaceDE w:val="0"/>
              <w:snapToGrid w:val="0"/>
              <w:jc w:val="center"/>
              <w:rPr>
                <w:b/>
              </w:rPr>
            </w:pPr>
            <w:r>
              <w:rPr>
                <w:b/>
              </w:rPr>
              <w:t>Год издания</w:t>
            </w:r>
          </w:p>
        </w:tc>
      </w:tr>
      <w:tr w:rsidR="005F73FA">
        <w:tc>
          <w:tcPr>
            <w:tcW w:w="4338" w:type="dxa"/>
            <w:tcBorders>
              <w:top w:val="single" w:sz="4" w:space="0" w:color="000000"/>
              <w:left w:val="single" w:sz="4" w:space="0" w:color="000000"/>
              <w:bottom w:val="single" w:sz="4" w:space="0" w:color="000000"/>
            </w:tcBorders>
            <w:shd w:val="clear" w:color="auto" w:fill="auto"/>
          </w:tcPr>
          <w:p w:rsidR="005F73FA" w:rsidRDefault="005F73FA">
            <w:pPr>
              <w:autoSpaceDE w:val="0"/>
              <w:snapToGrid w:val="0"/>
            </w:pPr>
            <w:r>
              <w:t>Информатика и ИКТ: Учебник для 5 класса – 2-е изд.</w:t>
            </w:r>
          </w:p>
        </w:tc>
        <w:tc>
          <w:tcPr>
            <w:tcW w:w="1562" w:type="dxa"/>
            <w:tcBorders>
              <w:top w:val="single" w:sz="4" w:space="0" w:color="000000"/>
              <w:left w:val="single" w:sz="4" w:space="0" w:color="000000"/>
              <w:bottom w:val="single" w:sz="4" w:space="0" w:color="000000"/>
            </w:tcBorders>
            <w:shd w:val="clear" w:color="auto" w:fill="auto"/>
          </w:tcPr>
          <w:p w:rsidR="005F73FA" w:rsidRDefault="005F73FA">
            <w:pPr>
              <w:autoSpaceDE w:val="0"/>
              <w:snapToGrid w:val="0"/>
              <w:jc w:val="center"/>
            </w:pPr>
            <w:r>
              <w:t>5</w:t>
            </w:r>
          </w:p>
        </w:tc>
        <w:tc>
          <w:tcPr>
            <w:tcW w:w="2951" w:type="dxa"/>
            <w:tcBorders>
              <w:top w:val="single" w:sz="4" w:space="0" w:color="000000"/>
              <w:left w:val="single" w:sz="4" w:space="0" w:color="000000"/>
              <w:bottom w:val="single" w:sz="4" w:space="0" w:color="000000"/>
            </w:tcBorders>
            <w:shd w:val="clear" w:color="auto" w:fill="auto"/>
          </w:tcPr>
          <w:p w:rsidR="005F73FA" w:rsidRDefault="005F73FA">
            <w:pPr>
              <w:autoSpaceDE w:val="0"/>
              <w:snapToGrid w:val="0"/>
              <w:jc w:val="both"/>
            </w:pPr>
            <w:r>
              <w:t>Л.Л. Босова</w:t>
            </w:r>
          </w:p>
        </w:tc>
        <w:tc>
          <w:tcPr>
            <w:tcW w:w="3017" w:type="dxa"/>
            <w:tcBorders>
              <w:top w:val="single" w:sz="4" w:space="0" w:color="000000"/>
              <w:left w:val="single" w:sz="4" w:space="0" w:color="000000"/>
              <w:bottom w:val="single" w:sz="4" w:space="0" w:color="000000"/>
            </w:tcBorders>
            <w:shd w:val="clear" w:color="auto" w:fill="auto"/>
          </w:tcPr>
          <w:p w:rsidR="005F73FA" w:rsidRDefault="005F73FA">
            <w:pPr>
              <w:autoSpaceDE w:val="0"/>
              <w:snapToGrid w:val="0"/>
              <w:jc w:val="center"/>
            </w:pPr>
            <w:r>
              <w:t>БИНОМ. Лаборатория знаний</w:t>
            </w:r>
          </w:p>
        </w:tc>
        <w:tc>
          <w:tcPr>
            <w:tcW w:w="2988" w:type="dxa"/>
            <w:tcBorders>
              <w:top w:val="single" w:sz="4" w:space="0" w:color="000000"/>
              <w:left w:val="single" w:sz="4" w:space="0" w:color="000000"/>
              <w:bottom w:val="single" w:sz="4" w:space="0" w:color="000000"/>
              <w:right w:val="single" w:sz="4" w:space="0" w:color="000000"/>
            </w:tcBorders>
            <w:shd w:val="clear" w:color="auto" w:fill="auto"/>
          </w:tcPr>
          <w:p w:rsidR="005F73FA" w:rsidRDefault="005F73FA">
            <w:pPr>
              <w:autoSpaceDE w:val="0"/>
              <w:snapToGrid w:val="0"/>
              <w:jc w:val="center"/>
            </w:pPr>
            <w:r>
              <w:t>2013</w:t>
            </w:r>
          </w:p>
        </w:tc>
      </w:tr>
      <w:tr w:rsidR="005F73FA">
        <w:tc>
          <w:tcPr>
            <w:tcW w:w="4338" w:type="dxa"/>
            <w:tcBorders>
              <w:top w:val="single" w:sz="4" w:space="0" w:color="000000"/>
              <w:left w:val="single" w:sz="4" w:space="0" w:color="000000"/>
              <w:bottom w:val="single" w:sz="4" w:space="0" w:color="000000"/>
            </w:tcBorders>
            <w:shd w:val="clear" w:color="auto" w:fill="auto"/>
          </w:tcPr>
          <w:p w:rsidR="005F73FA" w:rsidRDefault="005F73FA">
            <w:pPr>
              <w:autoSpaceDE w:val="0"/>
              <w:snapToGrid w:val="0"/>
            </w:pPr>
            <w:r>
              <w:t>Информатика и ИКТ: Рабочая тетрадь для 5 класса - 2-е изд.</w:t>
            </w:r>
          </w:p>
        </w:tc>
        <w:tc>
          <w:tcPr>
            <w:tcW w:w="1562" w:type="dxa"/>
            <w:tcBorders>
              <w:top w:val="single" w:sz="4" w:space="0" w:color="000000"/>
              <w:left w:val="single" w:sz="4" w:space="0" w:color="000000"/>
              <w:bottom w:val="single" w:sz="4" w:space="0" w:color="000000"/>
            </w:tcBorders>
            <w:shd w:val="clear" w:color="auto" w:fill="auto"/>
          </w:tcPr>
          <w:p w:rsidR="005F73FA" w:rsidRDefault="005F73FA">
            <w:pPr>
              <w:autoSpaceDE w:val="0"/>
              <w:snapToGrid w:val="0"/>
              <w:jc w:val="center"/>
            </w:pPr>
            <w:r>
              <w:t>5</w:t>
            </w:r>
          </w:p>
        </w:tc>
        <w:tc>
          <w:tcPr>
            <w:tcW w:w="2951" w:type="dxa"/>
            <w:tcBorders>
              <w:top w:val="single" w:sz="4" w:space="0" w:color="000000"/>
              <w:left w:val="single" w:sz="4" w:space="0" w:color="000000"/>
              <w:bottom w:val="single" w:sz="4" w:space="0" w:color="000000"/>
            </w:tcBorders>
            <w:shd w:val="clear" w:color="auto" w:fill="auto"/>
          </w:tcPr>
          <w:p w:rsidR="005F73FA" w:rsidRDefault="005F73FA">
            <w:pPr>
              <w:autoSpaceDE w:val="0"/>
              <w:snapToGrid w:val="0"/>
              <w:jc w:val="both"/>
            </w:pPr>
            <w:r>
              <w:t>Л.Л. Босова</w:t>
            </w:r>
          </w:p>
        </w:tc>
        <w:tc>
          <w:tcPr>
            <w:tcW w:w="3017" w:type="dxa"/>
            <w:tcBorders>
              <w:top w:val="single" w:sz="4" w:space="0" w:color="000000"/>
              <w:left w:val="single" w:sz="4" w:space="0" w:color="000000"/>
              <w:bottom w:val="single" w:sz="4" w:space="0" w:color="000000"/>
            </w:tcBorders>
            <w:shd w:val="clear" w:color="auto" w:fill="auto"/>
          </w:tcPr>
          <w:p w:rsidR="005F73FA" w:rsidRDefault="005F73FA">
            <w:pPr>
              <w:autoSpaceDE w:val="0"/>
              <w:snapToGrid w:val="0"/>
              <w:jc w:val="center"/>
            </w:pPr>
            <w:r>
              <w:t>БИНОМ. Лаборатория знаний</w:t>
            </w:r>
          </w:p>
        </w:tc>
        <w:tc>
          <w:tcPr>
            <w:tcW w:w="2988" w:type="dxa"/>
            <w:tcBorders>
              <w:top w:val="single" w:sz="4" w:space="0" w:color="000000"/>
              <w:left w:val="single" w:sz="4" w:space="0" w:color="000000"/>
              <w:bottom w:val="single" w:sz="4" w:space="0" w:color="000000"/>
              <w:right w:val="single" w:sz="4" w:space="0" w:color="000000"/>
            </w:tcBorders>
            <w:shd w:val="clear" w:color="auto" w:fill="auto"/>
          </w:tcPr>
          <w:p w:rsidR="005F73FA" w:rsidRDefault="005F73FA">
            <w:pPr>
              <w:autoSpaceDE w:val="0"/>
              <w:snapToGrid w:val="0"/>
              <w:jc w:val="center"/>
            </w:pPr>
            <w:r>
              <w:t>2013</w:t>
            </w:r>
          </w:p>
        </w:tc>
      </w:tr>
      <w:tr w:rsidR="005F73FA">
        <w:tc>
          <w:tcPr>
            <w:tcW w:w="4338" w:type="dxa"/>
            <w:tcBorders>
              <w:top w:val="single" w:sz="4" w:space="0" w:color="000000"/>
              <w:left w:val="single" w:sz="4" w:space="0" w:color="000000"/>
              <w:bottom w:val="single" w:sz="4" w:space="0" w:color="000000"/>
            </w:tcBorders>
            <w:shd w:val="clear" w:color="auto" w:fill="auto"/>
          </w:tcPr>
          <w:p w:rsidR="005F73FA" w:rsidRDefault="005F73FA">
            <w:pPr>
              <w:autoSpaceDE w:val="0"/>
              <w:snapToGrid w:val="0"/>
            </w:pPr>
            <w:r>
              <w:t>Информатика и ИКТ: методическое пособие для учителей.</w:t>
            </w:r>
          </w:p>
        </w:tc>
        <w:tc>
          <w:tcPr>
            <w:tcW w:w="1562" w:type="dxa"/>
            <w:tcBorders>
              <w:top w:val="single" w:sz="4" w:space="0" w:color="000000"/>
              <w:left w:val="single" w:sz="4" w:space="0" w:color="000000"/>
              <w:bottom w:val="single" w:sz="4" w:space="0" w:color="000000"/>
            </w:tcBorders>
            <w:shd w:val="clear" w:color="auto" w:fill="auto"/>
          </w:tcPr>
          <w:p w:rsidR="005F73FA" w:rsidRDefault="005F73FA">
            <w:pPr>
              <w:autoSpaceDE w:val="0"/>
              <w:snapToGrid w:val="0"/>
              <w:jc w:val="center"/>
            </w:pPr>
            <w:r>
              <w:t>5</w:t>
            </w:r>
          </w:p>
        </w:tc>
        <w:tc>
          <w:tcPr>
            <w:tcW w:w="2951" w:type="dxa"/>
            <w:tcBorders>
              <w:top w:val="single" w:sz="4" w:space="0" w:color="000000"/>
              <w:left w:val="single" w:sz="4" w:space="0" w:color="000000"/>
              <w:bottom w:val="single" w:sz="4" w:space="0" w:color="000000"/>
            </w:tcBorders>
            <w:shd w:val="clear" w:color="auto" w:fill="auto"/>
          </w:tcPr>
          <w:p w:rsidR="005F73FA" w:rsidRDefault="005F73FA">
            <w:pPr>
              <w:autoSpaceDE w:val="0"/>
              <w:snapToGrid w:val="0"/>
              <w:jc w:val="both"/>
            </w:pPr>
            <w:r>
              <w:t>Л.Л. Босова</w:t>
            </w:r>
          </w:p>
        </w:tc>
        <w:tc>
          <w:tcPr>
            <w:tcW w:w="3017" w:type="dxa"/>
            <w:tcBorders>
              <w:top w:val="single" w:sz="4" w:space="0" w:color="000000"/>
              <w:left w:val="single" w:sz="4" w:space="0" w:color="000000"/>
              <w:bottom w:val="single" w:sz="4" w:space="0" w:color="000000"/>
            </w:tcBorders>
            <w:shd w:val="clear" w:color="auto" w:fill="auto"/>
          </w:tcPr>
          <w:p w:rsidR="005F73FA" w:rsidRDefault="005F73FA">
            <w:pPr>
              <w:autoSpaceDE w:val="0"/>
              <w:snapToGrid w:val="0"/>
              <w:jc w:val="center"/>
            </w:pPr>
            <w:r>
              <w:t>БИНОМ. Лаборатория знаний</w:t>
            </w:r>
          </w:p>
        </w:tc>
        <w:tc>
          <w:tcPr>
            <w:tcW w:w="2988" w:type="dxa"/>
            <w:tcBorders>
              <w:top w:val="single" w:sz="4" w:space="0" w:color="000000"/>
              <w:left w:val="single" w:sz="4" w:space="0" w:color="000000"/>
              <w:bottom w:val="single" w:sz="4" w:space="0" w:color="000000"/>
              <w:right w:val="single" w:sz="4" w:space="0" w:color="000000"/>
            </w:tcBorders>
            <w:shd w:val="clear" w:color="auto" w:fill="auto"/>
          </w:tcPr>
          <w:p w:rsidR="005F73FA" w:rsidRDefault="005F73FA">
            <w:pPr>
              <w:autoSpaceDE w:val="0"/>
              <w:snapToGrid w:val="0"/>
              <w:jc w:val="center"/>
            </w:pPr>
            <w:r>
              <w:t>2014</w:t>
            </w:r>
          </w:p>
        </w:tc>
      </w:tr>
      <w:tr w:rsidR="005F73FA">
        <w:tc>
          <w:tcPr>
            <w:tcW w:w="4338" w:type="dxa"/>
            <w:tcBorders>
              <w:top w:val="single" w:sz="4" w:space="0" w:color="000000"/>
              <w:left w:val="single" w:sz="4" w:space="0" w:color="000000"/>
              <w:bottom w:val="single" w:sz="4" w:space="0" w:color="000000"/>
            </w:tcBorders>
            <w:shd w:val="clear" w:color="auto" w:fill="auto"/>
          </w:tcPr>
          <w:p w:rsidR="005F73FA" w:rsidRDefault="005F73FA">
            <w:pPr>
              <w:autoSpaceDE w:val="0"/>
              <w:snapToGrid w:val="0"/>
            </w:pPr>
            <w:r>
              <w:t>Набор цифровых образовательных ресурсов на диске «Информатика 5–7».</w:t>
            </w:r>
          </w:p>
        </w:tc>
        <w:tc>
          <w:tcPr>
            <w:tcW w:w="1562" w:type="dxa"/>
            <w:tcBorders>
              <w:top w:val="single" w:sz="4" w:space="0" w:color="000000"/>
              <w:left w:val="single" w:sz="4" w:space="0" w:color="000000"/>
              <w:bottom w:val="single" w:sz="4" w:space="0" w:color="000000"/>
            </w:tcBorders>
            <w:shd w:val="clear" w:color="auto" w:fill="auto"/>
          </w:tcPr>
          <w:p w:rsidR="005F73FA" w:rsidRDefault="005F73FA">
            <w:pPr>
              <w:autoSpaceDE w:val="0"/>
              <w:snapToGrid w:val="0"/>
              <w:jc w:val="center"/>
            </w:pPr>
            <w:r>
              <w:t>5</w:t>
            </w:r>
          </w:p>
        </w:tc>
        <w:tc>
          <w:tcPr>
            <w:tcW w:w="2951" w:type="dxa"/>
            <w:tcBorders>
              <w:top w:val="single" w:sz="4" w:space="0" w:color="000000"/>
              <w:left w:val="single" w:sz="4" w:space="0" w:color="000000"/>
              <w:bottom w:val="single" w:sz="4" w:space="0" w:color="000000"/>
            </w:tcBorders>
            <w:shd w:val="clear" w:color="auto" w:fill="auto"/>
          </w:tcPr>
          <w:p w:rsidR="005F73FA" w:rsidRDefault="005F73FA">
            <w:pPr>
              <w:autoSpaceDE w:val="0"/>
              <w:snapToGrid w:val="0"/>
              <w:jc w:val="both"/>
            </w:pPr>
            <w:r>
              <w:t>Л.Л. Босова</w:t>
            </w:r>
          </w:p>
        </w:tc>
        <w:tc>
          <w:tcPr>
            <w:tcW w:w="3017" w:type="dxa"/>
            <w:tcBorders>
              <w:top w:val="single" w:sz="4" w:space="0" w:color="000000"/>
              <w:left w:val="single" w:sz="4" w:space="0" w:color="000000"/>
              <w:bottom w:val="single" w:sz="4" w:space="0" w:color="000000"/>
            </w:tcBorders>
            <w:shd w:val="clear" w:color="auto" w:fill="auto"/>
          </w:tcPr>
          <w:p w:rsidR="005F73FA" w:rsidRDefault="005F73FA">
            <w:pPr>
              <w:autoSpaceDE w:val="0"/>
              <w:snapToGrid w:val="0"/>
              <w:jc w:val="center"/>
            </w:pPr>
            <w:r>
              <w:t>БИНОМ. Лаборатория знаний</w:t>
            </w:r>
          </w:p>
        </w:tc>
        <w:tc>
          <w:tcPr>
            <w:tcW w:w="2988" w:type="dxa"/>
            <w:tcBorders>
              <w:top w:val="single" w:sz="4" w:space="0" w:color="000000"/>
              <w:left w:val="single" w:sz="4" w:space="0" w:color="000000"/>
              <w:bottom w:val="single" w:sz="4" w:space="0" w:color="000000"/>
              <w:right w:val="single" w:sz="4" w:space="0" w:color="000000"/>
            </w:tcBorders>
            <w:shd w:val="clear" w:color="auto" w:fill="auto"/>
          </w:tcPr>
          <w:p w:rsidR="005F73FA" w:rsidRDefault="005F73FA">
            <w:pPr>
              <w:autoSpaceDE w:val="0"/>
              <w:snapToGrid w:val="0"/>
              <w:jc w:val="center"/>
            </w:pPr>
            <w:r>
              <w:t>2011</w:t>
            </w:r>
          </w:p>
        </w:tc>
      </w:tr>
      <w:tr w:rsidR="005F73FA">
        <w:tc>
          <w:tcPr>
            <w:tcW w:w="4338" w:type="dxa"/>
            <w:tcBorders>
              <w:top w:val="single" w:sz="4" w:space="0" w:color="000000"/>
              <w:left w:val="single" w:sz="4" w:space="0" w:color="000000"/>
              <w:bottom w:val="single" w:sz="4" w:space="0" w:color="000000"/>
            </w:tcBorders>
            <w:shd w:val="clear" w:color="auto" w:fill="auto"/>
          </w:tcPr>
          <w:p w:rsidR="005F73FA" w:rsidRDefault="005F73FA">
            <w:pPr>
              <w:autoSpaceDE w:val="0"/>
              <w:snapToGrid w:val="0"/>
              <w:rPr>
                <w:bCs/>
              </w:rPr>
            </w:pPr>
            <w:r>
              <w:rPr>
                <w:bCs/>
              </w:rPr>
              <w:t>Информатика и ИКТ. Учебная программа и поурочное планирование для 5–7 классов.</w:t>
            </w:r>
          </w:p>
        </w:tc>
        <w:tc>
          <w:tcPr>
            <w:tcW w:w="1562" w:type="dxa"/>
            <w:tcBorders>
              <w:top w:val="single" w:sz="4" w:space="0" w:color="000000"/>
              <w:left w:val="single" w:sz="4" w:space="0" w:color="000000"/>
              <w:bottom w:val="single" w:sz="4" w:space="0" w:color="000000"/>
            </w:tcBorders>
            <w:shd w:val="clear" w:color="auto" w:fill="auto"/>
          </w:tcPr>
          <w:p w:rsidR="005F73FA" w:rsidRDefault="005F73FA">
            <w:pPr>
              <w:autoSpaceDE w:val="0"/>
              <w:snapToGrid w:val="0"/>
              <w:jc w:val="center"/>
            </w:pPr>
            <w:r>
              <w:t>5-7</w:t>
            </w:r>
          </w:p>
        </w:tc>
        <w:tc>
          <w:tcPr>
            <w:tcW w:w="2951" w:type="dxa"/>
            <w:tcBorders>
              <w:top w:val="single" w:sz="4" w:space="0" w:color="000000"/>
              <w:left w:val="single" w:sz="4" w:space="0" w:color="000000"/>
              <w:bottom w:val="single" w:sz="4" w:space="0" w:color="000000"/>
            </w:tcBorders>
            <w:shd w:val="clear" w:color="auto" w:fill="auto"/>
          </w:tcPr>
          <w:p w:rsidR="005F73FA" w:rsidRDefault="005F73FA">
            <w:pPr>
              <w:autoSpaceDE w:val="0"/>
              <w:snapToGrid w:val="0"/>
              <w:jc w:val="both"/>
            </w:pPr>
            <w:r>
              <w:t>Л.Л. Босова</w:t>
            </w:r>
          </w:p>
        </w:tc>
        <w:tc>
          <w:tcPr>
            <w:tcW w:w="3017" w:type="dxa"/>
            <w:tcBorders>
              <w:top w:val="single" w:sz="4" w:space="0" w:color="000000"/>
              <w:left w:val="single" w:sz="4" w:space="0" w:color="000000"/>
              <w:bottom w:val="single" w:sz="4" w:space="0" w:color="000000"/>
            </w:tcBorders>
            <w:shd w:val="clear" w:color="auto" w:fill="auto"/>
          </w:tcPr>
          <w:p w:rsidR="005F73FA" w:rsidRDefault="005F73FA">
            <w:pPr>
              <w:autoSpaceDE w:val="0"/>
              <w:snapToGrid w:val="0"/>
              <w:jc w:val="center"/>
            </w:pPr>
            <w:r>
              <w:t>БИНОМ. Лаборатория знаний</w:t>
            </w:r>
          </w:p>
        </w:tc>
        <w:tc>
          <w:tcPr>
            <w:tcW w:w="2988" w:type="dxa"/>
            <w:tcBorders>
              <w:top w:val="single" w:sz="4" w:space="0" w:color="000000"/>
              <w:left w:val="single" w:sz="4" w:space="0" w:color="000000"/>
              <w:bottom w:val="single" w:sz="4" w:space="0" w:color="000000"/>
              <w:right w:val="single" w:sz="4" w:space="0" w:color="000000"/>
            </w:tcBorders>
            <w:shd w:val="clear" w:color="auto" w:fill="auto"/>
          </w:tcPr>
          <w:p w:rsidR="005F73FA" w:rsidRDefault="005F73FA">
            <w:pPr>
              <w:autoSpaceDE w:val="0"/>
              <w:snapToGrid w:val="0"/>
              <w:jc w:val="center"/>
            </w:pPr>
            <w:r>
              <w:t>2011</w:t>
            </w:r>
          </w:p>
        </w:tc>
      </w:tr>
    </w:tbl>
    <w:p w:rsidR="005F73FA" w:rsidRDefault="005F73FA">
      <w:pPr>
        <w:ind w:right="22"/>
      </w:pPr>
    </w:p>
    <w:p w:rsidR="005F73FA" w:rsidRDefault="005F73FA">
      <w:pPr>
        <w:ind w:right="22"/>
        <w:rPr>
          <w:b/>
        </w:rPr>
      </w:pPr>
    </w:p>
    <w:p w:rsidR="005F73FA" w:rsidRDefault="005F73FA">
      <w:pPr>
        <w:ind w:right="22"/>
        <w:jc w:val="center"/>
        <w:rPr>
          <w:b/>
          <w:sz w:val="28"/>
          <w:szCs w:val="28"/>
        </w:rPr>
      </w:pPr>
    </w:p>
    <w:p w:rsidR="005F73FA" w:rsidRDefault="005F73FA">
      <w:pPr>
        <w:ind w:right="22"/>
        <w:jc w:val="center"/>
        <w:rPr>
          <w:b/>
          <w:sz w:val="28"/>
          <w:szCs w:val="28"/>
        </w:rPr>
      </w:pPr>
      <w:r>
        <w:rPr>
          <w:b/>
          <w:sz w:val="28"/>
          <w:szCs w:val="28"/>
        </w:rPr>
        <w:lastRenderedPageBreak/>
        <w:t>Общая характеристика учебного предмета</w:t>
      </w:r>
    </w:p>
    <w:p w:rsidR="005F73FA" w:rsidRDefault="005F73FA">
      <w:pPr>
        <w:ind w:right="22"/>
        <w:jc w:val="both"/>
      </w:pPr>
      <w:r>
        <w:t>Учебник и другие элементы УМК по Информатике и ИКТ в 5 классе  реализуют общеобразовательную, развивающую и воспитательную цели, предполагающие комплексное решение практической задачи, заключающейся в овладении базовой системой понятий информатики на доступном уровне. Практическая задача является ведущей в данном курсе.</w:t>
      </w:r>
    </w:p>
    <w:p w:rsidR="005F73FA" w:rsidRDefault="005F73FA">
      <w:pPr>
        <w:ind w:right="22"/>
        <w:jc w:val="center"/>
        <w:rPr>
          <w:b/>
          <w:sz w:val="28"/>
          <w:szCs w:val="28"/>
        </w:rPr>
      </w:pPr>
    </w:p>
    <w:p w:rsidR="005F73FA" w:rsidRDefault="005F73FA">
      <w:pPr>
        <w:ind w:right="22"/>
        <w:jc w:val="center"/>
        <w:rPr>
          <w:b/>
          <w:sz w:val="28"/>
          <w:szCs w:val="28"/>
        </w:rPr>
      </w:pPr>
      <w:r>
        <w:rPr>
          <w:b/>
          <w:sz w:val="28"/>
          <w:szCs w:val="28"/>
        </w:rPr>
        <w:t>Описание места учебного предмета в учебном плане</w:t>
      </w:r>
    </w:p>
    <w:p w:rsidR="005F73FA" w:rsidRDefault="005F73FA">
      <w:pPr>
        <w:ind w:right="22"/>
        <w:jc w:val="both"/>
      </w:pPr>
      <w:r>
        <w:t>В соответствии с учебным планом школы на 2015-2016 учебный год для изучения пропедевтического курса информатики  и И</w:t>
      </w:r>
      <w:proofErr w:type="gramStart"/>
      <w:r>
        <w:t>КТ в 5-</w:t>
      </w:r>
      <w:proofErr w:type="gramEnd"/>
      <w:r>
        <w:t>х классах выделено 1 ч/нед., что составляет 34 учебных часов в год. Программой предусмотрено проведение:</w:t>
      </w:r>
    </w:p>
    <w:p w:rsidR="005F73FA" w:rsidRDefault="005F73FA">
      <w:pPr>
        <w:numPr>
          <w:ilvl w:val="0"/>
          <w:numId w:val="11"/>
        </w:numPr>
        <w:ind w:left="0" w:right="22" w:firstLine="0"/>
        <w:jc w:val="both"/>
      </w:pPr>
      <w:r>
        <w:t>практических работ – 14;</w:t>
      </w:r>
    </w:p>
    <w:p w:rsidR="005F73FA" w:rsidRDefault="005F73FA">
      <w:pPr>
        <w:numPr>
          <w:ilvl w:val="0"/>
          <w:numId w:val="11"/>
        </w:numPr>
        <w:ind w:left="0" w:right="22" w:firstLine="0"/>
        <w:jc w:val="both"/>
      </w:pPr>
      <w:r>
        <w:t xml:space="preserve">проверочные работы – 3; </w:t>
      </w:r>
    </w:p>
    <w:p w:rsidR="005F73FA" w:rsidRDefault="005F73FA">
      <w:pPr>
        <w:numPr>
          <w:ilvl w:val="0"/>
          <w:numId w:val="11"/>
        </w:numPr>
        <w:ind w:left="0" w:right="22" w:firstLine="0"/>
        <w:jc w:val="both"/>
      </w:pPr>
      <w:r>
        <w:t>контрольная работа – 1;</w:t>
      </w:r>
    </w:p>
    <w:p w:rsidR="005F73FA" w:rsidRDefault="005F73FA">
      <w:pPr>
        <w:numPr>
          <w:ilvl w:val="0"/>
          <w:numId w:val="11"/>
        </w:numPr>
        <w:ind w:left="0" w:right="22" w:firstLine="0"/>
        <w:jc w:val="both"/>
      </w:pPr>
      <w:r>
        <w:t>творческая работа – 1.</w:t>
      </w:r>
    </w:p>
    <w:p w:rsidR="005F73FA" w:rsidRDefault="005F73FA">
      <w:pPr>
        <w:ind w:right="22"/>
        <w:jc w:val="both"/>
      </w:pPr>
    </w:p>
    <w:p w:rsidR="005F73FA" w:rsidRDefault="005F73FA">
      <w:pPr>
        <w:ind w:right="22"/>
        <w:jc w:val="center"/>
      </w:pPr>
      <w:r>
        <w:tab/>
      </w:r>
    </w:p>
    <w:p w:rsidR="005F73FA" w:rsidRDefault="005F73FA">
      <w:pPr>
        <w:jc w:val="center"/>
        <w:rPr>
          <w:b/>
          <w:sz w:val="32"/>
          <w:szCs w:val="32"/>
        </w:rPr>
      </w:pPr>
      <w:r>
        <w:rPr>
          <w:b/>
          <w:sz w:val="32"/>
          <w:szCs w:val="32"/>
        </w:rPr>
        <w:t>Планируемые результаты обучения</w:t>
      </w:r>
    </w:p>
    <w:p w:rsidR="005F73FA" w:rsidRDefault="005F73FA">
      <w:pPr>
        <w:pStyle w:val="2"/>
        <w:rPr>
          <w:color w:val="auto"/>
          <w:szCs w:val="28"/>
        </w:rPr>
      </w:pPr>
    </w:p>
    <w:p w:rsidR="005F73FA" w:rsidRDefault="005F73FA">
      <w:pPr>
        <w:pStyle w:val="2"/>
        <w:jc w:val="left"/>
        <w:rPr>
          <w:color w:val="auto"/>
          <w:szCs w:val="28"/>
        </w:rPr>
      </w:pPr>
      <w:r>
        <w:rPr>
          <w:color w:val="auto"/>
          <w:szCs w:val="28"/>
        </w:rPr>
        <w:t>Предметные образовательные результаты</w:t>
      </w:r>
    </w:p>
    <w:p w:rsidR="005F73FA" w:rsidRDefault="005F73FA"/>
    <w:p w:rsidR="005F73FA" w:rsidRDefault="005F73FA">
      <w:pPr>
        <w:ind w:right="-6"/>
      </w:pPr>
      <w:r>
        <w:t xml:space="preserve">В результате освоения курса информатики в 5 классе  учащиеся получат представление: </w:t>
      </w:r>
    </w:p>
    <w:p w:rsidR="005F73FA" w:rsidRDefault="005F73FA">
      <w:pPr>
        <w:numPr>
          <w:ilvl w:val="0"/>
          <w:numId w:val="10"/>
        </w:numPr>
        <w:ind w:left="0" w:right="-6" w:firstLine="0"/>
      </w:pPr>
      <w:r>
        <w:t xml:space="preserve">о понятии «информация» — одном из основных обобщающих понятий современной науки, о понятии «данные», о базовых понятиях, связанных с хранением, обработкой и передачей данных; </w:t>
      </w:r>
    </w:p>
    <w:p w:rsidR="005F73FA" w:rsidRDefault="005F73FA">
      <w:pPr>
        <w:pStyle w:val="dash041e0441043d043e0432043d043e0439002004420435043a04410442002004410020043e0442044104420443043f043e043c"/>
        <w:numPr>
          <w:ilvl w:val="0"/>
          <w:numId w:val="10"/>
        </w:numPr>
        <w:spacing w:after="0"/>
        <w:ind w:left="280" w:right="-6" w:firstLine="0"/>
        <w:rPr>
          <w:rStyle w:val="dash041e0441043d043e0432043d043e0439002004420435043a04410442002004410020043e0442044104420443043f043e043cchar1"/>
        </w:rPr>
      </w:pPr>
      <w:r>
        <w:rPr>
          <w:rStyle w:val="dash041e0441043d043e0432043d043e0439002004420435043a04410442002004410020043e0442044104420443043f043e043cchar1"/>
        </w:rPr>
        <w:t>о компьютерах — универсальных устройствах обработки информации, связанных в локальные и глобальные сети;</w:t>
      </w:r>
    </w:p>
    <w:p w:rsidR="005F73FA" w:rsidRDefault="005F73FA">
      <w:pPr>
        <w:pStyle w:val="dash041e0441043d043e0432043d043e0439002004420435043a04410442002004410020043e0442044104420443043f043e043c"/>
        <w:numPr>
          <w:ilvl w:val="0"/>
          <w:numId w:val="10"/>
        </w:numPr>
        <w:spacing w:after="0"/>
        <w:ind w:left="280" w:right="-6" w:firstLine="0"/>
        <w:rPr>
          <w:rStyle w:val="dash041e0441043d043e0432043d043e0439002004420435043a04410442002004410020043e0442044104420443043f043e043cchar1"/>
        </w:rPr>
      </w:pPr>
      <w:r>
        <w:rPr>
          <w:rStyle w:val="dash041e0441043d043e0432043d043e0439002004420435043a04410442002004410020043e0442044104420443043f043e043cchar1"/>
        </w:rPr>
        <w:t xml:space="preserve">о мировых сетях распространения и обмена информацией, </w:t>
      </w:r>
    </w:p>
    <w:p w:rsidR="005F73FA" w:rsidRDefault="005F73FA">
      <w:pPr>
        <w:pStyle w:val="dash041e0441043d043e0432043d043e0439002004420435043a04410442002004410020043e0442044104420443043f043e043c"/>
        <w:numPr>
          <w:ilvl w:val="0"/>
          <w:numId w:val="10"/>
        </w:numPr>
        <w:spacing w:after="0"/>
        <w:ind w:left="280" w:right="-6" w:firstLine="0"/>
        <w:rPr>
          <w:rStyle w:val="dash041e0441043d043e0432043d043e0439002004420435043a04410442002004410020043e0442044104420443043f043e043cchar1"/>
        </w:rPr>
      </w:pPr>
      <w:r>
        <w:rPr>
          <w:rStyle w:val="dash041e0441043d043e0432043d043e0439002004420435043a04410442002004410020043e0442044104420443043f043e043cchar1"/>
        </w:rPr>
        <w:t xml:space="preserve">о направлениях развития компьютерной техники (суперкомпьютеры, мобильные вычислительные устройства и др.), </w:t>
      </w:r>
    </w:p>
    <w:p w:rsidR="005F73FA" w:rsidRDefault="005F73FA">
      <w:pPr>
        <w:ind w:right="1615" w:firstLine="708"/>
      </w:pPr>
    </w:p>
    <w:p w:rsidR="005F73FA" w:rsidRDefault="005F73FA">
      <w:pPr>
        <w:ind w:right="1615" w:firstLine="567"/>
        <w:rPr>
          <w:b/>
        </w:rPr>
      </w:pPr>
      <w:r>
        <w:rPr>
          <w:b/>
        </w:rPr>
        <w:t>У  пятиклассников  будут сформированы:</w:t>
      </w:r>
    </w:p>
    <w:p w:rsidR="005F73FA" w:rsidRDefault="005F73FA">
      <w:pPr>
        <w:pStyle w:val="dash041e0441043d043e0432043d043e0439002004420435043a04410442002004410020043e0442044104420443043f043e043c"/>
        <w:numPr>
          <w:ilvl w:val="0"/>
          <w:numId w:val="5"/>
        </w:numPr>
        <w:spacing w:after="0"/>
        <w:ind w:left="280" w:right="1615" w:firstLine="0"/>
        <w:rPr>
          <w:rStyle w:val="dash041e0441043d043e0432043d043e0439002004420435043a04410442002004410020043e0442044104420443043f043e043cchar1"/>
        </w:rPr>
      </w:pPr>
      <w:r>
        <w:rPr>
          <w:rStyle w:val="dash041e0441043d043e0432043d043e0439002004420435043a04410442002004410020043e0442044104420443043f043e043cchar1"/>
        </w:rPr>
        <w:t xml:space="preserve">основы алгоритмической культуры; </w:t>
      </w:r>
    </w:p>
    <w:p w:rsidR="005F73FA" w:rsidRDefault="005F73FA">
      <w:pPr>
        <w:pStyle w:val="dash041e0441043d043e0432043d043e0439002004420435043a04410442002004410020043e0442044104420443043f043e043c"/>
        <w:numPr>
          <w:ilvl w:val="0"/>
          <w:numId w:val="5"/>
        </w:numPr>
        <w:spacing w:after="0"/>
        <w:ind w:left="280" w:right="-6" w:firstLine="0"/>
        <w:rPr>
          <w:rStyle w:val="dash041e0441043d043e0432043d043e0439002004420435043a04410442002004410020043e0442044104420443043f043e043cchar1"/>
        </w:rPr>
      </w:pPr>
      <w:r>
        <w:rPr>
          <w:rStyle w:val="dash041e0441043d043e0432043d043e0439002004420435043a04410442002004410020043e0442044104420443043f043e043cchar1"/>
        </w:rPr>
        <w:t>навыки коммуникации с использованием современных средств ИКТ, включая непосредственное выступление перед аудиторией и дистанционное общение (с опорой на предшествующее использование в различных предметах),</w:t>
      </w:r>
    </w:p>
    <w:p w:rsidR="005F73FA" w:rsidRDefault="005F73FA">
      <w:pPr>
        <w:pStyle w:val="dash041e0441043d043e0432043d043e0439002004420435043a04410442002004410020043e0442044104420443043f043e043c"/>
        <w:numPr>
          <w:ilvl w:val="0"/>
          <w:numId w:val="5"/>
        </w:numPr>
        <w:spacing w:after="0"/>
        <w:ind w:left="280" w:right="-6" w:firstLine="0"/>
        <w:rPr>
          <w:rStyle w:val="dash041e0441043d043e0432043d043e0439002004420435043a04410442002004410020043e0442044104420443043f043e043cchar1"/>
        </w:rPr>
      </w:pPr>
      <w:r>
        <w:rPr>
          <w:rStyle w:val="dash041e0441043d043e0432043d043e0439002004420435043a04410442002004410020043e0442044104420443043f043e043cchar1"/>
        </w:rPr>
        <w:t>представления о необходимости учёта юридических аспектов использования ИКТ, о нормах информационной этики.</w:t>
      </w:r>
    </w:p>
    <w:p w:rsidR="005F73FA" w:rsidRDefault="005F73FA">
      <w:pPr>
        <w:pStyle w:val="dash041e0441043d043e0432043d043e0439002004420435043a04410442002004410020043e0442044104420443043f043e043c"/>
        <w:spacing w:after="0"/>
        <w:ind w:right="-6"/>
        <w:rPr>
          <w:b/>
          <w:i/>
        </w:rPr>
      </w:pPr>
    </w:p>
    <w:p w:rsidR="005F73FA" w:rsidRDefault="005F73FA">
      <w:pPr>
        <w:pStyle w:val="dash041e0441043d043e0432043d043e0439002004420435043a04410442002004410020043e0442044104420443043f043e043c"/>
        <w:spacing w:after="0"/>
        <w:ind w:left="720" w:right="-6"/>
        <w:rPr>
          <w:b/>
          <w:i/>
        </w:rPr>
      </w:pPr>
    </w:p>
    <w:p w:rsidR="005F73FA" w:rsidRDefault="005F73FA">
      <w:pPr>
        <w:pStyle w:val="dash041e0441043d043e0432043d043e0439002004420435043a04410442002004410020043e0442044104420443043f043e043c"/>
        <w:spacing w:after="0"/>
        <w:ind w:left="720" w:right="-6"/>
        <w:rPr>
          <w:b/>
          <w:i/>
        </w:rPr>
      </w:pPr>
    </w:p>
    <w:p w:rsidR="005F73FA" w:rsidRDefault="005F73FA">
      <w:pPr>
        <w:pStyle w:val="dash041e0441043d043e0432043d043e0439002004420435043a04410442002004410020043e0442044104420443043f043e043c"/>
        <w:spacing w:after="0"/>
        <w:ind w:left="720" w:right="-6"/>
        <w:rPr>
          <w:b/>
          <w:i/>
        </w:rPr>
      </w:pPr>
    </w:p>
    <w:p w:rsidR="005F73FA" w:rsidRDefault="005F73FA">
      <w:pPr>
        <w:pStyle w:val="dash041e0441043d043e0432043d043e0439002004420435043a04410442002004410020043e0442044104420443043f043e043c"/>
        <w:spacing w:after="0"/>
        <w:ind w:left="720" w:right="-6"/>
        <w:rPr>
          <w:b/>
          <w:i/>
        </w:rPr>
      </w:pPr>
    </w:p>
    <w:p w:rsidR="005F73FA" w:rsidRDefault="005F73FA">
      <w:pPr>
        <w:pStyle w:val="dash041e0441043d043e0432043d043e0439002004420435043a04410442002004410020043e0442044104420443043f043e043c"/>
        <w:spacing w:after="0"/>
        <w:ind w:left="720" w:right="-6"/>
        <w:rPr>
          <w:b/>
          <w:i/>
        </w:rPr>
      </w:pPr>
    </w:p>
    <w:p w:rsidR="005F73FA" w:rsidRDefault="005F73FA">
      <w:pPr>
        <w:pStyle w:val="dash041e0441043d043e0432043d043e0439002004420435043a04410442002004410020043e0442044104420443043f043e043c"/>
        <w:spacing w:after="0"/>
        <w:ind w:left="720" w:right="-6"/>
        <w:rPr>
          <w:b/>
          <w:i/>
          <w:sz w:val="28"/>
          <w:szCs w:val="28"/>
          <w:u w:val="single"/>
        </w:rPr>
      </w:pPr>
      <w:r>
        <w:rPr>
          <w:b/>
          <w:i/>
        </w:rPr>
        <w:t xml:space="preserve">Ученик  </w:t>
      </w:r>
      <w:r>
        <w:rPr>
          <w:b/>
          <w:i/>
          <w:szCs w:val="28"/>
          <w:u w:val="single"/>
        </w:rPr>
        <w:t xml:space="preserve"> </w:t>
      </w:r>
      <w:r>
        <w:rPr>
          <w:b/>
          <w:i/>
          <w:sz w:val="28"/>
          <w:szCs w:val="28"/>
          <w:u w:val="single"/>
        </w:rPr>
        <w:t>научится</w:t>
      </w:r>
      <w:proofErr w:type="gramStart"/>
      <w:r>
        <w:rPr>
          <w:b/>
          <w:i/>
          <w:sz w:val="28"/>
          <w:szCs w:val="28"/>
          <w:u w:val="single"/>
        </w:rPr>
        <w:t xml:space="preserve"> :</w:t>
      </w:r>
      <w:proofErr w:type="gramEnd"/>
    </w:p>
    <w:p w:rsidR="005F73FA" w:rsidRDefault="005F73FA">
      <w:pPr>
        <w:pStyle w:val="2"/>
        <w:jc w:val="both"/>
        <w:rPr>
          <w:b w:val="0"/>
          <w:color w:val="auto"/>
          <w:sz w:val="24"/>
        </w:rPr>
      </w:pPr>
      <w:r>
        <w:rPr>
          <w:b w:val="0"/>
          <w:color w:val="auto"/>
          <w:sz w:val="24"/>
        </w:rPr>
        <w:t>•</w:t>
      </w:r>
      <w:r>
        <w:rPr>
          <w:b w:val="0"/>
          <w:color w:val="auto"/>
          <w:sz w:val="24"/>
        </w:rPr>
        <w:tab/>
        <w:t>понимать и правильно применять на бытовом уровне понятия «информация», «информационный объект»;</w:t>
      </w:r>
    </w:p>
    <w:p w:rsidR="005F73FA" w:rsidRDefault="005F73FA">
      <w:pPr>
        <w:pStyle w:val="2"/>
        <w:jc w:val="both"/>
        <w:rPr>
          <w:b w:val="0"/>
          <w:color w:val="auto"/>
          <w:sz w:val="24"/>
        </w:rPr>
      </w:pPr>
      <w:r>
        <w:rPr>
          <w:b w:val="0"/>
          <w:color w:val="auto"/>
          <w:sz w:val="24"/>
        </w:rPr>
        <w:t>•</w:t>
      </w:r>
      <w:r>
        <w:rPr>
          <w:b w:val="0"/>
          <w:color w:val="auto"/>
          <w:sz w:val="24"/>
        </w:rPr>
        <w:tab/>
        <w:t>различать виды информации по способам её восприятия человеком, по формам представления на материальных носителях;</w:t>
      </w:r>
    </w:p>
    <w:p w:rsidR="005F73FA" w:rsidRDefault="005F73FA">
      <w:pPr>
        <w:pStyle w:val="2"/>
        <w:ind w:left="709" w:hanging="142"/>
        <w:jc w:val="left"/>
        <w:rPr>
          <w:b w:val="0"/>
          <w:color w:val="auto"/>
          <w:sz w:val="24"/>
        </w:rPr>
      </w:pPr>
      <w:r>
        <w:rPr>
          <w:b w:val="0"/>
          <w:color w:val="auto"/>
          <w:sz w:val="24"/>
        </w:rPr>
        <w:t>•</w:t>
      </w:r>
      <w:r>
        <w:rPr>
          <w:b w:val="0"/>
          <w:color w:val="auto"/>
          <w:sz w:val="24"/>
        </w:rPr>
        <w:tab/>
        <w:t>приводить простые жизненные примеры передачи, хранения и обработки информации в деятельности человека, в живой природе, обществе,  технике;</w:t>
      </w:r>
    </w:p>
    <w:p w:rsidR="005F73FA" w:rsidRDefault="005F73FA">
      <w:pPr>
        <w:pStyle w:val="2"/>
        <w:jc w:val="both"/>
        <w:rPr>
          <w:b w:val="0"/>
          <w:color w:val="auto"/>
          <w:sz w:val="24"/>
        </w:rPr>
      </w:pPr>
      <w:r>
        <w:rPr>
          <w:b w:val="0"/>
          <w:color w:val="auto"/>
          <w:sz w:val="24"/>
        </w:rPr>
        <w:t>•</w:t>
      </w:r>
      <w:r>
        <w:rPr>
          <w:b w:val="0"/>
          <w:color w:val="auto"/>
          <w:sz w:val="24"/>
        </w:rPr>
        <w:tab/>
        <w:t>приводить примеры информационных носителей;</w:t>
      </w:r>
    </w:p>
    <w:p w:rsidR="005F73FA" w:rsidRDefault="005F73FA">
      <w:pPr>
        <w:pStyle w:val="2"/>
        <w:jc w:val="both"/>
        <w:rPr>
          <w:b w:val="0"/>
          <w:color w:val="auto"/>
          <w:sz w:val="24"/>
        </w:rPr>
      </w:pPr>
      <w:r>
        <w:rPr>
          <w:b w:val="0"/>
          <w:color w:val="auto"/>
          <w:sz w:val="24"/>
        </w:rPr>
        <w:t>•</w:t>
      </w:r>
      <w:r>
        <w:rPr>
          <w:b w:val="0"/>
          <w:color w:val="auto"/>
          <w:sz w:val="24"/>
        </w:rPr>
        <w:tab/>
        <w:t>иметь представление о способах кодирования информации;</w:t>
      </w:r>
    </w:p>
    <w:p w:rsidR="005F73FA" w:rsidRDefault="005F73FA">
      <w:pPr>
        <w:pStyle w:val="2"/>
        <w:jc w:val="both"/>
        <w:rPr>
          <w:b w:val="0"/>
          <w:color w:val="auto"/>
          <w:sz w:val="24"/>
        </w:rPr>
      </w:pPr>
      <w:r>
        <w:rPr>
          <w:b w:val="0"/>
          <w:color w:val="auto"/>
          <w:sz w:val="24"/>
        </w:rPr>
        <w:t>•</w:t>
      </w:r>
      <w:r>
        <w:rPr>
          <w:b w:val="0"/>
          <w:color w:val="auto"/>
          <w:sz w:val="24"/>
        </w:rPr>
        <w:tab/>
        <w:t>уметь кодировать и декодировать простейшее сообщение;</w:t>
      </w:r>
    </w:p>
    <w:p w:rsidR="005F73FA" w:rsidRDefault="005F73FA">
      <w:pPr>
        <w:pStyle w:val="2"/>
        <w:jc w:val="both"/>
        <w:rPr>
          <w:b w:val="0"/>
          <w:color w:val="auto"/>
          <w:sz w:val="24"/>
        </w:rPr>
      </w:pPr>
      <w:r>
        <w:rPr>
          <w:b w:val="0"/>
          <w:color w:val="auto"/>
          <w:sz w:val="24"/>
        </w:rPr>
        <w:t>•</w:t>
      </w:r>
      <w:r>
        <w:rPr>
          <w:b w:val="0"/>
          <w:color w:val="auto"/>
          <w:sz w:val="24"/>
        </w:rPr>
        <w:tab/>
        <w:t>определять устройства компьютера, моделирующие основные компоненты информационных функций человека;</w:t>
      </w:r>
    </w:p>
    <w:p w:rsidR="005F73FA" w:rsidRDefault="005F73FA">
      <w:pPr>
        <w:pStyle w:val="2"/>
        <w:jc w:val="both"/>
        <w:rPr>
          <w:b w:val="0"/>
          <w:color w:val="auto"/>
          <w:sz w:val="24"/>
        </w:rPr>
      </w:pPr>
      <w:r>
        <w:rPr>
          <w:b w:val="0"/>
          <w:color w:val="auto"/>
          <w:sz w:val="24"/>
        </w:rPr>
        <w:t>•</w:t>
      </w:r>
      <w:r>
        <w:rPr>
          <w:b w:val="0"/>
          <w:color w:val="auto"/>
          <w:sz w:val="24"/>
        </w:rPr>
        <w:tab/>
        <w:t>различать программное и аппаратное обеспечение компьютера;</w:t>
      </w:r>
    </w:p>
    <w:p w:rsidR="005F73FA" w:rsidRDefault="005F73FA">
      <w:pPr>
        <w:pStyle w:val="2"/>
        <w:jc w:val="both"/>
        <w:rPr>
          <w:b w:val="0"/>
          <w:color w:val="auto"/>
          <w:sz w:val="24"/>
        </w:rPr>
      </w:pPr>
      <w:r>
        <w:rPr>
          <w:b w:val="0"/>
          <w:color w:val="auto"/>
          <w:sz w:val="24"/>
        </w:rPr>
        <w:t>•</w:t>
      </w:r>
      <w:r>
        <w:rPr>
          <w:b w:val="0"/>
          <w:color w:val="auto"/>
          <w:sz w:val="24"/>
        </w:rPr>
        <w:tab/>
        <w:t>запускать программы из меню Пуск;</w:t>
      </w:r>
    </w:p>
    <w:p w:rsidR="005F73FA" w:rsidRDefault="005F73FA">
      <w:pPr>
        <w:pStyle w:val="2"/>
        <w:jc w:val="both"/>
        <w:rPr>
          <w:b w:val="0"/>
          <w:color w:val="auto"/>
          <w:sz w:val="24"/>
        </w:rPr>
      </w:pPr>
      <w:r>
        <w:rPr>
          <w:b w:val="0"/>
          <w:color w:val="auto"/>
          <w:sz w:val="24"/>
        </w:rPr>
        <w:t>•</w:t>
      </w:r>
      <w:r>
        <w:rPr>
          <w:b w:val="0"/>
          <w:color w:val="auto"/>
          <w:sz w:val="24"/>
        </w:rPr>
        <w:tab/>
        <w:t>уметь изменять размеры и перемещать окна, реагировать на диалоговые окна;</w:t>
      </w:r>
    </w:p>
    <w:p w:rsidR="005F73FA" w:rsidRDefault="005F73FA">
      <w:pPr>
        <w:pStyle w:val="2"/>
        <w:jc w:val="both"/>
        <w:rPr>
          <w:b w:val="0"/>
          <w:color w:val="auto"/>
          <w:sz w:val="24"/>
        </w:rPr>
      </w:pPr>
      <w:r>
        <w:rPr>
          <w:b w:val="0"/>
          <w:color w:val="auto"/>
          <w:sz w:val="24"/>
        </w:rPr>
        <w:t>•</w:t>
      </w:r>
      <w:r>
        <w:rPr>
          <w:b w:val="0"/>
          <w:color w:val="auto"/>
          <w:sz w:val="24"/>
        </w:rPr>
        <w:tab/>
        <w:t>вводить информацию в компьютер с помощью клавиатуры и мыши;</w:t>
      </w:r>
    </w:p>
    <w:p w:rsidR="005F73FA" w:rsidRDefault="005F73FA">
      <w:pPr>
        <w:pStyle w:val="2"/>
        <w:jc w:val="both"/>
      </w:pPr>
    </w:p>
    <w:p w:rsidR="005F73FA" w:rsidRDefault="005F73FA">
      <w:pPr>
        <w:spacing w:line="360" w:lineRule="auto"/>
        <w:ind w:left="1080" w:right="1615"/>
        <w:rPr>
          <w:b/>
          <w:sz w:val="28"/>
          <w:szCs w:val="28"/>
          <w:u w:val="single"/>
        </w:rPr>
      </w:pPr>
      <w:r>
        <w:rPr>
          <w:b/>
          <w:i/>
          <w:iCs/>
        </w:rPr>
        <w:t xml:space="preserve">Ученик </w:t>
      </w:r>
      <w:r>
        <w:rPr>
          <w:b/>
          <w:i/>
          <w:iCs/>
          <w:sz w:val="28"/>
          <w:szCs w:val="28"/>
          <w:u w:val="single"/>
        </w:rPr>
        <w:t>получит возможность</w:t>
      </w:r>
      <w:proofErr w:type="gramStart"/>
      <w:r>
        <w:rPr>
          <w:b/>
          <w:i/>
          <w:iCs/>
        </w:rPr>
        <w:t xml:space="preserve"> </w:t>
      </w:r>
      <w:r>
        <w:rPr>
          <w:b/>
          <w:sz w:val="28"/>
          <w:szCs w:val="28"/>
          <w:u w:val="single"/>
        </w:rPr>
        <w:t>:</w:t>
      </w:r>
      <w:proofErr w:type="gramEnd"/>
    </w:p>
    <w:p w:rsidR="005F73FA" w:rsidRDefault="005F73FA">
      <w:pPr>
        <w:pStyle w:val="2"/>
        <w:numPr>
          <w:ilvl w:val="1"/>
          <w:numId w:val="6"/>
        </w:numPr>
        <w:jc w:val="both"/>
        <w:rPr>
          <w:b w:val="0"/>
          <w:color w:val="auto"/>
          <w:sz w:val="24"/>
        </w:rPr>
      </w:pPr>
      <w:r>
        <w:rPr>
          <w:b w:val="0"/>
          <w:color w:val="auto"/>
          <w:sz w:val="24"/>
        </w:rPr>
        <w:t xml:space="preserve">уметь применять текстовый редактор для набора, редактирования и форматирования простейших текстов; </w:t>
      </w:r>
    </w:p>
    <w:p w:rsidR="005F73FA" w:rsidRDefault="005F73FA">
      <w:pPr>
        <w:pStyle w:val="2"/>
        <w:numPr>
          <w:ilvl w:val="1"/>
          <w:numId w:val="6"/>
        </w:numPr>
        <w:jc w:val="both"/>
        <w:rPr>
          <w:b w:val="0"/>
          <w:color w:val="auto"/>
          <w:sz w:val="24"/>
        </w:rPr>
      </w:pPr>
      <w:r>
        <w:rPr>
          <w:b w:val="0"/>
          <w:color w:val="auto"/>
          <w:sz w:val="24"/>
        </w:rPr>
        <w:t>уметь применять простейший графический редактор для создания и редактирования рисунков;</w:t>
      </w:r>
    </w:p>
    <w:p w:rsidR="005F73FA" w:rsidRDefault="005F73FA">
      <w:pPr>
        <w:pStyle w:val="2"/>
        <w:numPr>
          <w:ilvl w:val="1"/>
          <w:numId w:val="6"/>
        </w:numPr>
        <w:jc w:val="both"/>
        <w:rPr>
          <w:b w:val="0"/>
          <w:color w:val="auto"/>
          <w:sz w:val="24"/>
        </w:rPr>
      </w:pPr>
      <w:r>
        <w:rPr>
          <w:b w:val="0"/>
          <w:color w:val="auto"/>
          <w:sz w:val="24"/>
        </w:rPr>
        <w:t>уметь выполнять вычисления с помощью приложения Калькулятор;</w:t>
      </w:r>
    </w:p>
    <w:p w:rsidR="005F73FA" w:rsidRDefault="005F73FA">
      <w:pPr>
        <w:pStyle w:val="2"/>
        <w:numPr>
          <w:ilvl w:val="1"/>
          <w:numId w:val="6"/>
        </w:numPr>
        <w:jc w:val="both"/>
        <w:rPr>
          <w:b w:val="0"/>
          <w:color w:val="auto"/>
          <w:sz w:val="24"/>
        </w:rPr>
      </w:pPr>
      <w:r>
        <w:rPr>
          <w:b w:val="0"/>
          <w:color w:val="auto"/>
          <w:sz w:val="24"/>
        </w:rPr>
        <w:t>знать о требованиях к организации компьютерного рабочего места, соблюдать требования безопасности и гигиены в работе со средствами ИКТ.</w:t>
      </w:r>
    </w:p>
    <w:p w:rsidR="005F73FA" w:rsidRDefault="005F73FA"/>
    <w:p w:rsidR="005F73FA" w:rsidRDefault="005F73FA">
      <w:pPr>
        <w:pStyle w:val="2"/>
        <w:ind w:left="576" w:firstLine="0"/>
        <w:rPr>
          <w:color w:val="auto"/>
          <w:szCs w:val="28"/>
        </w:rPr>
      </w:pPr>
      <w:r>
        <w:rPr>
          <w:color w:val="auto"/>
          <w:szCs w:val="28"/>
        </w:rPr>
        <w:t>Метапредметные образовательные результаты</w:t>
      </w:r>
    </w:p>
    <w:p w:rsidR="005F73FA" w:rsidRDefault="005F73FA">
      <w:pPr>
        <w:rPr>
          <w:sz w:val="28"/>
          <w:szCs w:val="28"/>
        </w:rPr>
      </w:pPr>
    </w:p>
    <w:p w:rsidR="005F73FA" w:rsidRDefault="005F73FA">
      <w:pPr>
        <w:tabs>
          <w:tab w:val="left" w:pos="720"/>
        </w:tabs>
        <w:spacing w:line="264" w:lineRule="auto"/>
        <w:ind w:firstLine="709"/>
        <w:jc w:val="both"/>
        <w:rPr>
          <w:szCs w:val="28"/>
        </w:rPr>
      </w:pPr>
      <w:r>
        <w:rPr>
          <w:szCs w:val="28"/>
        </w:rPr>
        <w:t xml:space="preserve">Основные </w:t>
      </w:r>
      <w:r>
        <w:rPr>
          <w:b/>
          <w:i/>
          <w:szCs w:val="28"/>
        </w:rPr>
        <w:t>метапредметные образовательные результаты</w:t>
      </w:r>
      <w:r>
        <w:rPr>
          <w:szCs w:val="28"/>
        </w:rPr>
        <w:t>, достигаемые в процессе пропедевтической подготовки школьников в области информатики и ИКТ:</w:t>
      </w:r>
    </w:p>
    <w:p w:rsidR="005F73FA" w:rsidRDefault="005F73FA">
      <w:pPr>
        <w:numPr>
          <w:ilvl w:val="0"/>
          <w:numId w:val="9"/>
        </w:numPr>
        <w:spacing w:line="264" w:lineRule="auto"/>
        <w:jc w:val="both"/>
        <w:rPr>
          <w:szCs w:val="28"/>
        </w:rPr>
      </w:pPr>
      <w:r>
        <w:rPr>
          <w:szCs w:val="28"/>
        </w:rPr>
        <w:t xml:space="preserve"> уверенная ориентация учащихся в различных предметных областях за счет осознанного использования при изучении  школьных дисциплин таких общепредметных понятий как «объект», «система», «модель», «алгоритм», «исполнитель» и др.;</w:t>
      </w:r>
    </w:p>
    <w:p w:rsidR="005F73FA" w:rsidRDefault="005F73FA">
      <w:pPr>
        <w:numPr>
          <w:ilvl w:val="0"/>
          <w:numId w:val="9"/>
        </w:numPr>
        <w:spacing w:line="264" w:lineRule="auto"/>
        <w:jc w:val="both"/>
        <w:rPr>
          <w:szCs w:val="28"/>
        </w:rPr>
      </w:pPr>
      <w:r>
        <w:rPr>
          <w:szCs w:val="28"/>
        </w:rPr>
        <w:t xml:space="preserve"> владение основными общеучебными умениями информационно-логического характера: анализ объектов и ситуаций;  синтез как составление целого из частей и самостоятельное достраивание недостающих компонентов; выбор оснований и критериев для </w:t>
      </w:r>
      <w:r>
        <w:rPr>
          <w:szCs w:val="28"/>
        </w:rPr>
        <w:lastRenderedPageBreak/>
        <w:t xml:space="preserve">сравнения, сериации, классификации объектов;  обобщение и сравнение данных; подведение под понятие, выведение следствий; установление причинно-следственных связей; построение логических цепочек рассуждений и т.д., </w:t>
      </w:r>
    </w:p>
    <w:p w:rsidR="005F73FA" w:rsidRDefault="005F73FA">
      <w:pPr>
        <w:numPr>
          <w:ilvl w:val="0"/>
          <w:numId w:val="9"/>
        </w:numPr>
        <w:spacing w:line="264" w:lineRule="auto"/>
        <w:jc w:val="both"/>
        <w:rPr>
          <w:szCs w:val="28"/>
        </w:rPr>
      </w:pPr>
      <w:r>
        <w:rPr>
          <w:szCs w:val="28"/>
        </w:rPr>
        <w:t xml:space="preserve"> </w:t>
      </w:r>
      <w:proofErr w:type="gramStart"/>
      <w:r>
        <w:rPr>
          <w:szCs w:val="28"/>
        </w:rPr>
        <w:t>владение умениями организации собственной учебной деятельности, включающими: целеполагание как постановку учебной задачи на основе соотнесения того, что уже известно, и того, что требуется установить; планирование – определение последовательности промежуточных целей с учетом конечного результата, разбиение задачи на подзадачи,  разработка последовательности и структуры действий,  необходимых для достижения цели при помощи фиксированного набора средств;</w:t>
      </w:r>
      <w:proofErr w:type="gramEnd"/>
      <w:r>
        <w:rPr>
          <w:szCs w:val="28"/>
        </w:rPr>
        <w:t xml:space="preserve"> прогнозирование – предвосхищение результата; контроль – интерпретация полученного результата, его соотнесение с имеющимися данными с целью установления соответствия или несоответствия (обнаружения ошибки); коррекция – внесение необходимых дополнений и корректив в план действий в случае обнаружения ошибки;  оценка – осознание учащимся того, насколько качественно им решена учебно-познавательная задача; </w:t>
      </w:r>
    </w:p>
    <w:p w:rsidR="005F73FA" w:rsidRDefault="005F73FA">
      <w:pPr>
        <w:numPr>
          <w:ilvl w:val="0"/>
          <w:numId w:val="9"/>
        </w:numPr>
        <w:spacing w:line="264" w:lineRule="auto"/>
        <w:jc w:val="both"/>
        <w:rPr>
          <w:szCs w:val="28"/>
        </w:rPr>
      </w:pPr>
      <w:r>
        <w:rPr>
          <w:szCs w:val="28"/>
        </w:rPr>
        <w:t xml:space="preserve"> 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5F73FA" w:rsidRDefault="005F73FA">
      <w:pPr>
        <w:numPr>
          <w:ilvl w:val="0"/>
          <w:numId w:val="9"/>
        </w:numPr>
        <w:spacing w:line="264" w:lineRule="auto"/>
        <w:ind w:left="0" w:right="22" w:firstLine="0"/>
        <w:jc w:val="both"/>
        <w:rPr>
          <w:szCs w:val="28"/>
        </w:rPr>
      </w:pPr>
      <w:r>
        <w:rPr>
          <w:szCs w:val="28"/>
        </w:rPr>
        <w:t xml:space="preserve"> 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w:t>
      </w:r>
    </w:p>
    <w:p w:rsidR="005F73FA" w:rsidRDefault="005F73FA">
      <w:pPr>
        <w:numPr>
          <w:ilvl w:val="0"/>
          <w:numId w:val="9"/>
        </w:numPr>
        <w:spacing w:line="264" w:lineRule="auto"/>
        <w:ind w:left="0" w:right="22" w:firstLine="0"/>
        <w:jc w:val="both"/>
        <w:rPr>
          <w:szCs w:val="28"/>
        </w:rPr>
      </w:pPr>
      <w:proofErr w:type="gramStart"/>
      <w:r>
        <w:rPr>
          <w:szCs w:val="28"/>
        </w:rPr>
        <w:t>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(работа с текстом, гипретекстом, звуком и графикой в среде соответствующих редакторов; создание и редактирование расчетных таблиц для автоматизации расчетов и визуализации числовой информации в среде табличных процессоров; хранение и обработка информации в базах данных;</w:t>
      </w:r>
      <w:proofErr w:type="gramEnd"/>
      <w:r>
        <w:rPr>
          <w:szCs w:val="28"/>
        </w:rPr>
        <w:t xml:space="preserve"> поиск, передача и размещение информации в компьютерных сетях), навыки создания личного информационного пространства; </w:t>
      </w:r>
    </w:p>
    <w:p w:rsidR="005F73FA" w:rsidRDefault="005F73FA">
      <w:pPr>
        <w:numPr>
          <w:ilvl w:val="0"/>
          <w:numId w:val="9"/>
        </w:numPr>
        <w:spacing w:line="264" w:lineRule="auto"/>
        <w:ind w:left="0" w:right="22" w:firstLine="0"/>
        <w:jc w:val="both"/>
        <w:rPr>
          <w:szCs w:val="28"/>
        </w:rPr>
      </w:pPr>
      <w:r>
        <w:rPr>
          <w:szCs w:val="28"/>
        </w:rPr>
        <w:t xml:space="preserve"> опыт принятия решений и управления объектами (исполнителями) с помощью составленных для них алгоритмов (программ); </w:t>
      </w:r>
    </w:p>
    <w:p w:rsidR="005F73FA" w:rsidRDefault="005F73FA">
      <w:pPr>
        <w:numPr>
          <w:ilvl w:val="0"/>
          <w:numId w:val="9"/>
        </w:numPr>
        <w:spacing w:line="264" w:lineRule="auto"/>
        <w:ind w:left="0" w:right="22" w:firstLine="0"/>
        <w:jc w:val="both"/>
        <w:rPr>
          <w:szCs w:val="28"/>
        </w:rPr>
      </w:pPr>
      <w:r>
        <w:rPr>
          <w:szCs w:val="28"/>
        </w:rPr>
        <w:t>владение базовыми навыками исследовательской деятельности, проведения виртуальных экспериментов; владение способами и методами освоения новых инструментальных средств;</w:t>
      </w:r>
    </w:p>
    <w:p w:rsidR="005F73FA" w:rsidRDefault="005F73FA">
      <w:pPr>
        <w:numPr>
          <w:ilvl w:val="0"/>
          <w:numId w:val="9"/>
        </w:numPr>
        <w:spacing w:line="264" w:lineRule="auto"/>
        <w:ind w:left="0" w:right="22" w:firstLine="0"/>
        <w:jc w:val="both"/>
        <w:rPr>
          <w:szCs w:val="28"/>
        </w:rPr>
      </w:pPr>
      <w:proofErr w:type="gramStart"/>
      <w:r>
        <w:rPr>
          <w:szCs w:val="28"/>
        </w:rPr>
        <w:t>владение основами продуктивного взаимодействия и сотрудничества со сверстниками и взрослыми: умение правильно, четко и однозначно сформулировать мысль в понятной собеседнику форме; умение осуществлять в коллективе совместную информационную деятельность, в частности при выполнении проекта; умение выступать перед аудиторией, представляя ей результаты своей работы с помощью средств ИКТ; использование коммуникационных технологий в учебной деятельности и повседневной жизни.</w:t>
      </w:r>
      <w:proofErr w:type="gramEnd"/>
    </w:p>
    <w:p w:rsidR="005F73FA" w:rsidRDefault="005F73FA">
      <w:pPr>
        <w:pStyle w:val="2"/>
        <w:ind w:left="576" w:firstLine="0"/>
        <w:rPr>
          <w:color w:val="auto"/>
        </w:rPr>
      </w:pPr>
    </w:p>
    <w:p w:rsidR="005F73FA" w:rsidRDefault="005F73FA"/>
    <w:p w:rsidR="005F73FA" w:rsidRDefault="005F73FA">
      <w:pPr>
        <w:pStyle w:val="2"/>
        <w:ind w:left="576" w:firstLine="0"/>
        <w:jc w:val="left"/>
        <w:rPr>
          <w:color w:val="auto"/>
        </w:rPr>
      </w:pPr>
    </w:p>
    <w:p w:rsidR="005F73FA" w:rsidRDefault="005F73FA">
      <w:pPr>
        <w:pStyle w:val="2"/>
        <w:rPr>
          <w:color w:val="auto"/>
        </w:rPr>
      </w:pPr>
      <w:r>
        <w:rPr>
          <w:color w:val="auto"/>
        </w:rPr>
        <w:t>Личностные образовательные результаты</w:t>
      </w:r>
    </w:p>
    <w:p w:rsidR="005F73FA" w:rsidRDefault="005F73FA">
      <w:pPr>
        <w:ind w:left="709" w:firstLine="142"/>
      </w:pPr>
      <w:r>
        <w:t>В результате освоения курса информатики в 5 классе  учащиеся получат</w:t>
      </w:r>
      <w:proofErr w:type="gramStart"/>
      <w:r>
        <w:t xml:space="preserve"> :</w:t>
      </w:r>
      <w:proofErr w:type="gramEnd"/>
      <w:r>
        <w:t xml:space="preserve"> </w:t>
      </w:r>
    </w:p>
    <w:p w:rsidR="005F73FA" w:rsidRDefault="005F73FA">
      <w:pPr>
        <w:numPr>
          <w:ilvl w:val="0"/>
          <w:numId w:val="4"/>
        </w:numPr>
        <w:spacing w:line="264" w:lineRule="auto"/>
        <w:ind w:left="709" w:firstLine="142"/>
        <w:rPr>
          <w:szCs w:val="28"/>
        </w:rPr>
      </w:pPr>
      <w:r>
        <w:rPr>
          <w:szCs w:val="28"/>
        </w:rPr>
        <w:t xml:space="preserve">широкие познавательные интересы, инициатива  и любознательность, мотивы познания и творчества; готовность и способность учащихся к саморазвитию и реализации творческого потенциала  в духовной и предметно-продуктивной деятельности за счет развития их образного, алгоритмического и логического мышления; </w:t>
      </w:r>
    </w:p>
    <w:p w:rsidR="005F73FA" w:rsidRDefault="005F73FA">
      <w:pPr>
        <w:numPr>
          <w:ilvl w:val="0"/>
          <w:numId w:val="4"/>
        </w:numPr>
        <w:spacing w:line="264" w:lineRule="auto"/>
        <w:ind w:left="709" w:firstLine="142"/>
        <w:rPr>
          <w:szCs w:val="28"/>
        </w:rPr>
      </w:pPr>
      <w:r>
        <w:rPr>
          <w:szCs w:val="28"/>
        </w:rPr>
        <w:t xml:space="preserve">готовность к повышению своего образовательного уровня и продолжению обучения с использованием средств и методов информатики и ИКТ; </w:t>
      </w:r>
    </w:p>
    <w:p w:rsidR="005F73FA" w:rsidRDefault="005F73FA">
      <w:pPr>
        <w:numPr>
          <w:ilvl w:val="0"/>
          <w:numId w:val="4"/>
        </w:numPr>
        <w:spacing w:line="264" w:lineRule="auto"/>
        <w:ind w:left="709" w:firstLine="142"/>
        <w:rPr>
          <w:szCs w:val="28"/>
        </w:rPr>
      </w:pPr>
      <w:r>
        <w:rPr>
          <w:szCs w:val="28"/>
        </w:rPr>
        <w:t xml:space="preserve">интерес к информатике и ИКТ, стремление использовать полученные знания в процессе обучения другим предметам и в жизни; </w:t>
      </w:r>
    </w:p>
    <w:p w:rsidR="005F73FA" w:rsidRDefault="005F73FA">
      <w:pPr>
        <w:numPr>
          <w:ilvl w:val="0"/>
          <w:numId w:val="4"/>
        </w:numPr>
        <w:spacing w:line="264" w:lineRule="auto"/>
        <w:ind w:left="709" w:firstLine="142"/>
        <w:rPr>
          <w:szCs w:val="28"/>
        </w:rPr>
      </w:pPr>
      <w:r>
        <w:rPr>
          <w:szCs w:val="28"/>
        </w:rPr>
        <w:t xml:space="preserve">основы информационного мировоззрения – научного взгляда на область информационных процессов в живой природе, обществе, технике как одну из важнейших областей современной действительности;  </w:t>
      </w:r>
    </w:p>
    <w:p w:rsidR="005F73FA" w:rsidRDefault="005F73FA">
      <w:pPr>
        <w:numPr>
          <w:ilvl w:val="0"/>
          <w:numId w:val="4"/>
        </w:numPr>
        <w:spacing w:line="264" w:lineRule="auto"/>
        <w:ind w:left="709" w:firstLine="142"/>
        <w:rPr>
          <w:szCs w:val="28"/>
        </w:rPr>
      </w:pPr>
      <w:r>
        <w:rPr>
          <w:szCs w:val="28"/>
        </w:rPr>
        <w:t xml:space="preserve">способность увязать учебное содержание с собственным жизненным опытом и личными смыслами, понять значимость подготовки в области информатики и ИКТ в условиях развития информационного общества; </w:t>
      </w:r>
    </w:p>
    <w:p w:rsidR="005F73FA" w:rsidRDefault="005F73FA">
      <w:pPr>
        <w:numPr>
          <w:ilvl w:val="0"/>
          <w:numId w:val="4"/>
        </w:numPr>
        <w:spacing w:line="264" w:lineRule="auto"/>
        <w:ind w:left="709" w:firstLine="142"/>
        <w:rPr>
          <w:szCs w:val="28"/>
        </w:rPr>
      </w:pPr>
      <w:r>
        <w:rPr>
          <w:szCs w:val="28"/>
        </w:rPr>
        <w:t xml:space="preserve">готовность к самостоятельным поступкам и действиям, принятию ответственности за их результаты; готовность к осуществлению индивидуальной и коллективной информационной деятельности; </w:t>
      </w:r>
    </w:p>
    <w:p w:rsidR="005F73FA" w:rsidRDefault="005F73FA">
      <w:pPr>
        <w:numPr>
          <w:ilvl w:val="0"/>
          <w:numId w:val="4"/>
        </w:numPr>
        <w:spacing w:line="264" w:lineRule="auto"/>
        <w:ind w:left="709" w:firstLine="142"/>
        <w:rPr>
          <w:szCs w:val="28"/>
        </w:rPr>
      </w:pPr>
      <w:r>
        <w:rPr>
          <w:szCs w:val="28"/>
        </w:rPr>
        <w:t xml:space="preserve">способность к избирательному отношению к получаемой информации за счет умений ее анализа и критичного оценивания; ответственное отношение к информации с учетом правовых и этических аспектов ее распространения; </w:t>
      </w:r>
    </w:p>
    <w:p w:rsidR="005F73FA" w:rsidRDefault="005F73FA">
      <w:pPr>
        <w:numPr>
          <w:ilvl w:val="0"/>
          <w:numId w:val="4"/>
        </w:numPr>
        <w:spacing w:line="264" w:lineRule="auto"/>
        <w:ind w:left="709" w:firstLine="142"/>
        <w:rPr>
          <w:szCs w:val="28"/>
        </w:rPr>
      </w:pPr>
      <w:r>
        <w:rPr>
          <w:szCs w:val="28"/>
        </w:rPr>
        <w:t xml:space="preserve">развитие чувства личной ответственности за качество окружающей информационной среды; </w:t>
      </w:r>
    </w:p>
    <w:p w:rsidR="005F73FA" w:rsidRDefault="005F73FA">
      <w:pPr>
        <w:numPr>
          <w:ilvl w:val="0"/>
          <w:numId w:val="4"/>
        </w:numPr>
        <w:spacing w:line="264" w:lineRule="auto"/>
        <w:ind w:left="709" w:firstLine="142"/>
        <w:rPr>
          <w:szCs w:val="28"/>
        </w:rPr>
      </w:pPr>
      <w:r>
        <w:rPr>
          <w:szCs w:val="28"/>
        </w:rPr>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5F73FA" w:rsidRDefault="005F73FA">
      <w:pPr>
        <w:spacing w:line="264" w:lineRule="auto"/>
        <w:ind w:left="709" w:firstLine="142"/>
        <w:jc w:val="both"/>
        <w:rPr>
          <w:szCs w:val="28"/>
        </w:rPr>
      </w:pPr>
    </w:p>
    <w:p w:rsidR="005F73FA" w:rsidRDefault="005F73FA">
      <w:pPr>
        <w:ind w:firstLine="454"/>
        <w:rPr>
          <w:b/>
        </w:rPr>
      </w:pPr>
    </w:p>
    <w:p w:rsidR="005F73FA" w:rsidRDefault="005F73FA">
      <w:pPr>
        <w:ind w:firstLine="454"/>
        <w:rPr>
          <w:b/>
        </w:rPr>
      </w:pPr>
    </w:p>
    <w:p w:rsidR="005F73FA" w:rsidRDefault="005F73FA">
      <w:pPr>
        <w:ind w:firstLine="454"/>
        <w:rPr>
          <w:b/>
        </w:rPr>
      </w:pPr>
    </w:p>
    <w:p w:rsidR="005F73FA" w:rsidRDefault="005F73FA">
      <w:pPr>
        <w:ind w:firstLine="454"/>
        <w:rPr>
          <w:b/>
        </w:rPr>
      </w:pPr>
    </w:p>
    <w:p w:rsidR="005F73FA" w:rsidRDefault="005F73FA">
      <w:pPr>
        <w:ind w:firstLine="454"/>
        <w:rPr>
          <w:b/>
        </w:rPr>
      </w:pPr>
    </w:p>
    <w:p w:rsidR="005F73FA" w:rsidRDefault="005F73FA">
      <w:pPr>
        <w:ind w:firstLine="454"/>
        <w:rPr>
          <w:b/>
        </w:rPr>
      </w:pPr>
    </w:p>
    <w:p w:rsidR="005F73FA" w:rsidRDefault="005F73FA">
      <w:pPr>
        <w:pStyle w:val="2"/>
        <w:ind w:left="576" w:firstLine="0"/>
        <w:rPr>
          <w:color w:val="auto"/>
          <w:sz w:val="32"/>
          <w:szCs w:val="32"/>
        </w:rPr>
      </w:pPr>
    </w:p>
    <w:p w:rsidR="005F73FA" w:rsidRDefault="005F73FA">
      <w:pPr>
        <w:pStyle w:val="2"/>
        <w:ind w:left="576" w:firstLine="0"/>
        <w:rPr>
          <w:color w:val="auto"/>
          <w:sz w:val="32"/>
          <w:szCs w:val="32"/>
        </w:rPr>
      </w:pPr>
      <w:r>
        <w:rPr>
          <w:color w:val="auto"/>
          <w:sz w:val="32"/>
          <w:szCs w:val="32"/>
        </w:rPr>
        <w:t>Содержание курса информатики и ИКТ в 5 классе</w:t>
      </w:r>
    </w:p>
    <w:p w:rsidR="005F73FA" w:rsidRDefault="005F73FA">
      <w:pPr>
        <w:rPr>
          <w:sz w:val="32"/>
          <w:szCs w:val="32"/>
        </w:rPr>
      </w:pPr>
    </w:p>
    <w:p w:rsidR="005F73FA" w:rsidRDefault="005F73FA">
      <w:pPr>
        <w:pStyle w:val="ae"/>
        <w:spacing w:before="0" w:after="0"/>
        <w:ind w:firstLine="540"/>
        <w:jc w:val="both"/>
        <w:rPr>
          <w:b/>
          <w:bCs/>
        </w:rPr>
      </w:pPr>
      <w:r>
        <w:rPr>
          <w:b/>
          <w:bCs/>
        </w:rPr>
        <w:t>1. Компьютер для начинающих</w:t>
      </w:r>
    </w:p>
    <w:p w:rsidR="005F73FA" w:rsidRDefault="005F73FA">
      <w:pPr>
        <w:pStyle w:val="ae"/>
        <w:spacing w:before="0" w:after="0"/>
        <w:ind w:firstLine="540"/>
        <w:jc w:val="both"/>
      </w:pPr>
      <w:r>
        <w:t xml:space="preserve">Информация и информатика. </w:t>
      </w:r>
    </w:p>
    <w:p w:rsidR="005F73FA" w:rsidRDefault="005F73FA">
      <w:pPr>
        <w:pStyle w:val="ae"/>
        <w:spacing w:before="0" w:after="0"/>
        <w:ind w:firstLine="540"/>
        <w:jc w:val="both"/>
      </w:pPr>
      <w:r>
        <w:t xml:space="preserve">Как устроен компьютер. Техника безопасности и организация рабочего места. </w:t>
      </w:r>
    </w:p>
    <w:p w:rsidR="005F73FA" w:rsidRDefault="005F73FA">
      <w:pPr>
        <w:pStyle w:val="ae"/>
        <w:spacing w:before="0" w:after="0"/>
        <w:ind w:firstLine="540"/>
        <w:jc w:val="both"/>
      </w:pPr>
      <w:r>
        <w:t xml:space="preserve">Ввод информации в память компьютера. Клавиатура. Группы клавиш. Основная позиция пальцев на клавиатуре. </w:t>
      </w:r>
    </w:p>
    <w:p w:rsidR="005F73FA" w:rsidRDefault="005F73FA">
      <w:pPr>
        <w:pStyle w:val="ae"/>
        <w:spacing w:before="0" w:after="0"/>
        <w:ind w:firstLine="540"/>
        <w:jc w:val="both"/>
      </w:pPr>
      <w:r>
        <w:t xml:space="preserve">Программы и файлы. Рабочий стол. Управление компьютером с помощью мыши. Главное меню. Запуск программ. Управление компьютером с помощью меню. </w:t>
      </w:r>
    </w:p>
    <w:p w:rsidR="005F73FA" w:rsidRDefault="005F73FA">
      <w:pPr>
        <w:pStyle w:val="ae"/>
        <w:spacing w:before="0" w:after="0"/>
        <w:ind w:firstLine="540"/>
        <w:jc w:val="both"/>
        <w:rPr>
          <w:b/>
          <w:bCs/>
          <w:i/>
          <w:iCs/>
        </w:rPr>
      </w:pPr>
      <w:r>
        <w:rPr>
          <w:b/>
          <w:bCs/>
          <w:i/>
          <w:iCs/>
        </w:rPr>
        <w:t>Компьютерный практикум.</w:t>
      </w:r>
    </w:p>
    <w:p w:rsidR="005F73FA" w:rsidRDefault="005F73FA">
      <w:pPr>
        <w:pStyle w:val="ae"/>
        <w:spacing w:before="0" w:after="0"/>
        <w:ind w:firstLine="540"/>
        <w:jc w:val="both"/>
      </w:pPr>
      <w:r>
        <w:t>Практическая работа №1 «Знакомимся с клавиатурой».</w:t>
      </w:r>
    </w:p>
    <w:p w:rsidR="005F73FA" w:rsidRDefault="005F73FA">
      <w:pPr>
        <w:pStyle w:val="ae"/>
        <w:spacing w:before="0" w:after="0"/>
        <w:ind w:firstLine="540"/>
        <w:jc w:val="both"/>
      </w:pPr>
      <w:r>
        <w:t>Практическая работа №2 «Осваиваем мышь».</w:t>
      </w:r>
    </w:p>
    <w:p w:rsidR="005F73FA" w:rsidRDefault="005F73FA">
      <w:pPr>
        <w:pStyle w:val="ae"/>
        <w:spacing w:before="0" w:after="0"/>
        <w:ind w:firstLine="540"/>
        <w:jc w:val="both"/>
      </w:pPr>
      <w:r>
        <w:t>Практическая работа №3 «Запускаем программы. Основные элементы окна программы».</w:t>
      </w:r>
    </w:p>
    <w:p w:rsidR="005F73FA" w:rsidRDefault="005F73FA">
      <w:pPr>
        <w:pStyle w:val="ae"/>
        <w:spacing w:before="0" w:after="0"/>
        <w:ind w:firstLine="540"/>
        <w:jc w:val="both"/>
      </w:pPr>
      <w:r>
        <w:t>Практическая работа №4 «Знакомимся с компьютерным меню».</w:t>
      </w:r>
    </w:p>
    <w:p w:rsidR="005F73FA" w:rsidRDefault="005F73FA">
      <w:pPr>
        <w:pStyle w:val="ae"/>
        <w:spacing w:before="0" w:after="0"/>
        <w:ind w:firstLine="540"/>
        <w:jc w:val="both"/>
      </w:pPr>
      <w:r>
        <w:t>Клавиатурный тренажер.</w:t>
      </w:r>
    </w:p>
    <w:p w:rsidR="005F73FA" w:rsidRDefault="005F73FA">
      <w:pPr>
        <w:pStyle w:val="ae"/>
        <w:spacing w:before="0" w:after="0"/>
        <w:ind w:firstLine="540"/>
        <w:jc w:val="both"/>
        <w:rPr>
          <w:b/>
          <w:bCs/>
        </w:rPr>
      </w:pPr>
    </w:p>
    <w:p w:rsidR="005F73FA" w:rsidRDefault="005F73FA">
      <w:pPr>
        <w:pStyle w:val="ae"/>
        <w:spacing w:before="0" w:after="0"/>
        <w:ind w:firstLine="540"/>
        <w:jc w:val="both"/>
        <w:rPr>
          <w:b/>
          <w:bCs/>
        </w:rPr>
      </w:pPr>
      <w:r>
        <w:rPr>
          <w:b/>
          <w:bCs/>
        </w:rPr>
        <w:t xml:space="preserve">2. Информация вокруг нас </w:t>
      </w:r>
    </w:p>
    <w:p w:rsidR="005F73FA" w:rsidRDefault="005F73FA">
      <w:pPr>
        <w:pStyle w:val="ae"/>
        <w:spacing w:before="0" w:after="0"/>
        <w:ind w:firstLine="540"/>
        <w:jc w:val="both"/>
      </w:pPr>
      <w:r>
        <w:t xml:space="preserve">Действия с информацией. </w:t>
      </w:r>
    </w:p>
    <w:p w:rsidR="005F73FA" w:rsidRDefault="005F73FA">
      <w:pPr>
        <w:pStyle w:val="ae"/>
        <w:spacing w:before="0" w:after="0"/>
        <w:ind w:firstLine="540"/>
        <w:jc w:val="both"/>
      </w:pPr>
      <w:r>
        <w:t xml:space="preserve">Хранение информации. Носители информации. Передача информации. Кодирование информации. Язык жестов. Формы представления информации. Метод координат. Текст как форма представления информации. Табличная форма представления информации. Наглядные формы представления информации. </w:t>
      </w:r>
    </w:p>
    <w:p w:rsidR="005F73FA" w:rsidRDefault="005F73FA">
      <w:pPr>
        <w:pStyle w:val="ae"/>
        <w:spacing w:before="0" w:after="0"/>
        <w:ind w:firstLine="540"/>
        <w:jc w:val="both"/>
      </w:pPr>
      <w:r>
        <w:t xml:space="preserve">Обработка информации. Изменение формы представления информации. Систематизация информации. Поиск информации. Кодирование как изменение формы представления информации. </w:t>
      </w:r>
    </w:p>
    <w:p w:rsidR="005F73FA" w:rsidRDefault="005F73FA">
      <w:pPr>
        <w:pStyle w:val="ae"/>
        <w:spacing w:before="0" w:after="0"/>
        <w:ind w:firstLine="540"/>
        <w:jc w:val="both"/>
      </w:pPr>
      <w:r>
        <w:t xml:space="preserve">Получение новой информации. Преобразование информации по заданным правилам. Преобразование информации путем рассуждений. Разработка плана действий и его запись. Запись плана действий в табличной форме. </w:t>
      </w:r>
    </w:p>
    <w:p w:rsidR="005F73FA" w:rsidRDefault="005F73FA">
      <w:pPr>
        <w:pStyle w:val="ae"/>
        <w:spacing w:before="0" w:after="0"/>
        <w:jc w:val="both"/>
        <w:rPr>
          <w:b/>
          <w:bCs/>
          <w:i/>
          <w:iCs/>
        </w:rPr>
      </w:pPr>
    </w:p>
    <w:p w:rsidR="005F73FA" w:rsidRDefault="005F73FA">
      <w:pPr>
        <w:pStyle w:val="ae"/>
        <w:spacing w:before="0" w:after="0"/>
        <w:ind w:firstLine="540"/>
        <w:jc w:val="both"/>
        <w:rPr>
          <w:b/>
          <w:bCs/>
          <w:i/>
          <w:iCs/>
        </w:rPr>
      </w:pPr>
    </w:p>
    <w:p w:rsidR="005F73FA" w:rsidRDefault="005F73FA">
      <w:pPr>
        <w:pStyle w:val="ae"/>
        <w:spacing w:before="0" w:after="0"/>
        <w:ind w:firstLine="540"/>
        <w:jc w:val="both"/>
        <w:rPr>
          <w:b/>
          <w:bCs/>
          <w:i/>
          <w:iCs/>
        </w:rPr>
      </w:pPr>
      <w:r>
        <w:rPr>
          <w:b/>
          <w:bCs/>
          <w:i/>
          <w:iCs/>
        </w:rPr>
        <w:t>Компьютерный практикум.</w:t>
      </w:r>
    </w:p>
    <w:p w:rsidR="005F73FA" w:rsidRDefault="005F73FA">
      <w:pPr>
        <w:pStyle w:val="ae"/>
        <w:spacing w:before="0" w:after="0"/>
        <w:ind w:firstLine="540"/>
        <w:jc w:val="both"/>
      </w:pPr>
      <w:r>
        <w:t>Клавиатурный тренажер.</w:t>
      </w:r>
    </w:p>
    <w:p w:rsidR="005F73FA" w:rsidRDefault="005F73FA">
      <w:pPr>
        <w:pStyle w:val="ae"/>
        <w:spacing w:before="0" w:after="0"/>
        <w:ind w:firstLine="540"/>
        <w:jc w:val="both"/>
      </w:pPr>
      <w:r>
        <w:t>Координатный тренажер.</w:t>
      </w:r>
    </w:p>
    <w:p w:rsidR="005F73FA" w:rsidRDefault="005F73FA">
      <w:pPr>
        <w:pStyle w:val="ae"/>
        <w:spacing w:before="0" w:after="0"/>
        <w:ind w:firstLine="540"/>
        <w:jc w:val="both"/>
      </w:pPr>
      <w:r>
        <w:t xml:space="preserve">Логические компьютерные игры, поддерживающие изучаемый материал. </w:t>
      </w:r>
    </w:p>
    <w:p w:rsidR="005F73FA" w:rsidRDefault="005F73FA">
      <w:pPr>
        <w:pStyle w:val="ae"/>
        <w:spacing w:before="0" w:after="0"/>
        <w:ind w:firstLine="540"/>
        <w:jc w:val="both"/>
        <w:rPr>
          <w:b/>
          <w:bCs/>
        </w:rPr>
      </w:pPr>
    </w:p>
    <w:p w:rsidR="005F73FA" w:rsidRDefault="005F73FA">
      <w:pPr>
        <w:pStyle w:val="ae"/>
        <w:spacing w:before="0" w:after="0"/>
        <w:ind w:firstLine="540"/>
        <w:jc w:val="both"/>
        <w:rPr>
          <w:b/>
          <w:bCs/>
        </w:rPr>
      </w:pPr>
      <w:r>
        <w:rPr>
          <w:b/>
          <w:bCs/>
        </w:rPr>
        <w:t xml:space="preserve">3. Информационные технологии </w:t>
      </w:r>
    </w:p>
    <w:p w:rsidR="005F73FA" w:rsidRDefault="005F73FA">
      <w:pPr>
        <w:pStyle w:val="ae"/>
        <w:spacing w:before="0" w:after="0"/>
        <w:ind w:firstLine="540"/>
        <w:jc w:val="both"/>
      </w:pPr>
      <w:r>
        <w:lastRenderedPageBreak/>
        <w:t>Подготовка текстовых документов. Текстовый редактор и текстовый процессор. Этапы подготовки документа на компьютере. Компьютерная графика. Графические редакторы. Устройства ввода графической информации. Создание движущихся изображений.</w:t>
      </w:r>
    </w:p>
    <w:p w:rsidR="005F73FA" w:rsidRDefault="005F73FA">
      <w:pPr>
        <w:pStyle w:val="ae"/>
        <w:spacing w:before="0" w:after="0"/>
        <w:ind w:firstLine="540"/>
        <w:jc w:val="both"/>
        <w:rPr>
          <w:b/>
          <w:bCs/>
          <w:i/>
        </w:rPr>
      </w:pPr>
    </w:p>
    <w:p w:rsidR="005F73FA" w:rsidRDefault="005F73FA">
      <w:pPr>
        <w:pStyle w:val="ae"/>
        <w:spacing w:before="0" w:after="0"/>
        <w:ind w:firstLine="540"/>
        <w:jc w:val="both"/>
        <w:rPr>
          <w:b/>
          <w:bCs/>
          <w:i/>
        </w:rPr>
      </w:pPr>
    </w:p>
    <w:p w:rsidR="005F73FA" w:rsidRDefault="005F73FA">
      <w:pPr>
        <w:pStyle w:val="ae"/>
        <w:spacing w:before="0" w:after="0"/>
        <w:ind w:firstLine="540"/>
        <w:jc w:val="both"/>
        <w:rPr>
          <w:b/>
          <w:bCs/>
          <w:i/>
        </w:rPr>
      </w:pPr>
      <w:r>
        <w:rPr>
          <w:b/>
          <w:bCs/>
          <w:i/>
        </w:rPr>
        <w:t>Компьютерный практикум.</w:t>
      </w:r>
    </w:p>
    <w:p w:rsidR="005F73FA" w:rsidRDefault="005F73FA">
      <w:pPr>
        <w:pStyle w:val="ae"/>
        <w:spacing w:before="0" w:after="0"/>
        <w:ind w:firstLine="540"/>
        <w:jc w:val="both"/>
        <w:rPr>
          <w:b/>
          <w:bCs/>
          <w:i/>
        </w:rPr>
      </w:pPr>
    </w:p>
    <w:p w:rsidR="005F73FA" w:rsidRDefault="005F73FA">
      <w:pPr>
        <w:pStyle w:val="ae"/>
        <w:spacing w:before="0" w:after="0"/>
        <w:ind w:firstLine="540"/>
        <w:jc w:val="both"/>
      </w:pPr>
      <w:r>
        <w:t>Практическая работа №5 «Выполняем вычисления с помощью приложения Калькулятор».</w:t>
      </w:r>
    </w:p>
    <w:p w:rsidR="005F73FA" w:rsidRDefault="005F73FA">
      <w:pPr>
        <w:pStyle w:val="ae"/>
        <w:spacing w:before="0" w:after="0"/>
        <w:ind w:firstLine="540"/>
        <w:jc w:val="both"/>
      </w:pPr>
      <w:r>
        <w:t>Практическая работа №6 «Вводим текст».</w:t>
      </w:r>
    </w:p>
    <w:p w:rsidR="005F73FA" w:rsidRDefault="005F73FA">
      <w:pPr>
        <w:pStyle w:val="ae"/>
        <w:spacing w:before="0" w:after="0"/>
        <w:ind w:firstLine="540"/>
        <w:jc w:val="both"/>
      </w:pPr>
      <w:r>
        <w:t>Практическая работа №7 «Редактируем текст».</w:t>
      </w:r>
    </w:p>
    <w:p w:rsidR="005F73FA" w:rsidRDefault="005F73FA">
      <w:pPr>
        <w:pStyle w:val="ae"/>
        <w:spacing w:before="0" w:after="0"/>
        <w:ind w:firstLine="540"/>
        <w:jc w:val="both"/>
      </w:pPr>
      <w:r>
        <w:t>Практическая работа №8 «Работаем с фрагментами текста».</w:t>
      </w:r>
    </w:p>
    <w:p w:rsidR="005F73FA" w:rsidRDefault="005F73FA">
      <w:pPr>
        <w:pStyle w:val="ae"/>
        <w:spacing w:before="0" w:after="0"/>
        <w:ind w:firstLine="540"/>
        <w:jc w:val="both"/>
      </w:pPr>
      <w:r>
        <w:t>Практическая работа №9 «Форматируем текст».</w:t>
      </w:r>
    </w:p>
    <w:p w:rsidR="005F73FA" w:rsidRDefault="005F73FA">
      <w:pPr>
        <w:pStyle w:val="ae"/>
        <w:spacing w:before="0" w:after="0"/>
        <w:ind w:firstLine="540"/>
        <w:jc w:val="both"/>
      </w:pPr>
      <w:r>
        <w:t>Практическая работа №10 «Знакомимся с инструментами рисования графического редактора».</w:t>
      </w:r>
    </w:p>
    <w:p w:rsidR="005F73FA" w:rsidRDefault="005F73FA">
      <w:pPr>
        <w:pStyle w:val="ae"/>
        <w:spacing w:before="0" w:after="0"/>
        <w:ind w:firstLine="540"/>
        <w:jc w:val="both"/>
      </w:pPr>
      <w:r>
        <w:t>Практическая работа №11 «Начинаем рисовать».</w:t>
      </w:r>
    </w:p>
    <w:p w:rsidR="005F73FA" w:rsidRDefault="005F73FA">
      <w:pPr>
        <w:pStyle w:val="ae"/>
        <w:spacing w:before="0" w:after="0"/>
        <w:ind w:firstLine="540"/>
        <w:jc w:val="both"/>
      </w:pPr>
      <w:r>
        <w:t>Практическая работа №12 «Создаем комбинированные документы».</w:t>
      </w:r>
    </w:p>
    <w:p w:rsidR="005F73FA" w:rsidRDefault="005F73FA">
      <w:pPr>
        <w:pStyle w:val="ae"/>
        <w:spacing w:before="0" w:after="0"/>
        <w:ind w:firstLine="540"/>
        <w:jc w:val="both"/>
      </w:pPr>
      <w:r>
        <w:t xml:space="preserve">Практическая работа №13 «Работаем  с графическими фрагментами». </w:t>
      </w:r>
    </w:p>
    <w:p w:rsidR="005F73FA" w:rsidRDefault="005F73FA">
      <w:pPr>
        <w:pStyle w:val="ae"/>
        <w:spacing w:before="0" w:after="0"/>
        <w:ind w:firstLine="540"/>
        <w:jc w:val="both"/>
      </w:pPr>
      <w:r>
        <w:t>Практическая работа №14 «Создаем анимацию на заданную тему».</w:t>
      </w:r>
    </w:p>
    <w:p w:rsidR="005F73FA" w:rsidRDefault="005F73FA">
      <w:pPr>
        <w:pStyle w:val="ae"/>
        <w:spacing w:before="0" w:after="0"/>
        <w:ind w:firstLine="540"/>
        <w:jc w:val="both"/>
      </w:pPr>
      <w:r>
        <w:t>Практическая работа №15 «Создаем анимацию на свободную тему».</w:t>
      </w:r>
    </w:p>
    <w:p w:rsidR="005F73FA" w:rsidRDefault="005F73FA">
      <w:pPr>
        <w:pStyle w:val="ae"/>
        <w:spacing w:before="0" w:after="0"/>
        <w:ind w:firstLine="540"/>
        <w:jc w:val="both"/>
      </w:pPr>
    </w:p>
    <w:p w:rsidR="005F73FA" w:rsidRDefault="005F73FA">
      <w:pPr>
        <w:pStyle w:val="2"/>
        <w:ind w:left="576" w:firstLine="0"/>
        <w:rPr>
          <w:color w:val="auto"/>
          <w:sz w:val="32"/>
          <w:szCs w:val="32"/>
        </w:rPr>
      </w:pPr>
      <w:r>
        <w:rPr>
          <w:color w:val="auto"/>
          <w:sz w:val="32"/>
          <w:szCs w:val="32"/>
        </w:rPr>
        <w:t>Учебно-тематический план</w:t>
      </w:r>
    </w:p>
    <w:p w:rsidR="005F73FA" w:rsidRDefault="005F73FA">
      <w:pPr>
        <w:pStyle w:val="3"/>
      </w:pPr>
      <w:r>
        <w:t xml:space="preserve"> (1 ч в неделю, 34 ч в год)</w:t>
      </w:r>
    </w:p>
    <w:tbl>
      <w:tblPr>
        <w:tblW w:w="0" w:type="auto"/>
        <w:tblInd w:w="-20" w:type="dxa"/>
        <w:tblLayout w:type="fixed"/>
        <w:tblLook w:val="0000"/>
      </w:tblPr>
      <w:tblGrid>
        <w:gridCol w:w="959"/>
        <w:gridCol w:w="3969"/>
        <w:gridCol w:w="1134"/>
        <w:gridCol w:w="1701"/>
        <w:gridCol w:w="1423"/>
      </w:tblGrid>
      <w:tr w:rsidR="005F73FA">
        <w:trPr>
          <w:tblHeader/>
        </w:trPr>
        <w:tc>
          <w:tcPr>
            <w:tcW w:w="959" w:type="dxa"/>
            <w:vMerge w:val="restart"/>
            <w:tcBorders>
              <w:top w:val="single" w:sz="4" w:space="0" w:color="000000"/>
              <w:left w:val="single" w:sz="4" w:space="0" w:color="000000"/>
              <w:bottom w:val="single" w:sz="4" w:space="0" w:color="000000"/>
            </w:tcBorders>
            <w:shd w:val="clear" w:color="auto" w:fill="auto"/>
          </w:tcPr>
          <w:p w:rsidR="005F73FA" w:rsidRDefault="005F73FA">
            <w:pPr>
              <w:snapToGrid w:val="0"/>
              <w:jc w:val="center"/>
              <w:rPr>
                <w:rFonts w:ascii="Arial" w:hAnsi="Arial" w:cs="Arial"/>
                <w:sz w:val="22"/>
              </w:rPr>
            </w:pPr>
            <w:r>
              <w:rPr>
                <w:rFonts w:ascii="Arial" w:hAnsi="Arial" w:cs="Arial"/>
                <w:sz w:val="22"/>
              </w:rPr>
              <w:t>№</w:t>
            </w:r>
          </w:p>
        </w:tc>
        <w:tc>
          <w:tcPr>
            <w:tcW w:w="3969" w:type="dxa"/>
            <w:vMerge w:val="restart"/>
            <w:tcBorders>
              <w:top w:val="single" w:sz="4" w:space="0" w:color="000000"/>
              <w:left w:val="single" w:sz="4" w:space="0" w:color="000000"/>
              <w:bottom w:val="single" w:sz="4" w:space="0" w:color="000000"/>
            </w:tcBorders>
            <w:shd w:val="clear" w:color="auto" w:fill="auto"/>
          </w:tcPr>
          <w:p w:rsidR="005F73FA" w:rsidRDefault="005F73FA">
            <w:pPr>
              <w:snapToGrid w:val="0"/>
              <w:jc w:val="center"/>
              <w:rPr>
                <w:rFonts w:ascii="Arial" w:hAnsi="Arial" w:cs="Arial"/>
                <w:sz w:val="22"/>
              </w:rPr>
            </w:pPr>
            <w:r>
              <w:rPr>
                <w:rFonts w:ascii="Arial" w:hAnsi="Arial" w:cs="Arial"/>
                <w:sz w:val="22"/>
              </w:rPr>
              <w:t>Название темы</w:t>
            </w:r>
          </w:p>
        </w:tc>
        <w:tc>
          <w:tcPr>
            <w:tcW w:w="4258" w:type="dxa"/>
            <w:gridSpan w:val="3"/>
            <w:tcBorders>
              <w:top w:val="single" w:sz="4" w:space="0" w:color="000000"/>
              <w:left w:val="single" w:sz="4" w:space="0" w:color="000000"/>
              <w:bottom w:val="single" w:sz="4" w:space="0" w:color="000000"/>
              <w:right w:val="single" w:sz="4" w:space="0" w:color="000000"/>
            </w:tcBorders>
            <w:shd w:val="clear" w:color="auto" w:fill="auto"/>
          </w:tcPr>
          <w:p w:rsidR="005F73FA" w:rsidRDefault="005F73FA">
            <w:pPr>
              <w:snapToGrid w:val="0"/>
              <w:jc w:val="center"/>
              <w:rPr>
                <w:rFonts w:ascii="Arial" w:hAnsi="Arial" w:cs="Arial"/>
                <w:sz w:val="22"/>
              </w:rPr>
            </w:pPr>
            <w:r>
              <w:rPr>
                <w:rFonts w:ascii="Arial" w:hAnsi="Arial" w:cs="Arial"/>
                <w:sz w:val="22"/>
              </w:rPr>
              <w:t>Количество часов</w:t>
            </w:r>
          </w:p>
        </w:tc>
      </w:tr>
      <w:tr w:rsidR="005F73FA">
        <w:tc>
          <w:tcPr>
            <w:tcW w:w="959" w:type="dxa"/>
            <w:vMerge/>
            <w:tcBorders>
              <w:top w:val="single" w:sz="4" w:space="0" w:color="000000"/>
              <w:left w:val="single" w:sz="4" w:space="0" w:color="000000"/>
              <w:bottom w:val="single" w:sz="4" w:space="0" w:color="000000"/>
            </w:tcBorders>
            <w:shd w:val="clear" w:color="auto" w:fill="auto"/>
          </w:tcPr>
          <w:p w:rsidR="005F73FA" w:rsidRDefault="005F73FA">
            <w:pPr>
              <w:snapToGrid w:val="0"/>
              <w:jc w:val="center"/>
              <w:rPr>
                <w:rFonts w:ascii="Arial" w:hAnsi="Arial" w:cs="Arial"/>
                <w:sz w:val="22"/>
              </w:rPr>
            </w:pPr>
          </w:p>
        </w:tc>
        <w:tc>
          <w:tcPr>
            <w:tcW w:w="3969" w:type="dxa"/>
            <w:vMerge/>
            <w:tcBorders>
              <w:top w:val="single" w:sz="4" w:space="0" w:color="000000"/>
              <w:left w:val="single" w:sz="4" w:space="0" w:color="000000"/>
              <w:bottom w:val="single" w:sz="4" w:space="0" w:color="000000"/>
            </w:tcBorders>
            <w:shd w:val="clear" w:color="auto" w:fill="auto"/>
          </w:tcPr>
          <w:p w:rsidR="005F73FA" w:rsidRDefault="005F73FA">
            <w:pPr>
              <w:snapToGrid w:val="0"/>
              <w:jc w:val="center"/>
              <w:rPr>
                <w:rFonts w:ascii="Arial" w:hAnsi="Arial" w:cs="Arial"/>
                <w:sz w:val="22"/>
              </w:rPr>
            </w:pPr>
          </w:p>
        </w:tc>
        <w:tc>
          <w:tcPr>
            <w:tcW w:w="1134" w:type="dxa"/>
            <w:tcBorders>
              <w:top w:val="single" w:sz="4" w:space="0" w:color="000000"/>
              <w:left w:val="single" w:sz="4" w:space="0" w:color="000000"/>
              <w:bottom w:val="single" w:sz="4" w:space="0" w:color="000000"/>
            </w:tcBorders>
            <w:shd w:val="clear" w:color="auto" w:fill="auto"/>
          </w:tcPr>
          <w:p w:rsidR="005F73FA" w:rsidRDefault="005F73FA">
            <w:pPr>
              <w:snapToGrid w:val="0"/>
              <w:jc w:val="center"/>
              <w:rPr>
                <w:rFonts w:ascii="Arial" w:hAnsi="Arial" w:cs="Arial"/>
                <w:sz w:val="22"/>
              </w:rPr>
            </w:pPr>
            <w:r>
              <w:rPr>
                <w:rFonts w:ascii="Arial" w:hAnsi="Arial" w:cs="Arial"/>
                <w:sz w:val="22"/>
              </w:rPr>
              <w:t>общее</w:t>
            </w:r>
          </w:p>
        </w:tc>
        <w:tc>
          <w:tcPr>
            <w:tcW w:w="1701" w:type="dxa"/>
            <w:tcBorders>
              <w:top w:val="single" w:sz="4" w:space="0" w:color="000000"/>
              <w:left w:val="single" w:sz="4" w:space="0" w:color="000000"/>
              <w:bottom w:val="single" w:sz="4" w:space="0" w:color="000000"/>
            </w:tcBorders>
            <w:shd w:val="clear" w:color="auto" w:fill="auto"/>
          </w:tcPr>
          <w:p w:rsidR="005F73FA" w:rsidRDefault="005F73FA">
            <w:pPr>
              <w:snapToGrid w:val="0"/>
              <w:jc w:val="center"/>
              <w:rPr>
                <w:rFonts w:ascii="Arial" w:hAnsi="Arial" w:cs="Arial"/>
                <w:sz w:val="22"/>
              </w:rPr>
            </w:pPr>
            <w:r>
              <w:rPr>
                <w:rFonts w:ascii="Arial" w:hAnsi="Arial" w:cs="Arial"/>
                <w:sz w:val="22"/>
              </w:rPr>
              <w:t>теория</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5F73FA" w:rsidRDefault="005F73FA">
            <w:pPr>
              <w:snapToGrid w:val="0"/>
              <w:jc w:val="center"/>
              <w:rPr>
                <w:rFonts w:ascii="Arial" w:hAnsi="Arial" w:cs="Arial"/>
                <w:sz w:val="22"/>
              </w:rPr>
            </w:pPr>
            <w:r>
              <w:rPr>
                <w:rFonts w:ascii="Arial" w:hAnsi="Arial" w:cs="Arial"/>
                <w:sz w:val="22"/>
              </w:rPr>
              <w:t>практика</w:t>
            </w:r>
          </w:p>
        </w:tc>
      </w:tr>
      <w:tr w:rsidR="005F73FA">
        <w:tc>
          <w:tcPr>
            <w:tcW w:w="9186" w:type="dxa"/>
            <w:gridSpan w:val="5"/>
            <w:tcBorders>
              <w:top w:val="single" w:sz="4" w:space="0" w:color="000000"/>
              <w:left w:val="single" w:sz="4" w:space="0" w:color="000000"/>
              <w:bottom w:val="single" w:sz="4" w:space="0" w:color="000000"/>
              <w:right w:val="single" w:sz="4" w:space="0" w:color="000000"/>
            </w:tcBorders>
            <w:shd w:val="clear" w:color="auto" w:fill="D9D9D9"/>
          </w:tcPr>
          <w:p w:rsidR="005F73FA" w:rsidRDefault="005F73FA">
            <w:pPr>
              <w:snapToGrid w:val="0"/>
              <w:rPr>
                <w:rFonts w:ascii="Arial" w:hAnsi="Arial" w:cs="Arial"/>
                <w:b/>
                <w:sz w:val="22"/>
              </w:rPr>
            </w:pPr>
            <w:r>
              <w:rPr>
                <w:rFonts w:ascii="Arial" w:hAnsi="Arial" w:cs="Arial"/>
                <w:b/>
                <w:sz w:val="22"/>
              </w:rPr>
              <w:t>5 класс</w:t>
            </w:r>
          </w:p>
        </w:tc>
      </w:tr>
      <w:tr w:rsidR="005F73FA">
        <w:trPr>
          <w:trHeight w:val="296"/>
        </w:trPr>
        <w:tc>
          <w:tcPr>
            <w:tcW w:w="959" w:type="dxa"/>
            <w:tcBorders>
              <w:top w:val="single" w:sz="4" w:space="0" w:color="000000"/>
              <w:left w:val="single" w:sz="4" w:space="0" w:color="000000"/>
              <w:bottom w:val="single" w:sz="4" w:space="0" w:color="000000"/>
            </w:tcBorders>
            <w:shd w:val="clear" w:color="auto" w:fill="auto"/>
          </w:tcPr>
          <w:p w:rsidR="005F73FA" w:rsidRDefault="005F73FA">
            <w:pPr>
              <w:snapToGrid w:val="0"/>
              <w:jc w:val="center"/>
              <w:rPr>
                <w:rFonts w:ascii="Arial" w:hAnsi="Arial" w:cs="Arial"/>
                <w:sz w:val="22"/>
              </w:rPr>
            </w:pPr>
            <w:r>
              <w:rPr>
                <w:rFonts w:ascii="Arial" w:hAnsi="Arial" w:cs="Arial"/>
                <w:sz w:val="22"/>
              </w:rPr>
              <w:t>1</w:t>
            </w:r>
          </w:p>
        </w:tc>
        <w:tc>
          <w:tcPr>
            <w:tcW w:w="3969" w:type="dxa"/>
            <w:tcBorders>
              <w:top w:val="single" w:sz="4" w:space="0" w:color="000000"/>
              <w:left w:val="single" w:sz="4" w:space="0" w:color="000000"/>
              <w:bottom w:val="single" w:sz="4" w:space="0" w:color="000000"/>
            </w:tcBorders>
            <w:shd w:val="clear" w:color="auto" w:fill="auto"/>
          </w:tcPr>
          <w:p w:rsidR="005F73FA" w:rsidRDefault="005F73FA">
            <w:pPr>
              <w:pStyle w:val="ae"/>
              <w:snapToGrid w:val="0"/>
              <w:spacing w:before="0" w:after="0"/>
              <w:ind w:firstLine="34"/>
              <w:rPr>
                <w:b/>
                <w:bCs/>
                <w:sz w:val="22"/>
              </w:rPr>
            </w:pPr>
            <w:r>
              <w:rPr>
                <w:b/>
                <w:bCs/>
                <w:sz w:val="22"/>
              </w:rPr>
              <w:t xml:space="preserve">Компьютер для начинающих </w:t>
            </w:r>
          </w:p>
        </w:tc>
        <w:tc>
          <w:tcPr>
            <w:tcW w:w="1134" w:type="dxa"/>
            <w:tcBorders>
              <w:top w:val="single" w:sz="4" w:space="0" w:color="000000"/>
              <w:left w:val="single" w:sz="4" w:space="0" w:color="000000"/>
              <w:bottom w:val="single" w:sz="4" w:space="0" w:color="000000"/>
            </w:tcBorders>
            <w:shd w:val="clear" w:color="auto" w:fill="auto"/>
          </w:tcPr>
          <w:p w:rsidR="005F73FA" w:rsidRDefault="005F73FA">
            <w:pPr>
              <w:snapToGrid w:val="0"/>
              <w:jc w:val="center"/>
              <w:rPr>
                <w:rFonts w:ascii="Arial" w:hAnsi="Arial" w:cs="Arial"/>
                <w:sz w:val="22"/>
              </w:rPr>
            </w:pPr>
            <w:r>
              <w:rPr>
                <w:rFonts w:ascii="Arial" w:hAnsi="Arial" w:cs="Arial"/>
                <w:sz w:val="22"/>
              </w:rPr>
              <w:t>8</w:t>
            </w:r>
          </w:p>
        </w:tc>
        <w:tc>
          <w:tcPr>
            <w:tcW w:w="1701" w:type="dxa"/>
            <w:tcBorders>
              <w:top w:val="single" w:sz="4" w:space="0" w:color="000000"/>
              <w:left w:val="single" w:sz="4" w:space="0" w:color="000000"/>
              <w:bottom w:val="single" w:sz="4" w:space="0" w:color="000000"/>
            </w:tcBorders>
            <w:shd w:val="clear" w:color="auto" w:fill="auto"/>
          </w:tcPr>
          <w:p w:rsidR="005F73FA" w:rsidRDefault="005F73FA">
            <w:pPr>
              <w:snapToGrid w:val="0"/>
              <w:jc w:val="center"/>
              <w:rPr>
                <w:rFonts w:ascii="Arial" w:hAnsi="Arial" w:cs="Arial"/>
                <w:sz w:val="22"/>
              </w:rPr>
            </w:pPr>
            <w:r>
              <w:rPr>
                <w:rFonts w:ascii="Arial" w:hAnsi="Arial" w:cs="Arial"/>
                <w:sz w:val="22"/>
              </w:rPr>
              <w:t>4</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5F73FA" w:rsidRDefault="005F73FA">
            <w:pPr>
              <w:snapToGrid w:val="0"/>
              <w:jc w:val="center"/>
              <w:rPr>
                <w:rFonts w:ascii="Arial" w:hAnsi="Arial" w:cs="Arial"/>
                <w:sz w:val="22"/>
              </w:rPr>
            </w:pPr>
            <w:r>
              <w:rPr>
                <w:rFonts w:ascii="Arial" w:hAnsi="Arial" w:cs="Arial"/>
                <w:sz w:val="22"/>
              </w:rPr>
              <w:t>4</w:t>
            </w:r>
          </w:p>
        </w:tc>
      </w:tr>
      <w:tr w:rsidR="005F73FA">
        <w:tc>
          <w:tcPr>
            <w:tcW w:w="959" w:type="dxa"/>
            <w:tcBorders>
              <w:top w:val="single" w:sz="4" w:space="0" w:color="000000"/>
              <w:left w:val="single" w:sz="4" w:space="0" w:color="000000"/>
              <w:bottom w:val="single" w:sz="4" w:space="0" w:color="000000"/>
            </w:tcBorders>
            <w:shd w:val="clear" w:color="auto" w:fill="auto"/>
          </w:tcPr>
          <w:p w:rsidR="005F73FA" w:rsidRDefault="005F73FA">
            <w:pPr>
              <w:snapToGrid w:val="0"/>
              <w:jc w:val="center"/>
              <w:rPr>
                <w:rFonts w:ascii="Arial" w:hAnsi="Arial" w:cs="Arial"/>
                <w:sz w:val="22"/>
              </w:rPr>
            </w:pPr>
            <w:r>
              <w:rPr>
                <w:rFonts w:ascii="Arial" w:hAnsi="Arial" w:cs="Arial"/>
                <w:sz w:val="22"/>
              </w:rPr>
              <w:t>2</w:t>
            </w:r>
          </w:p>
        </w:tc>
        <w:tc>
          <w:tcPr>
            <w:tcW w:w="3969" w:type="dxa"/>
            <w:tcBorders>
              <w:top w:val="single" w:sz="4" w:space="0" w:color="000000"/>
              <w:left w:val="single" w:sz="4" w:space="0" w:color="000000"/>
              <w:bottom w:val="single" w:sz="4" w:space="0" w:color="000000"/>
            </w:tcBorders>
            <w:shd w:val="clear" w:color="auto" w:fill="auto"/>
          </w:tcPr>
          <w:p w:rsidR="005F73FA" w:rsidRDefault="005F73FA">
            <w:pPr>
              <w:pStyle w:val="ae"/>
              <w:snapToGrid w:val="0"/>
              <w:spacing w:before="0" w:after="0"/>
              <w:ind w:firstLine="34"/>
              <w:rPr>
                <w:b/>
                <w:bCs/>
                <w:sz w:val="22"/>
              </w:rPr>
            </w:pPr>
            <w:r>
              <w:rPr>
                <w:b/>
                <w:bCs/>
                <w:sz w:val="22"/>
              </w:rPr>
              <w:t xml:space="preserve">Информация вокруг нас </w:t>
            </w:r>
          </w:p>
        </w:tc>
        <w:tc>
          <w:tcPr>
            <w:tcW w:w="1134" w:type="dxa"/>
            <w:tcBorders>
              <w:top w:val="single" w:sz="4" w:space="0" w:color="000000"/>
              <w:left w:val="single" w:sz="4" w:space="0" w:color="000000"/>
              <w:bottom w:val="single" w:sz="4" w:space="0" w:color="000000"/>
            </w:tcBorders>
            <w:shd w:val="clear" w:color="auto" w:fill="auto"/>
          </w:tcPr>
          <w:p w:rsidR="005F73FA" w:rsidRDefault="005F73FA">
            <w:pPr>
              <w:snapToGrid w:val="0"/>
              <w:jc w:val="center"/>
              <w:rPr>
                <w:rFonts w:ascii="Arial" w:hAnsi="Arial" w:cs="Arial"/>
                <w:sz w:val="22"/>
              </w:rPr>
            </w:pPr>
            <w:r>
              <w:rPr>
                <w:rFonts w:ascii="Arial" w:hAnsi="Arial" w:cs="Arial"/>
                <w:sz w:val="22"/>
              </w:rPr>
              <w:t>14</w:t>
            </w:r>
          </w:p>
        </w:tc>
        <w:tc>
          <w:tcPr>
            <w:tcW w:w="1701" w:type="dxa"/>
            <w:tcBorders>
              <w:top w:val="single" w:sz="4" w:space="0" w:color="000000"/>
              <w:left w:val="single" w:sz="4" w:space="0" w:color="000000"/>
              <w:bottom w:val="single" w:sz="4" w:space="0" w:color="000000"/>
            </w:tcBorders>
            <w:shd w:val="clear" w:color="auto" w:fill="auto"/>
          </w:tcPr>
          <w:p w:rsidR="005F73FA" w:rsidRDefault="005F73FA">
            <w:pPr>
              <w:snapToGrid w:val="0"/>
              <w:jc w:val="center"/>
              <w:rPr>
                <w:rFonts w:ascii="Arial" w:hAnsi="Arial" w:cs="Arial"/>
                <w:sz w:val="22"/>
              </w:rPr>
            </w:pPr>
            <w:r>
              <w:rPr>
                <w:rFonts w:ascii="Arial" w:hAnsi="Arial" w:cs="Arial"/>
                <w:sz w:val="22"/>
              </w:rPr>
              <w:t>7</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5F73FA" w:rsidRDefault="005F73FA">
            <w:pPr>
              <w:snapToGrid w:val="0"/>
              <w:jc w:val="center"/>
              <w:rPr>
                <w:rFonts w:ascii="Arial" w:hAnsi="Arial" w:cs="Arial"/>
                <w:sz w:val="22"/>
              </w:rPr>
            </w:pPr>
            <w:r>
              <w:rPr>
                <w:rFonts w:ascii="Arial" w:hAnsi="Arial" w:cs="Arial"/>
                <w:sz w:val="22"/>
              </w:rPr>
              <w:t>7</w:t>
            </w:r>
          </w:p>
        </w:tc>
      </w:tr>
      <w:tr w:rsidR="005F73FA">
        <w:tc>
          <w:tcPr>
            <w:tcW w:w="959" w:type="dxa"/>
            <w:tcBorders>
              <w:top w:val="single" w:sz="4" w:space="0" w:color="000000"/>
              <w:left w:val="single" w:sz="4" w:space="0" w:color="000000"/>
              <w:bottom w:val="single" w:sz="4" w:space="0" w:color="000000"/>
            </w:tcBorders>
            <w:shd w:val="clear" w:color="auto" w:fill="auto"/>
          </w:tcPr>
          <w:p w:rsidR="005F73FA" w:rsidRDefault="005F73FA">
            <w:pPr>
              <w:snapToGrid w:val="0"/>
              <w:jc w:val="center"/>
              <w:rPr>
                <w:rFonts w:ascii="Arial" w:hAnsi="Arial" w:cs="Arial"/>
                <w:sz w:val="22"/>
              </w:rPr>
            </w:pPr>
            <w:r>
              <w:rPr>
                <w:rFonts w:ascii="Arial" w:hAnsi="Arial" w:cs="Arial"/>
                <w:sz w:val="22"/>
              </w:rPr>
              <w:t>3</w:t>
            </w:r>
          </w:p>
        </w:tc>
        <w:tc>
          <w:tcPr>
            <w:tcW w:w="3969" w:type="dxa"/>
            <w:tcBorders>
              <w:top w:val="single" w:sz="4" w:space="0" w:color="000000"/>
              <w:left w:val="single" w:sz="4" w:space="0" w:color="000000"/>
              <w:bottom w:val="single" w:sz="4" w:space="0" w:color="000000"/>
            </w:tcBorders>
            <w:shd w:val="clear" w:color="auto" w:fill="auto"/>
          </w:tcPr>
          <w:p w:rsidR="005F73FA" w:rsidRDefault="005F73FA">
            <w:pPr>
              <w:pStyle w:val="ae"/>
              <w:snapToGrid w:val="0"/>
              <w:spacing w:before="0" w:after="0"/>
              <w:ind w:firstLine="34"/>
              <w:rPr>
                <w:b/>
                <w:bCs/>
                <w:sz w:val="22"/>
              </w:rPr>
            </w:pPr>
            <w:r>
              <w:rPr>
                <w:b/>
                <w:bCs/>
                <w:sz w:val="22"/>
              </w:rPr>
              <w:t xml:space="preserve">Информационные технологии </w:t>
            </w:r>
          </w:p>
        </w:tc>
        <w:tc>
          <w:tcPr>
            <w:tcW w:w="1134" w:type="dxa"/>
            <w:tcBorders>
              <w:top w:val="single" w:sz="4" w:space="0" w:color="000000"/>
              <w:left w:val="single" w:sz="4" w:space="0" w:color="000000"/>
              <w:bottom w:val="single" w:sz="4" w:space="0" w:color="000000"/>
            </w:tcBorders>
            <w:shd w:val="clear" w:color="auto" w:fill="auto"/>
          </w:tcPr>
          <w:p w:rsidR="005F73FA" w:rsidRDefault="005F73FA">
            <w:pPr>
              <w:snapToGrid w:val="0"/>
              <w:jc w:val="center"/>
              <w:rPr>
                <w:rFonts w:ascii="Arial" w:hAnsi="Arial" w:cs="Arial"/>
                <w:sz w:val="22"/>
              </w:rPr>
            </w:pPr>
            <w:r>
              <w:rPr>
                <w:rFonts w:ascii="Arial" w:hAnsi="Arial" w:cs="Arial"/>
                <w:sz w:val="22"/>
              </w:rPr>
              <w:t>10</w:t>
            </w:r>
          </w:p>
        </w:tc>
        <w:tc>
          <w:tcPr>
            <w:tcW w:w="1701" w:type="dxa"/>
            <w:tcBorders>
              <w:top w:val="single" w:sz="4" w:space="0" w:color="000000"/>
              <w:left w:val="single" w:sz="4" w:space="0" w:color="000000"/>
              <w:bottom w:val="single" w:sz="4" w:space="0" w:color="000000"/>
            </w:tcBorders>
            <w:shd w:val="clear" w:color="auto" w:fill="auto"/>
          </w:tcPr>
          <w:p w:rsidR="005F73FA" w:rsidRDefault="005F73FA">
            <w:pPr>
              <w:snapToGrid w:val="0"/>
              <w:jc w:val="center"/>
              <w:rPr>
                <w:rFonts w:ascii="Arial" w:hAnsi="Arial" w:cs="Arial"/>
                <w:sz w:val="22"/>
              </w:rPr>
            </w:pPr>
            <w:r>
              <w:rPr>
                <w:rFonts w:ascii="Arial" w:hAnsi="Arial" w:cs="Arial"/>
                <w:sz w:val="22"/>
              </w:rPr>
              <w:t>4</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5F73FA" w:rsidRDefault="005F73FA">
            <w:pPr>
              <w:snapToGrid w:val="0"/>
              <w:jc w:val="center"/>
              <w:rPr>
                <w:rFonts w:ascii="Arial" w:hAnsi="Arial" w:cs="Arial"/>
                <w:sz w:val="22"/>
              </w:rPr>
            </w:pPr>
            <w:r>
              <w:rPr>
                <w:rFonts w:ascii="Arial" w:hAnsi="Arial" w:cs="Arial"/>
                <w:sz w:val="22"/>
              </w:rPr>
              <w:t>6</w:t>
            </w:r>
          </w:p>
        </w:tc>
      </w:tr>
      <w:tr w:rsidR="005F73FA">
        <w:trPr>
          <w:trHeight w:val="390"/>
        </w:trPr>
        <w:tc>
          <w:tcPr>
            <w:tcW w:w="959" w:type="dxa"/>
            <w:tcBorders>
              <w:top w:val="single" w:sz="4" w:space="0" w:color="000000"/>
              <w:left w:val="single" w:sz="4" w:space="0" w:color="000000"/>
              <w:bottom w:val="single" w:sz="4" w:space="0" w:color="000000"/>
            </w:tcBorders>
            <w:shd w:val="clear" w:color="auto" w:fill="auto"/>
          </w:tcPr>
          <w:p w:rsidR="005F73FA" w:rsidRDefault="005F73FA">
            <w:pPr>
              <w:snapToGrid w:val="0"/>
              <w:jc w:val="center"/>
              <w:rPr>
                <w:rFonts w:ascii="Arial" w:hAnsi="Arial" w:cs="Arial"/>
                <w:sz w:val="22"/>
              </w:rPr>
            </w:pPr>
          </w:p>
        </w:tc>
        <w:tc>
          <w:tcPr>
            <w:tcW w:w="3969" w:type="dxa"/>
            <w:tcBorders>
              <w:top w:val="single" w:sz="4" w:space="0" w:color="000000"/>
              <w:left w:val="single" w:sz="4" w:space="0" w:color="000000"/>
              <w:bottom w:val="single" w:sz="4" w:space="0" w:color="000000"/>
            </w:tcBorders>
            <w:shd w:val="clear" w:color="auto" w:fill="auto"/>
          </w:tcPr>
          <w:p w:rsidR="005F73FA" w:rsidRDefault="005F73FA">
            <w:pPr>
              <w:pStyle w:val="ae"/>
              <w:snapToGrid w:val="0"/>
              <w:spacing w:before="0" w:after="0"/>
              <w:ind w:firstLine="34"/>
              <w:rPr>
                <w:b/>
                <w:bCs/>
                <w:sz w:val="22"/>
              </w:rPr>
            </w:pPr>
            <w:r>
              <w:rPr>
                <w:b/>
                <w:bCs/>
                <w:sz w:val="22"/>
              </w:rPr>
              <w:t>Резерв</w:t>
            </w:r>
          </w:p>
        </w:tc>
        <w:tc>
          <w:tcPr>
            <w:tcW w:w="1134" w:type="dxa"/>
            <w:tcBorders>
              <w:top w:val="single" w:sz="4" w:space="0" w:color="000000"/>
              <w:left w:val="single" w:sz="4" w:space="0" w:color="000000"/>
              <w:bottom w:val="single" w:sz="4" w:space="0" w:color="000000"/>
            </w:tcBorders>
            <w:shd w:val="clear" w:color="auto" w:fill="auto"/>
          </w:tcPr>
          <w:p w:rsidR="005F73FA" w:rsidRDefault="005F73FA">
            <w:pPr>
              <w:snapToGrid w:val="0"/>
              <w:jc w:val="center"/>
              <w:rPr>
                <w:rFonts w:ascii="Arial" w:hAnsi="Arial" w:cs="Arial"/>
                <w:sz w:val="22"/>
              </w:rPr>
            </w:pPr>
            <w:r>
              <w:rPr>
                <w:rFonts w:ascii="Arial" w:hAnsi="Arial" w:cs="Arial"/>
                <w:sz w:val="22"/>
              </w:rPr>
              <w:t>2</w:t>
            </w:r>
          </w:p>
        </w:tc>
        <w:tc>
          <w:tcPr>
            <w:tcW w:w="1701" w:type="dxa"/>
            <w:tcBorders>
              <w:top w:val="single" w:sz="4" w:space="0" w:color="000000"/>
              <w:left w:val="single" w:sz="4" w:space="0" w:color="000000"/>
              <w:bottom w:val="single" w:sz="4" w:space="0" w:color="000000"/>
            </w:tcBorders>
            <w:shd w:val="clear" w:color="auto" w:fill="auto"/>
          </w:tcPr>
          <w:p w:rsidR="005F73FA" w:rsidRDefault="005F73FA">
            <w:pPr>
              <w:snapToGrid w:val="0"/>
              <w:jc w:val="center"/>
              <w:rPr>
                <w:rFonts w:ascii="Arial" w:hAnsi="Arial" w:cs="Arial"/>
                <w:sz w:val="22"/>
              </w:rPr>
            </w:pPr>
            <w:r>
              <w:rPr>
                <w:rFonts w:ascii="Arial" w:hAnsi="Arial" w:cs="Arial"/>
                <w:sz w:val="22"/>
              </w:rPr>
              <w:t>1</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5F73FA" w:rsidRDefault="005F73FA">
            <w:pPr>
              <w:snapToGrid w:val="0"/>
              <w:jc w:val="center"/>
              <w:rPr>
                <w:rFonts w:ascii="Arial" w:hAnsi="Arial" w:cs="Arial"/>
                <w:sz w:val="22"/>
              </w:rPr>
            </w:pPr>
            <w:r>
              <w:rPr>
                <w:rFonts w:ascii="Arial" w:hAnsi="Arial" w:cs="Arial"/>
                <w:sz w:val="22"/>
              </w:rPr>
              <w:t>1</w:t>
            </w:r>
          </w:p>
        </w:tc>
      </w:tr>
      <w:tr w:rsidR="005F73FA">
        <w:tc>
          <w:tcPr>
            <w:tcW w:w="959" w:type="dxa"/>
            <w:tcBorders>
              <w:top w:val="single" w:sz="4" w:space="0" w:color="000000"/>
              <w:left w:val="single" w:sz="4" w:space="0" w:color="000000"/>
              <w:bottom w:val="single" w:sz="4" w:space="0" w:color="000000"/>
            </w:tcBorders>
            <w:shd w:val="clear" w:color="auto" w:fill="auto"/>
          </w:tcPr>
          <w:p w:rsidR="005F73FA" w:rsidRDefault="005F73FA">
            <w:pPr>
              <w:snapToGrid w:val="0"/>
              <w:jc w:val="center"/>
              <w:rPr>
                <w:rFonts w:ascii="Arial" w:hAnsi="Arial" w:cs="Arial"/>
                <w:sz w:val="22"/>
              </w:rPr>
            </w:pPr>
          </w:p>
        </w:tc>
        <w:tc>
          <w:tcPr>
            <w:tcW w:w="3969" w:type="dxa"/>
            <w:tcBorders>
              <w:top w:val="single" w:sz="4" w:space="0" w:color="000000"/>
              <w:left w:val="single" w:sz="4" w:space="0" w:color="000000"/>
              <w:bottom w:val="single" w:sz="4" w:space="0" w:color="000000"/>
            </w:tcBorders>
            <w:shd w:val="clear" w:color="auto" w:fill="auto"/>
          </w:tcPr>
          <w:p w:rsidR="005F73FA" w:rsidRDefault="005F73FA">
            <w:pPr>
              <w:pStyle w:val="ae"/>
              <w:snapToGrid w:val="0"/>
              <w:spacing w:before="0" w:after="0"/>
              <w:ind w:firstLine="34"/>
              <w:jc w:val="right"/>
              <w:rPr>
                <w:b/>
                <w:bCs/>
                <w:sz w:val="22"/>
              </w:rPr>
            </w:pPr>
            <w:r>
              <w:rPr>
                <w:b/>
                <w:bCs/>
                <w:sz w:val="22"/>
              </w:rPr>
              <w:t>Итого:</w:t>
            </w:r>
          </w:p>
        </w:tc>
        <w:tc>
          <w:tcPr>
            <w:tcW w:w="1134" w:type="dxa"/>
            <w:tcBorders>
              <w:top w:val="single" w:sz="4" w:space="0" w:color="000000"/>
              <w:left w:val="single" w:sz="4" w:space="0" w:color="000000"/>
              <w:bottom w:val="single" w:sz="4" w:space="0" w:color="000000"/>
            </w:tcBorders>
            <w:shd w:val="clear" w:color="auto" w:fill="auto"/>
          </w:tcPr>
          <w:p w:rsidR="005F73FA" w:rsidRDefault="005F73FA">
            <w:pPr>
              <w:snapToGrid w:val="0"/>
              <w:jc w:val="center"/>
              <w:rPr>
                <w:rFonts w:ascii="Arial" w:hAnsi="Arial" w:cs="Arial"/>
                <w:b/>
                <w:i/>
                <w:sz w:val="22"/>
              </w:rPr>
            </w:pPr>
            <w:r>
              <w:rPr>
                <w:rFonts w:ascii="Arial" w:hAnsi="Arial" w:cs="Arial"/>
                <w:b/>
                <w:i/>
                <w:sz w:val="22"/>
              </w:rPr>
              <w:t>34</w:t>
            </w:r>
          </w:p>
        </w:tc>
        <w:tc>
          <w:tcPr>
            <w:tcW w:w="1701" w:type="dxa"/>
            <w:tcBorders>
              <w:top w:val="single" w:sz="4" w:space="0" w:color="000000"/>
              <w:left w:val="single" w:sz="4" w:space="0" w:color="000000"/>
              <w:bottom w:val="single" w:sz="4" w:space="0" w:color="000000"/>
            </w:tcBorders>
            <w:shd w:val="clear" w:color="auto" w:fill="auto"/>
          </w:tcPr>
          <w:p w:rsidR="005F73FA" w:rsidRDefault="005F73FA">
            <w:pPr>
              <w:snapToGrid w:val="0"/>
              <w:jc w:val="center"/>
              <w:rPr>
                <w:rFonts w:ascii="Arial" w:hAnsi="Arial" w:cs="Arial"/>
                <w:b/>
                <w:i/>
                <w:sz w:val="22"/>
              </w:rPr>
            </w:pPr>
            <w:r>
              <w:rPr>
                <w:rFonts w:ascii="Arial" w:hAnsi="Arial" w:cs="Arial"/>
                <w:b/>
                <w:i/>
                <w:sz w:val="22"/>
              </w:rPr>
              <w:t>16</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5F73FA" w:rsidRDefault="005F73FA">
            <w:pPr>
              <w:snapToGrid w:val="0"/>
              <w:jc w:val="center"/>
              <w:rPr>
                <w:rFonts w:ascii="Arial" w:hAnsi="Arial" w:cs="Arial"/>
                <w:b/>
                <w:i/>
                <w:sz w:val="22"/>
              </w:rPr>
            </w:pPr>
            <w:r>
              <w:rPr>
                <w:rFonts w:ascii="Arial" w:hAnsi="Arial" w:cs="Arial"/>
                <w:b/>
                <w:i/>
                <w:sz w:val="22"/>
              </w:rPr>
              <w:t>18</w:t>
            </w:r>
          </w:p>
        </w:tc>
      </w:tr>
    </w:tbl>
    <w:p w:rsidR="005F73FA" w:rsidRDefault="005F73FA"/>
    <w:p w:rsidR="005F73FA" w:rsidRDefault="005F73FA"/>
    <w:p w:rsidR="005F73FA" w:rsidRDefault="005F73FA">
      <w:pPr>
        <w:jc w:val="center"/>
        <w:rPr>
          <w:b/>
          <w:bCs/>
          <w:sz w:val="28"/>
          <w:szCs w:val="28"/>
        </w:rPr>
      </w:pPr>
      <w:r>
        <w:rPr>
          <w:b/>
          <w:bCs/>
          <w:sz w:val="28"/>
          <w:szCs w:val="28"/>
        </w:rPr>
        <w:t xml:space="preserve">Тематическое  планирование  по Информатике и ИКТ  для 5 класса </w:t>
      </w:r>
    </w:p>
    <w:p w:rsidR="005F73FA" w:rsidRDefault="005F73FA">
      <w:pPr>
        <w:rPr>
          <w:sz w:val="20"/>
          <w:szCs w:val="20"/>
        </w:rPr>
      </w:pPr>
    </w:p>
    <w:tbl>
      <w:tblPr>
        <w:tblW w:w="0" w:type="auto"/>
        <w:tblInd w:w="55" w:type="dxa"/>
        <w:tblLayout w:type="fixed"/>
        <w:tblCellMar>
          <w:top w:w="55" w:type="dxa"/>
          <w:left w:w="55" w:type="dxa"/>
          <w:bottom w:w="55" w:type="dxa"/>
          <w:right w:w="55" w:type="dxa"/>
        </w:tblCellMar>
        <w:tblLook w:val="0000"/>
      </w:tblPr>
      <w:tblGrid>
        <w:gridCol w:w="585"/>
        <w:gridCol w:w="7095"/>
        <w:gridCol w:w="6920"/>
      </w:tblGrid>
      <w:tr w:rsidR="005F73FA">
        <w:tc>
          <w:tcPr>
            <w:tcW w:w="585" w:type="dxa"/>
            <w:tcBorders>
              <w:top w:val="single" w:sz="1" w:space="0" w:color="000000"/>
              <w:left w:val="single" w:sz="1" w:space="0" w:color="000000"/>
              <w:bottom w:val="single" w:sz="1" w:space="0" w:color="000000"/>
            </w:tcBorders>
            <w:shd w:val="clear" w:color="auto" w:fill="auto"/>
          </w:tcPr>
          <w:p w:rsidR="005F73FA" w:rsidRDefault="005F73FA">
            <w:pPr>
              <w:pStyle w:val="af9"/>
              <w:snapToGrid w:val="0"/>
              <w:rPr>
                <w:rFonts w:ascii="Times New Roman" w:hAnsi="Times New Roman"/>
                <w:b/>
                <w:sz w:val="18"/>
                <w:szCs w:val="18"/>
              </w:rPr>
            </w:pPr>
            <w:r>
              <w:rPr>
                <w:rFonts w:ascii="Times New Roman" w:hAnsi="Times New Roman"/>
                <w:b/>
                <w:sz w:val="18"/>
                <w:szCs w:val="18"/>
              </w:rPr>
              <w:t>№</w:t>
            </w:r>
          </w:p>
        </w:tc>
        <w:tc>
          <w:tcPr>
            <w:tcW w:w="7095" w:type="dxa"/>
            <w:tcBorders>
              <w:top w:val="single" w:sz="1" w:space="0" w:color="000000"/>
              <w:left w:val="single" w:sz="1" w:space="0" w:color="000000"/>
              <w:bottom w:val="single" w:sz="1" w:space="0" w:color="000000"/>
            </w:tcBorders>
            <w:shd w:val="clear" w:color="auto" w:fill="auto"/>
          </w:tcPr>
          <w:p w:rsidR="005F73FA" w:rsidRDefault="005F73FA">
            <w:pPr>
              <w:pStyle w:val="af9"/>
              <w:snapToGrid w:val="0"/>
              <w:rPr>
                <w:rFonts w:ascii="Times New Roman" w:hAnsi="Times New Roman"/>
                <w:b/>
                <w:sz w:val="18"/>
                <w:szCs w:val="18"/>
              </w:rPr>
            </w:pPr>
          </w:p>
          <w:p w:rsidR="005F73FA" w:rsidRDefault="005F73FA">
            <w:pPr>
              <w:pStyle w:val="af9"/>
              <w:jc w:val="center"/>
              <w:rPr>
                <w:rFonts w:ascii="Times New Roman" w:hAnsi="Times New Roman"/>
                <w:b/>
              </w:rPr>
            </w:pPr>
            <w:r>
              <w:rPr>
                <w:rFonts w:ascii="Times New Roman" w:hAnsi="Times New Roman"/>
                <w:b/>
              </w:rPr>
              <w:lastRenderedPageBreak/>
              <w:t>ТЕМА</w:t>
            </w:r>
          </w:p>
          <w:p w:rsidR="005F73FA" w:rsidRDefault="005F73FA">
            <w:pPr>
              <w:pStyle w:val="af9"/>
              <w:jc w:val="center"/>
              <w:rPr>
                <w:rFonts w:ascii="Times New Roman" w:hAnsi="Times New Roman"/>
                <w:b/>
              </w:rPr>
            </w:pPr>
            <w:r>
              <w:rPr>
                <w:rFonts w:ascii="Times New Roman" w:hAnsi="Times New Roman"/>
                <w:b/>
              </w:rPr>
              <w:t>УРОКА</w:t>
            </w:r>
          </w:p>
        </w:tc>
        <w:tc>
          <w:tcPr>
            <w:tcW w:w="6920" w:type="dxa"/>
            <w:tcBorders>
              <w:top w:val="single" w:sz="1" w:space="0" w:color="000000"/>
              <w:left w:val="single" w:sz="1" w:space="0" w:color="000000"/>
              <w:bottom w:val="single" w:sz="1" w:space="0" w:color="000000"/>
              <w:right w:val="single" w:sz="1" w:space="0" w:color="000000"/>
            </w:tcBorders>
            <w:shd w:val="clear" w:color="auto" w:fill="auto"/>
          </w:tcPr>
          <w:p w:rsidR="005F73FA" w:rsidRDefault="005F73FA">
            <w:pPr>
              <w:pStyle w:val="af9"/>
              <w:snapToGrid w:val="0"/>
              <w:jc w:val="center"/>
              <w:rPr>
                <w:rFonts w:ascii="Times New Roman" w:hAnsi="Times New Roman"/>
                <w:b/>
              </w:rPr>
            </w:pPr>
            <w:r>
              <w:rPr>
                <w:rFonts w:ascii="Times New Roman" w:hAnsi="Times New Roman"/>
                <w:b/>
              </w:rPr>
              <w:lastRenderedPageBreak/>
              <w:t xml:space="preserve">Характеристика видов </w:t>
            </w:r>
          </w:p>
          <w:p w:rsidR="005F73FA" w:rsidRDefault="005F73FA">
            <w:pPr>
              <w:pStyle w:val="af9"/>
              <w:ind w:left="113" w:right="113"/>
              <w:jc w:val="center"/>
              <w:rPr>
                <w:rFonts w:ascii="Times New Roman" w:hAnsi="Times New Roman"/>
                <w:b/>
              </w:rPr>
            </w:pPr>
            <w:r>
              <w:rPr>
                <w:rFonts w:ascii="Times New Roman" w:hAnsi="Times New Roman"/>
                <w:b/>
              </w:rPr>
              <w:lastRenderedPageBreak/>
              <w:t>деятельности учащихся</w:t>
            </w:r>
          </w:p>
        </w:tc>
      </w:tr>
      <w:tr w:rsidR="005F73FA">
        <w:tc>
          <w:tcPr>
            <w:tcW w:w="585" w:type="dxa"/>
            <w:tcBorders>
              <w:left w:val="single" w:sz="1" w:space="0" w:color="000000"/>
              <w:bottom w:val="single" w:sz="1" w:space="0" w:color="000000"/>
            </w:tcBorders>
            <w:shd w:val="clear" w:color="auto" w:fill="auto"/>
          </w:tcPr>
          <w:p w:rsidR="005F73FA" w:rsidRDefault="005F73FA">
            <w:pPr>
              <w:snapToGrid w:val="0"/>
            </w:pPr>
            <w:r>
              <w:lastRenderedPageBreak/>
              <w:t>1</w:t>
            </w:r>
          </w:p>
        </w:tc>
        <w:tc>
          <w:tcPr>
            <w:tcW w:w="7095" w:type="dxa"/>
            <w:tcBorders>
              <w:left w:val="single" w:sz="1" w:space="0" w:color="000000"/>
              <w:bottom w:val="single" w:sz="1" w:space="0" w:color="000000"/>
            </w:tcBorders>
            <w:shd w:val="clear" w:color="auto" w:fill="auto"/>
          </w:tcPr>
          <w:p w:rsidR="005F73FA" w:rsidRDefault="005F73FA">
            <w:pPr>
              <w:snapToGrid w:val="0"/>
            </w:pPr>
            <w:r>
              <w:t>Информация – Компьютер – Информатика.</w:t>
            </w:r>
          </w:p>
          <w:p w:rsidR="005F73FA" w:rsidRDefault="005F73FA">
            <w:r>
              <w:t>Техника безопасности и организация рабочего места.</w:t>
            </w:r>
          </w:p>
          <w:p w:rsidR="005F73FA" w:rsidRDefault="005F73FA">
            <w:pPr>
              <w:rPr>
                <w:i/>
                <w:iCs/>
              </w:rPr>
            </w:pPr>
          </w:p>
        </w:tc>
        <w:tc>
          <w:tcPr>
            <w:tcW w:w="6920" w:type="dxa"/>
            <w:tcBorders>
              <w:left w:val="single" w:sz="1" w:space="0" w:color="000000"/>
              <w:bottom w:val="single" w:sz="1" w:space="0" w:color="000000"/>
              <w:right w:val="single" w:sz="1" w:space="0" w:color="000000"/>
            </w:tcBorders>
            <w:shd w:val="clear" w:color="auto" w:fill="auto"/>
          </w:tcPr>
          <w:p w:rsidR="005F73FA" w:rsidRDefault="005F73FA">
            <w:pPr>
              <w:snapToGrid w:val="0"/>
            </w:pPr>
            <w:r>
              <w:t xml:space="preserve">Иметь представление об информации и информатики. </w:t>
            </w:r>
          </w:p>
          <w:p w:rsidR="005F73FA" w:rsidRDefault="005F73FA">
            <w:r>
              <w:t>соблюдать требования безопасности и гигиены в работе со средствами ИКТ.</w:t>
            </w:r>
          </w:p>
          <w:p w:rsidR="005F73FA" w:rsidRDefault="005F73FA">
            <w:r>
              <w:t>Набирать  слова, используя клавиатуру</w:t>
            </w:r>
            <w:proofErr w:type="gramStart"/>
            <w:r>
              <w:t>.П</w:t>
            </w:r>
            <w:proofErr w:type="gramEnd"/>
            <w:r>
              <w:t>равильно организовывать свое рабочее место при работе с компьютером.</w:t>
            </w:r>
          </w:p>
        </w:tc>
      </w:tr>
      <w:tr w:rsidR="005F73FA">
        <w:tc>
          <w:tcPr>
            <w:tcW w:w="585" w:type="dxa"/>
            <w:tcBorders>
              <w:left w:val="single" w:sz="1" w:space="0" w:color="000000"/>
              <w:bottom w:val="single" w:sz="1" w:space="0" w:color="000000"/>
            </w:tcBorders>
            <w:shd w:val="clear" w:color="auto" w:fill="auto"/>
          </w:tcPr>
          <w:p w:rsidR="005F73FA" w:rsidRDefault="005F73FA">
            <w:pPr>
              <w:pStyle w:val="af7"/>
            </w:pPr>
            <w:r>
              <w:t>2</w:t>
            </w:r>
          </w:p>
        </w:tc>
        <w:tc>
          <w:tcPr>
            <w:tcW w:w="7095" w:type="dxa"/>
            <w:tcBorders>
              <w:left w:val="single" w:sz="1" w:space="0" w:color="000000"/>
              <w:bottom w:val="single" w:sz="1" w:space="0" w:color="000000"/>
            </w:tcBorders>
            <w:shd w:val="clear" w:color="auto" w:fill="auto"/>
          </w:tcPr>
          <w:p w:rsidR="005F73FA" w:rsidRDefault="005F73FA">
            <w:pPr>
              <w:pStyle w:val="af7"/>
            </w:pPr>
            <w:r>
              <w:t>Как устроен компьютер.</w:t>
            </w:r>
          </w:p>
        </w:tc>
        <w:tc>
          <w:tcPr>
            <w:tcW w:w="6920" w:type="dxa"/>
            <w:tcBorders>
              <w:left w:val="single" w:sz="1" w:space="0" w:color="000000"/>
              <w:bottom w:val="single" w:sz="1" w:space="0" w:color="000000"/>
              <w:right w:val="single" w:sz="1" w:space="0" w:color="000000"/>
            </w:tcBorders>
            <w:shd w:val="clear" w:color="auto" w:fill="auto"/>
          </w:tcPr>
          <w:p w:rsidR="005F73FA" w:rsidRDefault="005F73FA">
            <w:pPr>
              <w:snapToGrid w:val="0"/>
            </w:pPr>
            <w:r>
              <w:t xml:space="preserve">Определять устройства компьютера, моделирующие основные компоненты информационных функций человека; набирать слова, используя клавиатуру. </w:t>
            </w:r>
          </w:p>
          <w:p w:rsidR="005F73FA" w:rsidRDefault="005F73FA">
            <w:r>
              <w:t>Знать основные элементы компьютера и их назначение.</w:t>
            </w:r>
          </w:p>
        </w:tc>
      </w:tr>
      <w:tr w:rsidR="005F73FA">
        <w:tc>
          <w:tcPr>
            <w:tcW w:w="585" w:type="dxa"/>
            <w:tcBorders>
              <w:left w:val="single" w:sz="1" w:space="0" w:color="000000"/>
              <w:bottom w:val="single" w:sz="1" w:space="0" w:color="000000"/>
            </w:tcBorders>
            <w:shd w:val="clear" w:color="auto" w:fill="auto"/>
          </w:tcPr>
          <w:p w:rsidR="005F73FA" w:rsidRDefault="005F73FA">
            <w:pPr>
              <w:snapToGrid w:val="0"/>
            </w:pPr>
            <w:r>
              <w:t>3</w:t>
            </w:r>
          </w:p>
        </w:tc>
        <w:tc>
          <w:tcPr>
            <w:tcW w:w="7095" w:type="dxa"/>
            <w:tcBorders>
              <w:left w:val="single" w:sz="1" w:space="0" w:color="000000"/>
              <w:bottom w:val="single" w:sz="1" w:space="0" w:color="000000"/>
            </w:tcBorders>
            <w:shd w:val="clear" w:color="auto" w:fill="auto"/>
          </w:tcPr>
          <w:p w:rsidR="005F73FA" w:rsidRDefault="005F73FA">
            <w:pPr>
              <w:snapToGrid w:val="0"/>
            </w:pPr>
            <w:r>
              <w:t>Ввод информации в память компьютера.</w:t>
            </w:r>
          </w:p>
          <w:p w:rsidR="005F73FA" w:rsidRDefault="005F73FA">
            <w:r>
              <w:t xml:space="preserve">Клавиатура. </w:t>
            </w:r>
          </w:p>
        </w:tc>
        <w:tc>
          <w:tcPr>
            <w:tcW w:w="6920" w:type="dxa"/>
            <w:tcBorders>
              <w:left w:val="single" w:sz="1" w:space="0" w:color="000000"/>
              <w:bottom w:val="single" w:sz="1" w:space="0" w:color="000000"/>
              <w:right w:val="single" w:sz="1" w:space="0" w:color="000000"/>
            </w:tcBorders>
            <w:shd w:val="clear" w:color="auto" w:fill="auto"/>
          </w:tcPr>
          <w:p w:rsidR="005F73FA" w:rsidRDefault="005F73FA">
            <w:pPr>
              <w:snapToGrid w:val="0"/>
            </w:pPr>
            <w:r>
              <w:t>Иметь представление о способах введения информации в память компьютера.</w:t>
            </w:r>
          </w:p>
          <w:p w:rsidR="005F73FA" w:rsidRDefault="005F73FA">
            <w:r>
              <w:t xml:space="preserve"> Знать группы клавиш на клавиатуре, их назначение</w:t>
            </w:r>
            <w:proofErr w:type="gramStart"/>
            <w:r>
              <w:t>.У</w:t>
            </w:r>
            <w:proofErr w:type="gramEnd"/>
            <w:r>
              <w:t>правлять своей познавательной и учебной деятельностью посредством постановки целей, планирования,  коррекции своих действий и оценки успешности усвоения.</w:t>
            </w:r>
          </w:p>
          <w:p w:rsidR="005F73FA" w:rsidRDefault="005F73FA">
            <w:r>
              <w:t xml:space="preserve"> Осуществлять самоконтроль и взаимоконтроль.</w:t>
            </w:r>
          </w:p>
        </w:tc>
      </w:tr>
      <w:tr w:rsidR="005F73FA">
        <w:tc>
          <w:tcPr>
            <w:tcW w:w="585" w:type="dxa"/>
            <w:tcBorders>
              <w:left w:val="single" w:sz="1" w:space="0" w:color="000000"/>
              <w:bottom w:val="single" w:sz="1" w:space="0" w:color="000000"/>
            </w:tcBorders>
            <w:shd w:val="clear" w:color="auto" w:fill="auto"/>
          </w:tcPr>
          <w:p w:rsidR="005F73FA" w:rsidRDefault="005F73FA">
            <w:pPr>
              <w:pStyle w:val="af7"/>
            </w:pPr>
            <w:r>
              <w:t>4</w:t>
            </w:r>
          </w:p>
        </w:tc>
        <w:tc>
          <w:tcPr>
            <w:tcW w:w="7095" w:type="dxa"/>
            <w:tcBorders>
              <w:left w:val="single" w:sz="1" w:space="0" w:color="000000"/>
              <w:bottom w:val="single" w:sz="1" w:space="0" w:color="000000"/>
            </w:tcBorders>
            <w:shd w:val="clear" w:color="auto" w:fill="auto"/>
          </w:tcPr>
          <w:p w:rsidR="005F73FA" w:rsidRDefault="005F73FA">
            <w:pPr>
              <w:pStyle w:val="af7"/>
            </w:pPr>
            <w:r>
              <w:t>Основная позиция пальцев на клавиатуре.</w:t>
            </w:r>
          </w:p>
        </w:tc>
        <w:tc>
          <w:tcPr>
            <w:tcW w:w="6920" w:type="dxa"/>
            <w:tcBorders>
              <w:left w:val="single" w:sz="1" w:space="0" w:color="000000"/>
              <w:bottom w:val="single" w:sz="1" w:space="0" w:color="000000"/>
              <w:right w:val="single" w:sz="1" w:space="0" w:color="000000"/>
            </w:tcBorders>
            <w:shd w:val="clear" w:color="auto" w:fill="auto"/>
          </w:tcPr>
          <w:p w:rsidR="005F73FA" w:rsidRDefault="005F73FA">
            <w:pPr>
              <w:snapToGrid w:val="0"/>
              <w:rPr>
                <w:iCs/>
              </w:rPr>
            </w:pPr>
            <w:r>
              <w:t>Правильно  располагать пальцы на клавиатуре, Знать принципы десятипальцевого набора текста.     Уметь набирать слова и фрагменты текста, используя клавиатуру. Правильно  производить удары по клавишам</w:t>
            </w:r>
            <w:proofErr w:type="gramStart"/>
            <w:r>
              <w:t xml:space="preserve"> .</w:t>
            </w:r>
            <w:proofErr w:type="gramEnd"/>
            <w:r>
              <w:rPr>
                <w:iCs/>
              </w:rPr>
              <w:t>Участвовать  в учебном диалоге,</w:t>
            </w:r>
            <w:r>
              <w:t xml:space="preserve"> сотрудничать в совместном решении проблемы</w:t>
            </w:r>
            <w:r>
              <w:rPr>
                <w:iCs/>
              </w:rPr>
              <w:t xml:space="preserve"> и строить монологические высказывания.</w:t>
            </w:r>
          </w:p>
          <w:p w:rsidR="005F73FA" w:rsidRDefault="005F73FA">
            <w:r>
              <w:rPr>
                <w:iCs/>
              </w:rPr>
              <w:t xml:space="preserve">Высказывать  </w:t>
            </w:r>
            <w:r>
              <w:t xml:space="preserve">предположения, </w:t>
            </w:r>
            <w:r>
              <w:rPr>
                <w:iCs/>
              </w:rPr>
              <w:t xml:space="preserve">обсуждать </w:t>
            </w:r>
            <w:r>
              <w:t>проблемные вопросы;</w:t>
            </w:r>
          </w:p>
          <w:p w:rsidR="005F73FA" w:rsidRDefault="005F73FA">
            <w:r>
              <w:t xml:space="preserve"> применять обобщение для осмысления принципа расположения букв на клавиатуре.</w:t>
            </w:r>
          </w:p>
          <w:p w:rsidR="005F73FA" w:rsidRDefault="005F73FA">
            <w:pPr>
              <w:snapToGrid w:val="0"/>
            </w:pPr>
            <w:r>
              <w:rPr>
                <w:iCs/>
              </w:rPr>
              <w:t xml:space="preserve">Оценивать  </w:t>
            </w:r>
            <w:r>
              <w:t xml:space="preserve"> и </w:t>
            </w:r>
            <w:r>
              <w:rPr>
                <w:iCs/>
              </w:rPr>
              <w:t xml:space="preserve">корректировать свою </w:t>
            </w:r>
            <w:r>
              <w:t>деятельность</w:t>
            </w:r>
            <w:proofErr w:type="gramStart"/>
            <w:r>
              <w:t>.</w:t>
            </w:r>
            <w:proofErr w:type="gramEnd"/>
            <w:r>
              <w:rPr>
                <w:bCs/>
              </w:rPr>
              <w:t xml:space="preserve"> </w:t>
            </w:r>
            <w:proofErr w:type="gramStart"/>
            <w:r>
              <w:rPr>
                <w:bCs/>
              </w:rPr>
              <w:t>к</w:t>
            </w:r>
            <w:proofErr w:type="gramEnd"/>
            <w:r>
              <w:rPr>
                <w:bCs/>
              </w:rPr>
              <w:t>онтролировать уровень сформированности навыков</w:t>
            </w:r>
            <w:r>
              <w:t xml:space="preserve"> набора текстовой информации с клавиатуры.</w:t>
            </w:r>
          </w:p>
        </w:tc>
      </w:tr>
      <w:tr w:rsidR="005F73FA">
        <w:tc>
          <w:tcPr>
            <w:tcW w:w="585" w:type="dxa"/>
            <w:tcBorders>
              <w:left w:val="single" w:sz="1" w:space="0" w:color="000000"/>
              <w:bottom w:val="single" w:sz="1" w:space="0" w:color="000000"/>
            </w:tcBorders>
            <w:shd w:val="clear" w:color="auto" w:fill="auto"/>
          </w:tcPr>
          <w:p w:rsidR="005F73FA" w:rsidRDefault="005F73FA">
            <w:pPr>
              <w:pStyle w:val="af7"/>
            </w:pPr>
            <w:r>
              <w:t>5</w:t>
            </w:r>
          </w:p>
        </w:tc>
        <w:tc>
          <w:tcPr>
            <w:tcW w:w="7095" w:type="dxa"/>
            <w:tcBorders>
              <w:left w:val="single" w:sz="1" w:space="0" w:color="000000"/>
              <w:bottom w:val="single" w:sz="1" w:space="0" w:color="000000"/>
            </w:tcBorders>
            <w:shd w:val="clear" w:color="auto" w:fill="auto"/>
          </w:tcPr>
          <w:p w:rsidR="005F73FA" w:rsidRDefault="005F73FA">
            <w:pPr>
              <w:pStyle w:val="af7"/>
            </w:pPr>
            <w:r>
              <w:t>Программы и файлы.</w:t>
            </w:r>
          </w:p>
        </w:tc>
        <w:tc>
          <w:tcPr>
            <w:tcW w:w="6920" w:type="dxa"/>
            <w:tcBorders>
              <w:left w:val="single" w:sz="1" w:space="0" w:color="000000"/>
              <w:bottom w:val="single" w:sz="1" w:space="0" w:color="000000"/>
              <w:right w:val="single" w:sz="1" w:space="0" w:color="000000"/>
            </w:tcBorders>
            <w:shd w:val="clear" w:color="auto" w:fill="auto"/>
          </w:tcPr>
          <w:p w:rsidR="005F73FA" w:rsidRDefault="005F73FA">
            <w:pPr>
              <w:snapToGrid w:val="0"/>
            </w:pPr>
            <w:r>
              <w:t xml:space="preserve">Иметь представление о программах и файлах; графическом интерфейсе. </w:t>
            </w:r>
          </w:p>
          <w:p w:rsidR="005F73FA" w:rsidRDefault="005F73FA">
            <w:r>
              <w:t xml:space="preserve">Уметь определять тип файлов по пиктограмме и расширению. </w:t>
            </w:r>
          </w:p>
          <w:p w:rsidR="005F73FA" w:rsidRDefault="005F73FA">
            <w:r>
              <w:lastRenderedPageBreak/>
              <w:t>Уметь набирать слова и фрагменты текста, используя клавиатуру</w:t>
            </w:r>
            <w:proofErr w:type="gramStart"/>
            <w:r>
              <w:t>.У</w:t>
            </w:r>
            <w:proofErr w:type="gramEnd"/>
            <w:r>
              <w:t>чатся самостоятельно формулировать определения, выделять существенные и несущественные признаки явлений.  Ставят  учебную задачу на основе соотнесения того что уже известно, и того, что еще неизвестно</w:t>
            </w:r>
          </w:p>
          <w:p w:rsidR="005F73FA" w:rsidRDefault="005F73FA">
            <w:r>
              <w:t>Учатся задавать вопросы, обосновывать свои выводы и умозаключения.</w:t>
            </w:r>
          </w:p>
        </w:tc>
      </w:tr>
      <w:tr w:rsidR="005F73FA">
        <w:tc>
          <w:tcPr>
            <w:tcW w:w="585" w:type="dxa"/>
            <w:tcBorders>
              <w:left w:val="single" w:sz="1" w:space="0" w:color="000000"/>
              <w:bottom w:val="single" w:sz="1" w:space="0" w:color="000000"/>
            </w:tcBorders>
            <w:shd w:val="clear" w:color="auto" w:fill="auto"/>
          </w:tcPr>
          <w:p w:rsidR="005F73FA" w:rsidRDefault="005F73FA">
            <w:pPr>
              <w:pStyle w:val="af7"/>
            </w:pPr>
            <w:r>
              <w:lastRenderedPageBreak/>
              <w:t>6</w:t>
            </w:r>
          </w:p>
        </w:tc>
        <w:tc>
          <w:tcPr>
            <w:tcW w:w="7095" w:type="dxa"/>
            <w:tcBorders>
              <w:left w:val="single" w:sz="1" w:space="0" w:color="000000"/>
              <w:bottom w:val="single" w:sz="1" w:space="0" w:color="000000"/>
            </w:tcBorders>
            <w:shd w:val="clear" w:color="auto" w:fill="auto"/>
          </w:tcPr>
          <w:p w:rsidR="005F73FA" w:rsidRDefault="005F73FA">
            <w:pPr>
              <w:pStyle w:val="af7"/>
            </w:pPr>
            <w:r>
              <w:t>Рабочий стол. Управление мышью.</w:t>
            </w:r>
          </w:p>
        </w:tc>
        <w:tc>
          <w:tcPr>
            <w:tcW w:w="6920" w:type="dxa"/>
            <w:tcBorders>
              <w:left w:val="single" w:sz="1" w:space="0" w:color="000000"/>
              <w:bottom w:val="single" w:sz="1" w:space="0" w:color="000000"/>
              <w:right w:val="single" w:sz="1" w:space="0" w:color="000000"/>
            </w:tcBorders>
            <w:shd w:val="clear" w:color="auto" w:fill="auto"/>
          </w:tcPr>
          <w:p w:rsidR="005F73FA" w:rsidRDefault="005F73FA">
            <w:pPr>
              <w:snapToGrid w:val="0"/>
            </w:pPr>
            <w:r>
              <w:t>Знать элементы рабочего стола.  Уметь перемешать объекты, оперировать с окнами (открыть, закрыть, свернуть, восстановить, изменить размер, переместить)</w:t>
            </w:r>
            <w:proofErr w:type="gramStart"/>
            <w:r>
              <w:t>.У</w:t>
            </w:r>
            <w:proofErr w:type="gramEnd"/>
            <w:r>
              <w:t>правлять своей познавательной и учебной деятельностью посредством постановки целей, планирования,  коррекции своих действий и оценки успешности усвоения.</w:t>
            </w:r>
          </w:p>
          <w:p w:rsidR="005F73FA" w:rsidRDefault="005F73FA">
            <w:pPr>
              <w:snapToGrid w:val="0"/>
            </w:pPr>
            <w:r>
              <w:t xml:space="preserve"> Осуществлять самоконтроль и взаимоконтроль.</w:t>
            </w:r>
          </w:p>
        </w:tc>
      </w:tr>
      <w:tr w:rsidR="005F73FA">
        <w:tc>
          <w:tcPr>
            <w:tcW w:w="585" w:type="dxa"/>
            <w:tcBorders>
              <w:left w:val="single" w:sz="1" w:space="0" w:color="000000"/>
              <w:bottom w:val="single" w:sz="1" w:space="0" w:color="000000"/>
            </w:tcBorders>
            <w:shd w:val="clear" w:color="auto" w:fill="auto"/>
          </w:tcPr>
          <w:p w:rsidR="005F73FA" w:rsidRDefault="005F73FA">
            <w:pPr>
              <w:pStyle w:val="af7"/>
            </w:pPr>
            <w:r>
              <w:t>7</w:t>
            </w:r>
          </w:p>
        </w:tc>
        <w:tc>
          <w:tcPr>
            <w:tcW w:w="7095" w:type="dxa"/>
            <w:tcBorders>
              <w:left w:val="single" w:sz="1" w:space="0" w:color="000000"/>
              <w:bottom w:val="single" w:sz="1" w:space="0" w:color="000000"/>
            </w:tcBorders>
            <w:shd w:val="clear" w:color="auto" w:fill="auto"/>
          </w:tcPr>
          <w:p w:rsidR="005F73FA" w:rsidRDefault="005F73FA">
            <w:pPr>
              <w:pStyle w:val="af7"/>
            </w:pPr>
            <w:r>
              <w:t>Главное меню. Запуск программ.</w:t>
            </w:r>
          </w:p>
        </w:tc>
        <w:tc>
          <w:tcPr>
            <w:tcW w:w="6920" w:type="dxa"/>
            <w:tcBorders>
              <w:left w:val="single" w:sz="1" w:space="0" w:color="000000"/>
              <w:bottom w:val="single" w:sz="1" w:space="0" w:color="000000"/>
              <w:right w:val="single" w:sz="1" w:space="0" w:color="000000"/>
            </w:tcBorders>
            <w:shd w:val="clear" w:color="auto" w:fill="auto"/>
          </w:tcPr>
          <w:p w:rsidR="005F73FA" w:rsidRDefault="005F73FA">
            <w:pPr>
              <w:snapToGrid w:val="0"/>
            </w:pPr>
            <w:r>
              <w:t>Иметь представление о структуре главного меню.</w:t>
            </w:r>
          </w:p>
          <w:p w:rsidR="005F73FA" w:rsidRDefault="005F73FA">
            <w:r>
              <w:t>Уметь запускать  и закрывать программы и приложения</w:t>
            </w:r>
            <w:proofErr w:type="gramStart"/>
            <w:r>
              <w:t>.С</w:t>
            </w:r>
            <w:proofErr w:type="gramEnd"/>
            <w:r>
              <w:t xml:space="preserve">оздают алгоритм деятельности при решении проблем поискового характера. Составляют план и последовательность действий. </w:t>
            </w:r>
          </w:p>
          <w:p w:rsidR="005F73FA" w:rsidRDefault="005F73FA">
            <w:r>
              <w:t>Описывают содержание совершаемых действий. Делают выводы.</w:t>
            </w:r>
          </w:p>
        </w:tc>
      </w:tr>
      <w:tr w:rsidR="005F73FA">
        <w:tc>
          <w:tcPr>
            <w:tcW w:w="585" w:type="dxa"/>
            <w:tcBorders>
              <w:left w:val="single" w:sz="1" w:space="0" w:color="000000"/>
              <w:bottom w:val="single" w:sz="1" w:space="0" w:color="000000"/>
            </w:tcBorders>
            <w:shd w:val="clear" w:color="auto" w:fill="auto"/>
          </w:tcPr>
          <w:p w:rsidR="005F73FA" w:rsidRDefault="005F73FA">
            <w:pPr>
              <w:pStyle w:val="af7"/>
            </w:pPr>
            <w:r>
              <w:t>8</w:t>
            </w:r>
          </w:p>
        </w:tc>
        <w:tc>
          <w:tcPr>
            <w:tcW w:w="7095" w:type="dxa"/>
            <w:tcBorders>
              <w:left w:val="single" w:sz="1" w:space="0" w:color="000000"/>
              <w:bottom w:val="single" w:sz="1" w:space="0" w:color="000000"/>
            </w:tcBorders>
            <w:shd w:val="clear" w:color="auto" w:fill="auto"/>
          </w:tcPr>
          <w:p w:rsidR="005F73FA" w:rsidRDefault="005F73FA">
            <w:pPr>
              <w:pStyle w:val="af7"/>
            </w:pPr>
            <w:r>
              <w:t>Управление компьютером с помощью меню.</w:t>
            </w:r>
          </w:p>
        </w:tc>
        <w:tc>
          <w:tcPr>
            <w:tcW w:w="6920" w:type="dxa"/>
            <w:tcBorders>
              <w:left w:val="single" w:sz="1" w:space="0" w:color="000000"/>
              <w:bottom w:val="single" w:sz="1" w:space="0" w:color="000000"/>
              <w:right w:val="single" w:sz="1" w:space="0" w:color="000000"/>
            </w:tcBorders>
            <w:shd w:val="clear" w:color="auto" w:fill="auto"/>
          </w:tcPr>
          <w:p w:rsidR="005F73FA" w:rsidRDefault="005F73FA">
            <w:pPr>
              <w:snapToGrid w:val="0"/>
            </w:pPr>
            <w:r>
              <w:t xml:space="preserve">Выбирают наиболее эффективные способы и подходы к выполнению заданий. </w:t>
            </w:r>
          </w:p>
          <w:p w:rsidR="005F73FA" w:rsidRDefault="005F73FA">
            <w:r>
              <w:t>Осознают качество и уровень усвоения учебного материала.</w:t>
            </w:r>
          </w:p>
          <w:p w:rsidR="005F73FA" w:rsidRDefault="005F73FA">
            <w:r>
              <w:t>Учатся представлять конкретное содержание и представлять его в нужной форме.</w:t>
            </w:r>
          </w:p>
        </w:tc>
      </w:tr>
      <w:tr w:rsidR="005F73FA">
        <w:tc>
          <w:tcPr>
            <w:tcW w:w="585" w:type="dxa"/>
            <w:tcBorders>
              <w:left w:val="single" w:sz="1" w:space="0" w:color="000000"/>
              <w:bottom w:val="single" w:sz="1" w:space="0" w:color="000000"/>
            </w:tcBorders>
            <w:shd w:val="clear" w:color="auto" w:fill="auto"/>
          </w:tcPr>
          <w:p w:rsidR="005F73FA" w:rsidRDefault="005F73FA">
            <w:pPr>
              <w:pStyle w:val="af7"/>
            </w:pPr>
            <w:r>
              <w:t>9</w:t>
            </w:r>
          </w:p>
        </w:tc>
        <w:tc>
          <w:tcPr>
            <w:tcW w:w="7095" w:type="dxa"/>
            <w:tcBorders>
              <w:left w:val="single" w:sz="1" w:space="0" w:color="000000"/>
              <w:bottom w:val="single" w:sz="1" w:space="0" w:color="000000"/>
            </w:tcBorders>
            <w:shd w:val="clear" w:color="auto" w:fill="auto"/>
          </w:tcPr>
          <w:p w:rsidR="005F73FA" w:rsidRDefault="005F73FA">
            <w:pPr>
              <w:pStyle w:val="af7"/>
            </w:pPr>
            <w:r>
              <w:t>Действия с информацией. Хранение информации.</w:t>
            </w:r>
          </w:p>
        </w:tc>
        <w:tc>
          <w:tcPr>
            <w:tcW w:w="6920" w:type="dxa"/>
            <w:tcBorders>
              <w:left w:val="single" w:sz="1" w:space="0" w:color="000000"/>
              <w:bottom w:val="single" w:sz="1" w:space="0" w:color="000000"/>
              <w:right w:val="single" w:sz="1" w:space="0" w:color="000000"/>
            </w:tcBorders>
            <w:shd w:val="clear" w:color="auto" w:fill="auto"/>
          </w:tcPr>
          <w:p w:rsidR="005F73FA" w:rsidRDefault="005F73FA">
            <w:pPr>
              <w:snapToGrid w:val="0"/>
            </w:pPr>
            <w:r>
              <w:t>Учатся самостоятельно формулировать определения, выделять существенные и несущественные признаки явлений.  Ставят  учебную задачу на основе соотнесения того что уже известно, и того, что еще неизвестно</w:t>
            </w:r>
          </w:p>
          <w:p w:rsidR="005F73FA" w:rsidRDefault="005F73FA">
            <w:r>
              <w:t>Учатся задавать вопросы, обосновывать свои выводы и умозаключения.</w:t>
            </w:r>
          </w:p>
        </w:tc>
      </w:tr>
      <w:tr w:rsidR="005F73FA">
        <w:tc>
          <w:tcPr>
            <w:tcW w:w="585" w:type="dxa"/>
            <w:tcBorders>
              <w:left w:val="single" w:sz="1" w:space="0" w:color="000000"/>
              <w:bottom w:val="single" w:sz="1" w:space="0" w:color="000000"/>
            </w:tcBorders>
            <w:shd w:val="clear" w:color="auto" w:fill="auto"/>
          </w:tcPr>
          <w:p w:rsidR="005F73FA" w:rsidRDefault="005F73FA">
            <w:pPr>
              <w:pStyle w:val="af7"/>
            </w:pPr>
            <w:r>
              <w:t>10</w:t>
            </w:r>
          </w:p>
        </w:tc>
        <w:tc>
          <w:tcPr>
            <w:tcW w:w="7095" w:type="dxa"/>
            <w:tcBorders>
              <w:left w:val="single" w:sz="1" w:space="0" w:color="000000"/>
              <w:bottom w:val="single" w:sz="1" w:space="0" w:color="000000"/>
            </w:tcBorders>
            <w:shd w:val="clear" w:color="auto" w:fill="auto"/>
          </w:tcPr>
          <w:p w:rsidR="005F73FA" w:rsidRDefault="005F73FA">
            <w:pPr>
              <w:pStyle w:val="af7"/>
            </w:pPr>
            <w:r>
              <w:t>Носители информации.</w:t>
            </w:r>
          </w:p>
        </w:tc>
        <w:tc>
          <w:tcPr>
            <w:tcW w:w="6920" w:type="dxa"/>
            <w:tcBorders>
              <w:left w:val="single" w:sz="1" w:space="0" w:color="000000"/>
              <w:bottom w:val="single" w:sz="1" w:space="0" w:color="000000"/>
              <w:right w:val="single" w:sz="1" w:space="0" w:color="000000"/>
            </w:tcBorders>
            <w:shd w:val="clear" w:color="auto" w:fill="auto"/>
          </w:tcPr>
          <w:p w:rsidR="005F73FA" w:rsidRDefault="005F73FA">
            <w:pPr>
              <w:snapToGrid w:val="0"/>
            </w:pPr>
            <w:r>
              <w:t xml:space="preserve">Учатся самостоятельно формулировать определения, выделять существенные и несущественные признаки.  Ставят  учебную задачу .Учатся задавать вопросы, обосновывать свои выводы и </w:t>
            </w:r>
            <w:r>
              <w:lastRenderedPageBreak/>
              <w:t>умозаключения</w:t>
            </w:r>
            <w:proofErr w:type="gramStart"/>
            <w:r>
              <w:t>.Р</w:t>
            </w:r>
            <w:proofErr w:type="gramEnd"/>
            <w:r>
              <w:t>азличать  виды информации по  формам представления на материальных носителях; приводить примеры информационных носителей .</w:t>
            </w:r>
          </w:p>
          <w:p w:rsidR="005F73FA" w:rsidRDefault="005F73FA">
            <w:pPr>
              <w:snapToGrid w:val="0"/>
            </w:pPr>
            <w:r>
              <w:t>Уметь набирать слова, используя клавиатуру.</w:t>
            </w:r>
          </w:p>
        </w:tc>
      </w:tr>
      <w:tr w:rsidR="005F73FA">
        <w:tc>
          <w:tcPr>
            <w:tcW w:w="585" w:type="dxa"/>
            <w:tcBorders>
              <w:left w:val="single" w:sz="1" w:space="0" w:color="000000"/>
              <w:bottom w:val="single" w:sz="1" w:space="0" w:color="000000"/>
            </w:tcBorders>
            <w:shd w:val="clear" w:color="auto" w:fill="auto"/>
          </w:tcPr>
          <w:p w:rsidR="005F73FA" w:rsidRDefault="005F73FA">
            <w:pPr>
              <w:pStyle w:val="af7"/>
            </w:pPr>
            <w:r>
              <w:lastRenderedPageBreak/>
              <w:t>11</w:t>
            </w:r>
          </w:p>
        </w:tc>
        <w:tc>
          <w:tcPr>
            <w:tcW w:w="7095" w:type="dxa"/>
            <w:tcBorders>
              <w:left w:val="single" w:sz="1" w:space="0" w:color="000000"/>
              <w:bottom w:val="single" w:sz="1" w:space="0" w:color="000000"/>
            </w:tcBorders>
            <w:shd w:val="clear" w:color="auto" w:fill="auto"/>
          </w:tcPr>
          <w:p w:rsidR="005F73FA" w:rsidRDefault="005F73FA">
            <w:pPr>
              <w:pStyle w:val="af7"/>
            </w:pPr>
            <w:r>
              <w:t>Передача информации.</w:t>
            </w:r>
          </w:p>
        </w:tc>
        <w:tc>
          <w:tcPr>
            <w:tcW w:w="6920" w:type="dxa"/>
            <w:tcBorders>
              <w:left w:val="single" w:sz="1" w:space="0" w:color="000000"/>
              <w:bottom w:val="single" w:sz="1" w:space="0" w:color="000000"/>
              <w:right w:val="single" w:sz="1" w:space="0" w:color="000000"/>
            </w:tcBorders>
            <w:shd w:val="clear" w:color="auto" w:fill="auto"/>
          </w:tcPr>
          <w:p w:rsidR="005F73FA" w:rsidRDefault="005F73FA">
            <w:pPr>
              <w:snapToGrid w:val="0"/>
            </w:pPr>
            <w:r>
              <w:t>Учатся самостоятельно формулировать определения. Учатся задавать вопросы, обосновывать свои выводы и умозаключения</w:t>
            </w:r>
            <w:proofErr w:type="gramStart"/>
            <w:r>
              <w:t>.П</w:t>
            </w:r>
            <w:proofErr w:type="gramEnd"/>
            <w:r>
              <w:t>риводить простые жизненные примеры передачи, хранения и обработки информации в деятельности человека, в живой природе, обществе, технике.</w:t>
            </w:r>
          </w:p>
        </w:tc>
      </w:tr>
      <w:tr w:rsidR="005F73FA">
        <w:tc>
          <w:tcPr>
            <w:tcW w:w="585" w:type="dxa"/>
            <w:tcBorders>
              <w:left w:val="single" w:sz="1" w:space="0" w:color="000000"/>
              <w:bottom w:val="single" w:sz="1" w:space="0" w:color="000000"/>
            </w:tcBorders>
            <w:shd w:val="clear" w:color="auto" w:fill="auto"/>
          </w:tcPr>
          <w:p w:rsidR="005F73FA" w:rsidRDefault="005F73FA">
            <w:pPr>
              <w:pStyle w:val="af7"/>
            </w:pPr>
            <w:r>
              <w:t>12</w:t>
            </w:r>
          </w:p>
        </w:tc>
        <w:tc>
          <w:tcPr>
            <w:tcW w:w="7095" w:type="dxa"/>
            <w:tcBorders>
              <w:left w:val="single" w:sz="1" w:space="0" w:color="000000"/>
              <w:bottom w:val="single" w:sz="1" w:space="0" w:color="000000"/>
            </w:tcBorders>
            <w:shd w:val="clear" w:color="auto" w:fill="auto"/>
          </w:tcPr>
          <w:p w:rsidR="005F73FA" w:rsidRDefault="005F73FA">
            <w:pPr>
              <w:pStyle w:val="af7"/>
            </w:pPr>
            <w:r>
              <w:t>Кодирование информации.</w:t>
            </w:r>
          </w:p>
        </w:tc>
        <w:tc>
          <w:tcPr>
            <w:tcW w:w="6920" w:type="dxa"/>
            <w:tcBorders>
              <w:left w:val="single" w:sz="1" w:space="0" w:color="000000"/>
              <w:bottom w:val="single" w:sz="1" w:space="0" w:color="000000"/>
              <w:right w:val="single" w:sz="1" w:space="0" w:color="000000"/>
            </w:tcBorders>
            <w:shd w:val="clear" w:color="auto" w:fill="auto"/>
          </w:tcPr>
          <w:p w:rsidR="005F73FA" w:rsidRDefault="005F73FA">
            <w:pPr>
              <w:snapToGrid w:val="0"/>
            </w:pPr>
            <w:r>
              <w:t>Развивать  процессы мышления, памяти, восприятия, формировать познавательный интерес у учащихся; развивать устную речь; формировать умение работать по инструкции</w:t>
            </w:r>
            <w:proofErr w:type="gramStart"/>
            <w:r>
              <w:t xml:space="preserve"> Р</w:t>
            </w:r>
            <w:proofErr w:type="gramEnd"/>
            <w:r>
              <w:t xml:space="preserve">азвивать интерес учащихся к предмету «Информатика».     </w:t>
            </w:r>
          </w:p>
        </w:tc>
      </w:tr>
      <w:tr w:rsidR="005F73FA">
        <w:tc>
          <w:tcPr>
            <w:tcW w:w="585" w:type="dxa"/>
            <w:tcBorders>
              <w:left w:val="single" w:sz="1" w:space="0" w:color="000000"/>
              <w:bottom w:val="single" w:sz="1" w:space="0" w:color="000000"/>
            </w:tcBorders>
            <w:shd w:val="clear" w:color="auto" w:fill="auto"/>
          </w:tcPr>
          <w:p w:rsidR="005F73FA" w:rsidRDefault="005F73FA">
            <w:pPr>
              <w:snapToGrid w:val="0"/>
            </w:pPr>
            <w:r>
              <w:t>13</w:t>
            </w:r>
          </w:p>
        </w:tc>
        <w:tc>
          <w:tcPr>
            <w:tcW w:w="7095" w:type="dxa"/>
            <w:tcBorders>
              <w:left w:val="single" w:sz="1" w:space="0" w:color="000000"/>
              <w:bottom w:val="single" w:sz="1" w:space="0" w:color="000000"/>
            </w:tcBorders>
            <w:shd w:val="clear" w:color="auto" w:fill="auto"/>
          </w:tcPr>
          <w:p w:rsidR="005F73FA" w:rsidRDefault="005F73FA">
            <w:pPr>
              <w:snapToGrid w:val="0"/>
            </w:pPr>
            <w:r>
              <w:t>Формы представления информации. Метод координат.</w:t>
            </w:r>
          </w:p>
        </w:tc>
        <w:tc>
          <w:tcPr>
            <w:tcW w:w="6920" w:type="dxa"/>
            <w:tcBorders>
              <w:left w:val="single" w:sz="1" w:space="0" w:color="000000"/>
              <w:bottom w:val="single" w:sz="1" w:space="0" w:color="000000"/>
              <w:right w:val="single" w:sz="1" w:space="0" w:color="000000"/>
            </w:tcBorders>
            <w:shd w:val="clear" w:color="auto" w:fill="auto"/>
          </w:tcPr>
          <w:p w:rsidR="005F73FA" w:rsidRDefault="005F73FA">
            <w:pPr>
              <w:snapToGrid w:val="0"/>
            </w:pPr>
            <w:r>
              <w:t>Самостоятельное формулирование определения. Выбор критериев для сравнения.</w:t>
            </w:r>
          </w:p>
          <w:p w:rsidR="005F73FA" w:rsidRDefault="005F73FA">
            <w:r>
              <w:t>Ставят  учебную задачу на основе соотнесения того что уже известно, и того, что еще неизвестно</w:t>
            </w:r>
          </w:p>
          <w:p w:rsidR="005F73FA" w:rsidRDefault="005F73FA">
            <w:r>
              <w:t>Учатся задавать вопросы, обосновывать свои выводы и умозаключения</w:t>
            </w:r>
            <w:proofErr w:type="gramStart"/>
            <w:r>
              <w:t>.У</w:t>
            </w:r>
            <w:proofErr w:type="gramEnd"/>
            <w:r>
              <w:t>меть читать информацию, представленную на координатной плоскости.</w:t>
            </w:r>
          </w:p>
        </w:tc>
      </w:tr>
      <w:tr w:rsidR="005F73FA">
        <w:tc>
          <w:tcPr>
            <w:tcW w:w="585" w:type="dxa"/>
            <w:tcBorders>
              <w:left w:val="single" w:sz="1" w:space="0" w:color="000000"/>
              <w:bottom w:val="single" w:sz="1" w:space="0" w:color="000000"/>
            </w:tcBorders>
            <w:shd w:val="clear" w:color="auto" w:fill="auto"/>
          </w:tcPr>
          <w:p w:rsidR="005F73FA" w:rsidRDefault="005F73FA">
            <w:pPr>
              <w:pStyle w:val="af7"/>
            </w:pPr>
            <w:r>
              <w:t>14</w:t>
            </w:r>
          </w:p>
        </w:tc>
        <w:tc>
          <w:tcPr>
            <w:tcW w:w="7095" w:type="dxa"/>
            <w:tcBorders>
              <w:left w:val="single" w:sz="1" w:space="0" w:color="000000"/>
              <w:bottom w:val="single" w:sz="1" w:space="0" w:color="000000"/>
            </w:tcBorders>
            <w:shd w:val="clear" w:color="auto" w:fill="auto"/>
          </w:tcPr>
          <w:p w:rsidR="005F73FA" w:rsidRDefault="005F73FA">
            <w:pPr>
              <w:pStyle w:val="af7"/>
            </w:pPr>
            <w:r>
              <w:t>Текст как форма представления информации.</w:t>
            </w:r>
          </w:p>
        </w:tc>
        <w:tc>
          <w:tcPr>
            <w:tcW w:w="6920" w:type="dxa"/>
            <w:vMerge w:val="restart"/>
            <w:tcBorders>
              <w:left w:val="single" w:sz="1" w:space="0" w:color="000000"/>
              <w:bottom w:val="single" w:sz="1" w:space="0" w:color="000000"/>
              <w:right w:val="single" w:sz="1" w:space="0" w:color="000000"/>
            </w:tcBorders>
            <w:shd w:val="clear" w:color="auto" w:fill="auto"/>
          </w:tcPr>
          <w:p w:rsidR="005F73FA" w:rsidRDefault="005F73FA">
            <w:pPr>
              <w:snapToGrid w:val="0"/>
            </w:pPr>
            <w:r>
              <w:t>1.Создают алгоритм деятельности при решении проблем поискового характера.</w:t>
            </w:r>
          </w:p>
          <w:p w:rsidR="005F73FA" w:rsidRDefault="005F73FA">
            <w:r>
              <w:t>2.Составляют план и последовательность действий.</w:t>
            </w:r>
          </w:p>
          <w:p w:rsidR="005F73FA" w:rsidRDefault="005F73FA">
            <w:r>
              <w:t>3.Описывают содержание совершаемых действий. Делают выводы.</w:t>
            </w:r>
          </w:p>
        </w:tc>
      </w:tr>
      <w:tr w:rsidR="005F73FA">
        <w:tc>
          <w:tcPr>
            <w:tcW w:w="585" w:type="dxa"/>
            <w:tcBorders>
              <w:left w:val="single" w:sz="1" w:space="0" w:color="000000"/>
              <w:bottom w:val="single" w:sz="1" w:space="0" w:color="000000"/>
            </w:tcBorders>
            <w:shd w:val="clear" w:color="auto" w:fill="auto"/>
          </w:tcPr>
          <w:p w:rsidR="005F73FA" w:rsidRDefault="005F73FA">
            <w:pPr>
              <w:snapToGrid w:val="0"/>
            </w:pPr>
            <w:r>
              <w:t>15</w:t>
            </w:r>
          </w:p>
        </w:tc>
        <w:tc>
          <w:tcPr>
            <w:tcW w:w="7095" w:type="dxa"/>
            <w:tcBorders>
              <w:left w:val="single" w:sz="1" w:space="0" w:color="000000"/>
              <w:bottom w:val="single" w:sz="1" w:space="0" w:color="000000"/>
            </w:tcBorders>
            <w:shd w:val="clear" w:color="auto" w:fill="auto"/>
          </w:tcPr>
          <w:p w:rsidR="005F73FA" w:rsidRDefault="005F73FA">
            <w:pPr>
              <w:snapToGrid w:val="0"/>
            </w:pPr>
            <w:r>
              <w:t>Табличная форма представления информации.</w:t>
            </w:r>
          </w:p>
        </w:tc>
        <w:tc>
          <w:tcPr>
            <w:tcW w:w="6920" w:type="dxa"/>
            <w:vMerge/>
            <w:tcBorders>
              <w:left w:val="single" w:sz="1" w:space="0" w:color="000000"/>
              <w:bottom w:val="single" w:sz="1" w:space="0" w:color="000000"/>
              <w:right w:val="single" w:sz="1" w:space="0" w:color="000000"/>
            </w:tcBorders>
            <w:shd w:val="clear" w:color="auto" w:fill="auto"/>
          </w:tcPr>
          <w:p w:rsidR="005F73FA" w:rsidRDefault="005F73FA">
            <w:pPr>
              <w:pStyle w:val="af7"/>
            </w:pPr>
          </w:p>
        </w:tc>
      </w:tr>
      <w:tr w:rsidR="005F73FA">
        <w:tc>
          <w:tcPr>
            <w:tcW w:w="585" w:type="dxa"/>
            <w:tcBorders>
              <w:left w:val="single" w:sz="1" w:space="0" w:color="000000"/>
              <w:bottom w:val="single" w:sz="1" w:space="0" w:color="000000"/>
            </w:tcBorders>
            <w:shd w:val="clear" w:color="auto" w:fill="auto"/>
          </w:tcPr>
          <w:p w:rsidR="005F73FA" w:rsidRDefault="005F73FA">
            <w:pPr>
              <w:pStyle w:val="af7"/>
            </w:pPr>
            <w:r>
              <w:t>16</w:t>
            </w:r>
          </w:p>
        </w:tc>
        <w:tc>
          <w:tcPr>
            <w:tcW w:w="7095" w:type="dxa"/>
            <w:tcBorders>
              <w:left w:val="single" w:sz="1" w:space="0" w:color="000000"/>
              <w:bottom w:val="single" w:sz="1" w:space="0" w:color="000000"/>
            </w:tcBorders>
            <w:shd w:val="clear" w:color="auto" w:fill="auto"/>
          </w:tcPr>
          <w:p w:rsidR="005F73FA" w:rsidRDefault="005F73FA">
            <w:pPr>
              <w:pStyle w:val="af7"/>
            </w:pPr>
            <w:r>
              <w:t>Наглядные формы представления информации.</w:t>
            </w:r>
          </w:p>
        </w:tc>
        <w:tc>
          <w:tcPr>
            <w:tcW w:w="6920" w:type="dxa"/>
            <w:tcBorders>
              <w:left w:val="single" w:sz="1" w:space="0" w:color="000000"/>
              <w:bottom w:val="single" w:sz="1" w:space="0" w:color="000000"/>
              <w:right w:val="single" w:sz="1" w:space="0" w:color="000000"/>
            </w:tcBorders>
            <w:shd w:val="clear" w:color="auto" w:fill="auto"/>
          </w:tcPr>
          <w:p w:rsidR="005F73FA" w:rsidRDefault="005F73FA">
            <w:pPr>
              <w:snapToGrid w:val="0"/>
            </w:pPr>
            <w:r>
              <w:t>1.Создают алгоритм деятельности при решении проблем поискового характера. 2.Составляют план и последовательность действий. Сравнивают действия с эталоном.</w:t>
            </w:r>
          </w:p>
          <w:p w:rsidR="005F73FA" w:rsidRDefault="005F73FA">
            <w:r>
              <w:t>3.Описывают содержание совершаемых действий. Делают выводы.</w:t>
            </w:r>
          </w:p>
          <w:p w:rsidR="005F73FA" w:rsidRDefault="005F73FA">
            <w:r>
              <w:t>Создают различные формы представления информации.</w:t>
            </w:r>
          </w:p>
        </w:tc>
      </w:tr>
      <w:tr w:rsidR="005F73FA">
        <w:tc>
          <w:tcPr>
            <w:tcW w:w="585" w:type="dxa"/>
            <w:tcBorders>
              <w:left w:val="single" w:sz="1" w:space="0" w:color="000000"/>
              <w:bottom w:val="single" w:sz="1" w:space="0" w:color="000000"/>
            </w:tcBorders>
            <w:shd w:val="clear" w:color="auto" w:fill="auto"/>
          </w:tcPr>
          <w:p w:rsidR="005F73FA" w:rsidRDefault="005F73FA">
            <w:pPr>
              <w:pStyle w:val="af7"/>
            </w:pPr>
            <w:r>
              <w:t>17</w:t>
            </w:r>
          </w:p>
        </w:tc>
        <w:tc>
          <w:tcPr>
            <w:tcW w:w="7095" w:type="dxa"/>
            <w:tcBorders>
              <w:left w:val="single" w:sz="1" w:space="0" w:color="000000"/>
              <w:bottom w:val="single" w:sz="1" w:space="0" w:color="000000"/>
            </w:tcBorders>
            <w:shd w:val="clear" w:color="auto" w:fill="auto"/>
          </w:tcPr>
          <w:p w:rsidR="005F73FA" w:rsidRDefault="005F73FA">
            <w:pPr>
              <w:pStyle w:val="af7"/>
            </w:pPr>
            <w:r>
              <w:t>Обработка информации.</w:t>
            </w:r>
          </w:p>
        </w:tc>
        <w:tc>
          <w:tcPr>
            <w:tcW w:w="6920" w:type="dxa"/>
            <w:tcBorders>
              <w:left w:val="single" w:sz="1" w:space="0" w:color="000000"/>
              <w:bottom w:val="single" w:sz="1" w:space="0" w:color="000000"/>
              <w:right w:val="single" w:sz="1" w:space="0" w:color="000000"/>
            </w:tcBorders>
            <w:shd w:val="clear" w:color="auto" w:fill="auto"/>
          </w:tcPr>
          <w:p w:rsidR="005F73FA" w:rsidRDefault="005F73FA">
            <w:pPr>
              <w:snapToGrid w:val="0"/>
            </w:pPr>
            <w:r>
              <w:t>Знать способы обработки текстовой, числовой информации.</w:t>
            </w:r>
          </w:p>
          <w:p w:rsidR="005F73FA" w:rsidRDefault="005F73FA">
            <w:r>
              <w:lastRenderedPageBreak/>
              <w:t>Уметь выполнять арифметические действия с целыми и дробными числами с помощью обычного режима калькулятора. Поиск  и выделение необходимой информации; применение методов информационного поиска, в том числе с помощью компьютерных средств;</w:t>
            </w:r>
          </w:p>
          <w:p w:rsidR="005F73FA" w:rsidRDefault="005F73FA">
            <w:r>
              <w:t xml:space="preserve">выбор наиболее эффективных способов решения задач в зависимости от конкретных условий </w:t>
            </w:r>
          </w:p>
        </w:tc>
      </w:tr>
      <w:tr w:rsidR="005F73FA">
        <w:tc>
          <w:tcPr>
            <w:tcW w:w="585" w:type="dxa"/>
            <w:tcBorders>
              <w:left w:val="single" w:sz="1" w:space="0" w:color="000000"/>
              <w:bottom w:val="single" w:sz="1" w:space="0" w:color="000000"/>
            </w:tcBorders>
            <w:shd w:val="clear" w:color="auto" w:fill="auto"/>
          </w:tcPr>
          <w:p w:rsidR="005F73FA" w:rsidRDefault="005F73FA">
            <w:pPr>
              <w:pStyle w:val="af7"/>
            </w:pPr>
            <w:r>
              <w:lastRenderedPageBreak/>
              <w:t>18</w:t>
            </w:r>
          </w:p>
        </w:tc>
        <w:tc>
          <w:tcPr>
            <w:tcW w:w="7095" w:type="dxa"/>
            <w:tcBorders>
              <w:left w:val="single" w:sz="1" w:space="0" w:color="000000"/>
              <w:bottom w:val="single" w:sz="1" w:space="0" w:color="000000"/>
            </w:tcBorders>
            <w:shd w:val="clear" w:color="auto" w:fill="auto"/>
          </w:tcPr>
          <w:p w:rsidR="005F73FA" w:rsidRDefault="005F73FA">
            <w:pPr>
              <w:pStyle w:val="af7"/>
            </w:pPr>
            <w:r>
              <w:t>Обработка текстовой информации.</w:t>
            </w:r>
          </w:p>
        </w:tc>
        <w:tc>
          <w:tcPr>
            <w:tcW w:w="6920" w:type="dxa"/>
            <w:vMerge w:val="restart"/>
            <w:tcBorders>
              <w:left w:val="single" w:sz="1" w:space="0" w:color="000000"/>
              <w:bottom w:val="single" w:sz="1" w:space="0" w:color="000000"/>
              <w:right w:val="single" w:sz="1" w:space="0" w:color="000000"/>
            </w:tcBorders>
            <w:shd w:val="clear" w:color="auto" w:fill="auto"/>
          </w:tcPr>
          <w:p w:rsidR="005F73FA" w:rsidRDefault="005F73FA">
            <w:pPr>
              <w:snapToGrid w:val="0"/>
            </w:pPr>
            <w:r>
              <w:t>Уметь  применять текстовый редактор для набора, редактирования и форматирования простейших текстов;</w:t>
            </w:r>
          </w:p>
          <w:p w:rsidR="005F73FA" w:rsidRDefault="005F73FA">
            <w:pPr>
              <w:snapToGrid w:val="0"/>
            </w:pPr>
            <w:r>
              <w:t>1.Создают алгоритм деятельности при решении проблем поискового характера. 2.Составляют план и последовательность действий. Сравнивают действия с эталоном.</w:t>
            </w:r>
          </w:p>
          <w:p w:rsidR="005F73FA" w:rsidRDefault="005F73FA">
            <w:pPr>
              <w:snapToGrid w:val="0"/>
            </w:pPr>
            <w:r>
              <w:t>3.Описывают содержание совершаемых действий. Делают выводы.</w:t>
            </w:r>
          </w:p>
        </w:tc>
      </w:tr>
      <w:tr w:rsidR="005F73FA">
        <w:tc>
          <w:tcPr>
            <w:tcW w:w="585" w:type="dxa"/>
            <w:tcBorders>
              <w:left w:val="single" w:sz="1" w:space="0" w:color="000000"/>
              <w:bottom w:val="single" w:sz="1" w:space="0" w:color="000000"/>
            </w:tcBorders>
            <w:shd w:val="clear" w:color="auto" w:fill="auto"/>
          </w:tcPr>
          <w:p w:rsidR="005F73FA" w:rsidRDefault="005F73FA">
            <w:pPr>
              <w:pStyle w:val="af7"/>
            </w:pPr>
            <w:r>
              <w:t>19</w:t>
            </w:r>
          </w:p>
        </w:tc>
        <w:tc>
          <w:tcPr>
            <w:tcW w:w="7095" w:type="dxa"/>
            <w:tcBorders>
              <w:left w:val="single" w:sz="1" w:space="0" w:color="000000"/>
              <w:bottom w:val="single" w:sz="1" w:space="0" w:color="000000"/>
            </w:tcBorders>
            <w:shd w:val="clear" w:color="auto" w:fill="auto"/>
          </w:tcPr>
          <w:p w:rsidR="005F73FA" w:rsidRDefault="005F73FA">
            <w:pPr>
              <w:pStyle w:val="af7"/>
            </w:pPr>
            <w:r>
              <w:t>Обработка текстовой информации.</w:t>
            </w:r>
          </w:p>
        </w:tc>
        <w:tc>
          <w:tcPr>
            <w:tcW w:w="6920" w:type="dxa"/>
            <w:vMerge/>
            <w:tcBorders>
              <w:left w:val="single" w:sz="1" w:space="0" w:color="000000"/>
              <w:bottom w:val="single" w:sz="1" w:space="0" w:color="000000"/>
              <w:right w:val="single" w:sz="1" w:space="0" w:color="000000"/>
            </w:tcBorders>
            <w:shd w:val="clear" w:color="auto" w:fill="auto"/>
          </w:tcPr>
          <w:p w:rsidR="005F73FA" w:rsidRDefault="005F73FA">
            <w:pPr>
              <w:pStyle w:val="af7"/>
            </w:pPr>
          </w:p>
        </w:tc>
      </w:tr>
      <w:tr w:rsidR="005F73FA">
        <w:tc>
          <w:tcPr>
            <w:tcW w:w="585" w:type="dxa"/>
            <w:tcBorders>
              <w:left w:val="single" w:sz="1" w:space="0" w:color="000000"/>
              <w:bottom w:val="single" w:sz="1" w:space="0" w:color="000000"/>
            </w:tcBorders>
            <w:shd w:val="clear" w:color="auto" w:fill="auto"/>
          </w:tcPr>
          <w:p w:rsidR="005F73FA" w:rsidRDefault="005F73FA">
            <w:pPr>
              <w:pStyle w:val="af7"/>
            </w:pPr>
            <w:r>
              <w:t>20</w:t>
            </w:r>
          </w:p>
        </w:tc>
        <w:tc>
          <w:tcPr>
            <w:tcW w:w="7095" w:type="dxa"/>
            <w:tcBorders>
              <w:left w:val="single" w:sz="1" w:space="0" w:color="000000"/>
              <w:bottom w:val="single" w:sz="1" w:space="0" w:color="000000"/>
            </w:tcBorders>
            <w:shd w:val="clear" w:color="auto" w:fill="auto"/>
          </w:tcPr>
          <w:p w:rsidR="005F73FA" w:rsidRDefault="005F73FA">
            <w:pPr>
              <w:pStyle w:val="af7"/>
            </w:pPr>
            <w:r>
              <w:t>Редактирование текста. Работа с фрагментами.</w:t>
            </w:r>
          </w:p>
        </w:tc>
        <w:tc>
          <w:tcPr>
            <w:tcW w:w="6920" w:type="dxa"/>
            <w:tcBorders>
              <w:left w:val="single" w:sz="1" w:space="0" w:color="000000"/>
              <w:bottom w:val="single" w:sz="1" w:space="0" w:color="000000"/>
              <w:right w:val="single" w:sz="1" w:space="0" w:color="000000"/>
            </w:tcBorders>
            <w:shd w:val="clear" w:color="auto" w:fill="auto"/>
          </w:tcPr>
          <w:p w:rsidR="005F73FA" w:rsidRDefault="005F73FA">
            <w:pPr>
              <w:snapToGrid w:val="0"/>
            </w:pPr>
            <w:r>
              <w:rPr>
                <w:i/>
              </w:rPr>
              <w:t xml:space="preserve">Ученик научится </w:t>
            </w:r>
            <w:r>
              <w:t>использовать средства информационных  технологий для  преобразования текстовой информации (работа с текстом).</w:t>
            </w:r>
          </w:p>
          <w:p w:rsidR="005F73FA" w:rsidRDefault="005F73FA">
            <w:r>
              <w:rPr>
                <w:i/>
              </w:rPr>
              <w:t>Ученик получит возможность</w:t>
            </w:r>
            <w:r>
              <w:t xml:space="preserve"> самостоятельно преобразовывать объект из чувственной формы в пространственно-графическую или знаково-символическую модель.</w:t>
            </w:r>
          </w:p>
        </w:tc>
      </w:tr>
      <w:tr w:rsidR="005F73FA">
        <w:tc>
          <w:tcPr>
            <w:tcW w:w="585" w:type="dxa"/>
            <w:tcBorders>
              <w:left w:val="single" w:sz="1" w:space="0" w:color="000000"/>
              <w:bottom w:val="single" w:sz="1" w:space="0" w:color="000000"/>
            </w:tcBorders>
            <w:shd w:val="clear" w:color="auto" w:fill="auto"/>
          </w:tcPr>
          <w:p w:rsidR="005F73FA" w:rsidRDefault="005F73FA">
            <w:pPr>
              <w:pStyle w:val="ae"/>
              <w:snapToGrid w:val="0"/>
              <w:spacing w:before="0" w:after="0"/>
            </w:pPr>
            <w:r>
              <w:t>21</w:t>
            </w:r>
          </w:p>
        </w:tc>
        <w:tc>
          <w:tcPr>
            <w:tcW w:w="7095" w:type="dxa"/>
            <w:tcBorders>
              <w:left w:val="single" w:sz="1" w:space="0" w:color="000000"/>
              <w:bottom w:val="single" w:sz="1" w:space="0" w:color="000000"/>
            </w:tcBorders>
            <w:shd w:val="clear" w:color="auto" w:fill="auto"/>
          </w:tcPr>
          <w:p w:rsidR="005F73FA" w:rsidRDefault="005F73FA">
            <w:pPr>
              <w:pStyle w:val="ae"/>
              <w:snapToGrid w:val="0"/>
              <w:spacing w:before="0" w:after="0"/>
            </w:pPr>
            <w:r>
              <w:t xml:space="preserve">Редактирование текста. Поиск информации. </w:t>
            </w:r>
          </w:p>
          <w:p w:rsidR="005F73FA" w:rsidRDefault="005F73FA">
            <w:pPr>
              <w:rPr>
                <w:i/>
                <w:iCs/>
              </w:rPr>
            </w:pPr>
          </w:p>
        </w:tc>
        <w:tc>
          <w:tcPr>
            <w:tcW w:w="6920" w:type="dxa"/>
            <w:tcBorders>
              <w:left w:val="single" w:sz="1" w:space="0" w:color="000000"/>
              <w:bottom w:val="single" w:sz="1" w:space="0" w:color="000000"/>
              <w:right w:val="single" w:sz="1" w:space="0" w:color="000000"/>
            </w:tcBorders>
            <w:shd w:val="clear" w:color="auto" w:fill="auto"/>
          </w:tcPr>
          <w:p w:rsidR="005F73FA" w:rsidRDefault="005F73FA">
            <w:pPr>
              <w:snapToGrid w:val="0"/>
            </w:pPr>
            <w:r>
              <w:t>1.Анализируют условия и требования задачи.  Выражают структуру задачи разными средствами, выбирают обобщенные стратегии решения.</w:t>
            </w:r>
          </w:p>
          <w:p w:rsidR="005F73FA" w:rsidRDefault="005F73FA">
            <w:r>
              <w:t>2.Составляют план и последовательность действий. Распределяют функции и объем заданий.</w:t>
            </w:r>
          </w:p>
          <w:p w:rsidR="005F73FA" w:rsidRDefault="005F73FA">
            <w:r>
              <w:t>3.Устанавливают рабочие отношения, учатся эффективно сотрудничать и способствовать продуктивной кооперации.</w:t>
            </w:r>
          </w:p>
        </w:tc>
      </w:tr>
      <w:tr w:rsidR="005F73FA">
        <w:tc>
          <w:tcPr>
            <w:tcW w:w="585" w:type="dxa"/>
            <w:tcBorders>
              <w:left w:val="single" w:sz="1" w:space="0" w:color="000000"/>
              <w:bottom w:val="single" w:sz="1" w:space="0" w:color="000000"/>
            </w:tcBorders>
            <w:shd w:val="clear" w:color="auto" w:fill="auto"/>
          </w:tcPr>
          <w:p w:rsidR="005F73FA" w:rsidRDefault="005F73FA">
            <w:pPr>
              <w:snapToGrid w:val="0"/>
            </w:pPr>
            <w:r>
              <w:t>22</w:t>
            </w:r>
          </w:p>
        </w:tc>
        <w:tc>
          <w:tcPr>
            <w:tcW w:w="7095" w:type="dxa"/>
            <w:tcBorders>
              <w:left w:val="single" w:sz="1" w:space="0" w:color="000000"/>
              <w:bottom w:val="single" w:sz="1" w:space="0" w:color="000000"/>
            </w:tcBorders>
            <w:shd w:val="clear" w:color="auto" w:fill="auto"/>
          </w:tcPr>
          <w:p w:rsidR="005F73FA" w:rsidRDefault="005F73FA">
            <w:pPr>
              <w:snapToGrid w:val="0"/>
            </w:pPr>
            <w:r>
              <w:t>Изменение формы представления информации. Систематизация информации.</w:t>
            </w:r>
          </w:p>
        </w:tc>
        <w:tc>
          <w:tcPr>
            <w:tcW w:w="6920" w:type="dxa"/>
            <w:tcBorders>
              <w:left w:val="single" w:sz="1" w:space="0" w:color="000000"/>
              <w:bottom w:val="single" w:sz="1" w:space="0" w:color="000000"/>
              <w:right w:val="single" w:sz="1" w:space="0" w:color="000000"/>
            </w:tcBorders>
            <w:shd w:val="clear" w:color="auto" w:fill="auto"/>
          </w:tcPr>
          <w:p w:rsidR="005F73FA" w:rsidRDefault="005F73FA">
            <w:pPr>
              <w:snapToGrid w:val="0"/>
              <w:rPr>
                <w:sz w:val="22"/>
                <w:szCs w:val="22"/>
              </w:rPr>
            </w:pPr>
            <w:r>
              <w:rPr>
                <w:sz w:val="22"/>
                <w:szCs w:val="22"/>
              </w:rPr>
              <w:t>Уметь редактировать текст  (удаление символов и фрагментов текста, исправление ошибок, вставка, копирование и перемещение символов и фрагментов текста).</w:t>
            </w:r>
          </w:p>
          <w:p w:rsidR="005F73FA" w:rsidRDefault="005F73FA">
            <w:pPr>
              <w:rPr>
                <w:sz w:val="22"/>
                <w:szCs w:val="22"/>
              </w:rPr>
            </w:pPr>
            <w:r>
              <w:rPr>
                <w:sz w:val="22"/>
                <w:szCs w:val="22"/>
              </w:rPr>
              <w:t>Иметь представление о поиске информации, запроса для поиска информации.</w:t>
            </w:r>
          </w:p>
          <w:p w:rsidR="005F73FA" w:rsidRDefault="005F73FA">
            <w:pPr>
              <w:rPr>
                <w:sz w:val="22"/>
                <w:szCs w:val="22"/>
              </w:rPr>
            </w:pPr>
            <w:r>
              <w:rPr>
                <w:sz w:val="22"/>
                <w:szCs w:val="22"/>
              </w:rPr>
              <w:t>Уметь составить простой запрос для поиска информации в базе данных.</w:t>
            </w:r>
          </w:p>
        </w:tc>
      </w:tr>
      <w:tr w:rsidR="005F73FA">
        <w:tc>
          <w:tcPr>
            <w:tcW w:w="585" w:type="dxa"/>
            <w:tcBorders>
              <w:left w:val="single" w:sz="1" w:space="0" w:color="000000"/>
              <w:bottom w:val="single" w:sz="1" w:space="0" w:color="000000"/>
            </w:tcBorders>
            <w:shd w:val="clear" w:color="auto" w:fill="auto"/>
          </w:tcPr>
          <w:p w:rsidR="005F73FA" w:rsidRDefault="005F73FA">
            <w:pPr>
              <w:pStyle w:val="ae"/>
              <w:snapToGrid w:val="0"/>
              <w:spacing w:before="0" w:after="0"/>
            </w:pPr>
            <w:r>
              <w:lastRenderedPageBreak/>
              <w:t>23</w:t>
            </w:r>
          </w:p>
        </w:tc>
        <w:tc>
          <w:tcPr>
            <w:tcW w:w="7095" w:type="dxa"/>
            <w:tcBorders>
              <w:left w:val="single" w:sz="1" w:space="0" w:color="000000"/>
              <w:bottom w:val="single" w:sz="1" w:space="0" w:color="000000"/>
            </w:tcBorders>
            <w:shd w:val="clear" w:color="auto" w:fill="auto"/>
          </w:tcPr>
          <w:p w:rsidR="005F73FA" w:rsidRDefault="005F73FA">
            <w:pPr>
              <w:pStyle w:val="ae"/>
              <w:snapToGrid w:val="0"/>
              <w:spacing w:before="0" w:after="0"/>
            </w:pPr>
            <w:r>
              <w:t xml:space="preserve">Форматирование — изменение формы представления информации. </w:t>
            </w:r>
          </w:p>
        </w:tc>
        <w:tc>
          <w:tcPr>
            <w:tcW w:w="6920" w:type="dxa"/>
            <w:tcBorders>
              <w:left w:val="single" w:sz="1" w:space="0" w:color="000000"/>
              <w:bottom w:val="single" w:sz="1" w:space="0" w:color="000000"/>
              <w:right w:val="single" w:sz="1" w:space="0" w:color="000000"/>
            </w:tcBorders>
            <w:shd w:val="clear" w:color="auto" w:fill="auto"/>
          </w:tcPr>
          <w:p w:rsidR="005F73FA" w:rsidRDefault="005F73FA">
            <w:pPr>
              <w:snapToGrid w:val="0"/>
            </w:pPr>
            <w:r>
              <w:t>Знать формы представления информации; способы систематизации.</w:t>
            </w:r>
          </w:p>
          <w:p w:rsidR="005F73FA" w:rsidRDefault="005F73FA">
            <w:r>
              <w:t>Уметь систематизировать информацию в виде плана, схемы, таблицы.</w:t>
            </w:r>
          </w:p>
        </w:tc>
      </w:tr>
      <w:tr w:rsidR="005F73FA">
        <w:tc>
          <w:tcPr>
            <w:tcW w:w="585" w:type="dxa"/>
            <w:tcBorders>
              <w:left w:val="single" w:sz="1" w:space="0" w:color="000000"/>
              <w:bottom w:val="single" w:sz="1" w:space="0" w:color="000000"/>
            </w:tcBorders>
            <w:shd w:val="clear" w:color="auto" w:fill="auto"/>
          </w:tcPr>
          <w:p w:rsidR="005F73FA" w:rsidRDefault="005F73FA">
            <w:pPr>
              <w:pStyle w:val="af7"/>
            </w:pPr>
            <w:r>
              <w:t>24</w:t>
            </w:r>
          </w:p>
        </w:tc>
        <w:tc>
          <w:tcPr>
            <w:tcW w:w="7095" w:type="dxa"/>
            <w:tcBorders>
              <w:left w:val="single" w:sz="1" w:space="0" w:color="000000"/>
              <w:bottom w:val="single" w:sz="1" w:space="0" w:color="000000"/>
            </w:tcBorders>
            <w:shd w:val="clear" w:color="auto" w:fill="auto"/>
          </w:tcPr>
          <w:p w:rsidR="005F73FA" w:rsidRDefault="005F73FA">
            <w:pPr>
              <w:pStyle w:val="af7"/>
            </w:pPr>
            <w:r>
              <w:t>Кодирование как изменение формы представления информации. Компьютерная графика.</w:t>
            </w:r>
          </w:p>
        </w:tc>
        <w:tc>
          <w:tcPr>
            <w:tcW w:w="6920" w:type="dxa"/>
            <w:tcBorders>
              <w:left w:val="single" w:sz="1" w:space="0" w:color="000000"/>
              <w:bottom w:val="single" w:sz="1" w:space="0" w:color="000000"/>
              <w:right w:val="single" w:sz="1" w:space="0" w:color="000000"/>
            </w:tcBorders>
            <w:shd w:val="clear" w:color="auto" w:fill="auto"/>
          </w:tcPr>
          <w:p w:rsidR="005F73FA" w:rsidRDefault="005F73FA">
            <w:pPr>
              <w:snapToGrid w:val="0"/>
            </w:pPr>
            <w:r>
              <w:t xml:space="preserve">Поиск  и выделение необходимой информации; </w:t>
            </w:r>
          </w:p>
          <w:p w:rsidR="005F73FA" w:rsidRDefault="005F73FA">
            <w:r>
              <w:t>умения находить ответ на вопрос о том, «какой смысл имеет использование современных информационных технологий в процессе обучения в школе и самообразования»</w:t>
            </w:r>
            <w:proofErr w:type="gramStart"/>
            <w:r>
              <w:t>.И</w:t>
            </w:r>
            <w:proofErr w:type="gramEnd"/>
            <w:r>
              <w:t>меть представление о форматировании текста.</w:t>
            </w:r>
          </w:p>
          <w:p w:rsidR="005F73FA" w:rsidRDefault="005F73FA">
            <w:r>
              <w:t>Уметь форматировать слова, словосочетание, предложение, абзац, весь текст, используя формат абзаца и шрифта.</w:t>
            </w:r>
          </w:p>
        </w:tc>
      </w:tr>
      <w:tr w:rsidR="005F73FA">
        <w:tc>
          <w:tcPr>
            <w:tcW w:w="585" w:type="dxa"/>
            <w:tcBorders>
              <w:left w:val="single" w:sz="1" w:space="0" w:color="000000"/>
              <w:bottom w:val="single" w:sz="1" w:space="0" w:color="000000"/>
            </w:tcBorders>
            <w:shd w:val="clear" w:color="auto" w:fill="auto"/>
          </w:tcPr>
          <w:p w:rsidR="005F73FA" w:rsidRDefault="005F73FA">
            <w:pPr>
              <w:pStyle w:val="af7"/>
            </w:pPr>
            <w:r>
              <w:t>25</w:t>
            </w:r>
          </w:p>
        </w:tc>
        <w:tc>
          <w:tcPr>
            <w:tcW w:w="7095" w:type="dxa"/>
            <w:tcBorders>
              <w:left w:val="single" w:sz="1" w:space="0" w:color="000000"/>
              <w:bottom w:val="single" w:sz="1" w:space="0" w:color="000000"/>
            </w:tcBorders>
            <w:shd w:val="clear" w:color="auto" w:fill="auto"/>
          </w:tcPr>
          <w:p w:rsidR="005F73FA" w:rsidRDefault="005F73FA">
            <w:pPr>
              <w:pStyle w:val="af7"/>
            </w:pPr>
            <w:r>
              <w:t>Инструменты графического редактора.</w:t>
            </w:r>
          </w:p>
        </w:tc>
        <w:tc>
          <w:tcPr>
            <w:tcW w:w="6920" w:type="dxa"/>
            <w:tcBorders>
              <w:left w:val="single" w:sz="1" w:space="0" w:color="000000"/>
              <w:bottom w:val="single" w:sz="1" w:space="0" w:color="000000"/>
              <w:right w:val="single" w:sz="1" w:space="0" w:color="000000"/>
            </w:tcBorders>
            <w:shd w:val="clear" w:color="auto" w:fill="auto"/>
          </w:tcPr>
          <w:p w:rsidR="005F73FA" w:rsidRDefault="005F73FA">
            <w:pPr>
              <w:snapToGrid w:val="0"/>
            </w:pPr>
            <w:r>
              <w:t>Иметь представление о компьютерной графике, графическом изображении, рисунке.</w:t>
            </w:r>
          </w:p>
          <w:p w:rsidR="005F73FA" w:rsidRDefault="005F73FA">
            <w:r>
              <w:t>Уметь выбирать инструмент рисования в зависимости от задач по созданию графического объекта.</w:t>
            </w:r>
          </w:p>
        </w:tc>
      </w:tr>
      <w:tr w:rsidR="005F73FA">
        <w:tc>
          <w:tcPr>
            <w:tcW w:w="585" w:type="dxa"/>
            <w:tcBorders>
              <w:left w:val="single" w:sz="1" w:space="0" w:color="000000"/>
              <w:bottom w:val="single" w:sz="1" w:space="0" w:color="000000"/>
            </w:tcBorders>
            <w:shd w:val="clear" w:color="auto" w:fill="auto"/>
          </w:tcPr>
          <w:p w:rsidR="005F73FA" w:rsidRDefault="005F73FA">
            <w:pPr>
              <w:pStyle w:val="af7"/>
            </w:pPr>
            <w:r>
              <w:t>26</w:t>
            </w:r>
          </w:p>
        </w:tc>
        <w:tc>
          <w:tcPr>
            <w:tcW w:w="7095" w:type="dxa"/>
            <w:tcBorders>
              <w:left w:val="single" w:sz="1" w:space="0" w:color="000000"/>
              <w:bottom w:val="single" w:sz="1" w:space="0" w:color="000000"/>
            </w:tcBorders>
            <w:shd w:val="clear" w:color="auto" w:fill="auto"/>
          </w:tcPr>
          <w:p w:rsidR="005F73FA" w:rsidRDefault="005F73FA">
            <w:pPr>
              <w:pStyle w:val="af7"/>
            </w:pPr>
            <w:r>
              <w:t>Обработка графической информации.</w:t>
            </w:r>
          </w:p>
        </w:tc>
        <w:tc>
          <w:tcPr>
            <w:tcW w:w="6920" w:type="dxa"/>
            <w:tcBorders>
              <w:left w:val="single" w:sz="1" w:space="0" w:color="000000"/>
              <w:bottom w:val="single" w:sz="1" w:space="0" w:color="000000"/>
              <w:right w:val="single" w:sz="1" w:space="0" w:color="000000"/>
            </w:tcBorders>
            <w:shd w:val="clear" w:color="auto" w:fill="auto"/>
          </w:tcPr>
          <w:p w:rsidR="005F73FA" w:rsidRDefault="005F73FA">
            <w:pPr>
              <w:snapToGrid w:val="0"/>
            </w:pPr>
            <w:r>
              <w:t>Поиск  и выделение необходимой информации; применение методов информационного поиска, в том числе с помощью компьютерных средств;</w:t>
            </w:r>
          </w:p>
          <w:p w:rsidR="005F73FA" w:rsidRDefault="005F73FA">
            <w:r>
              <w:t>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Уметь  применять простейший графический редак</w:t>
            </w:r>
            <w:r>
              <w:softHyphen/>
              <w:t>тор для создания и редактирования рисунков. Знать виды инструментов рисования.</w:t>
            </w:r>
          </w:p>
          <w:p w:rsidR="005F73FA" w:rsidRDefault="005F73FA">
            <w:r>
              <w:t>Уметь выбирать инструмент рисования в зависимости от задач по созданию графического объекта.</w:t>
            </w:r>
          </w:p>
        </w:tc>
      </w:tr>
      <w:tr w:rsidR="005F73FA">
        <w:tc>
          <w:tcPr>
            <w:tcW w:w="585" w:type="dxa"/>
            <w:tcBorders>
              <w:left w:val="single" w:sz="1" w:space="0" w:color="000000"/>
              <w:bottom w:val="single" w:sz="1" w:space="0" w:color="000000"/>
            </w:tcBorders>
            <w:shd w:val="clear" w:color="auto" w:fill="auto"/>
          </w:tcPr>
          <w:p w:rsidR="005F73FA" w:rsidRDefault="005F73FA">
            <w:pPr>
              <w:pStyle w:val="ae"/>
              <w:snapToGrid w:val="0"/>
              <w:spacing w:before="0" w:after="0"/>
            </w:pPr>
            <w:r>
              <w:t>27</w:t>
            </w:r>
          </w:p>
        </w:tc>
        <w:tc>
          <w:tcPr>
            <w:tcW w:w="7095" w:type="dxa"/>
            <w:tcBorders>
              <w:left w:val="single" w:sz="1" w:space="0" w:color="000000"/>
              <w:bottom w:val="single" w:sz="1" w:space="0" w:color="000000"/>
            </w:tcBorders>
            <w:shd w:val="clear" w:color="auto" w:fill="auto"/>
          </w:tcPr>
          <w:p w:rsidR="005F73FA" w:rsidRDefault="005F73FA">
            <w:pPr>
              <w:pStyle w:val="ae"/>
              <w:snapToGrid w:val="0"/>
              <w:spacing w:before="0" w:after="0"/>
            </w:pPr>
            <w:r>
              <w:t>Обработка текстовой и графической информации.</w:t>
            </w:r>
          </w:p>
        </w:tc>
        <w:tc>
          <w:tcPr>
            <w:tcW w:w="6920" w:type="dxa"/>
            <w:tcBorders>
              <w:left w:val="single" w:sz="1" w:space="0" w:color="000000"/>
              <w:bottom w:val="single" w:sz="1" w:space="0" w:color="000000"/>
              <w:right w:val="single" w:sz="1" w:space="0" w:color="000000"/>
            </w:tcBorders>
            <w:shd w:val="clear" w:color="auto" w:fill="auto"/>
          </w:tcPr>
          <w:p w:rsidR="005F73FA" w:rsidRDefault="005F73FA">
            <w:pPr>
              <w:snapToGrid w:val="0"/>
            </w:pPr>
            <w:r>
              <w:t>Применение  методов информационного поиска, в том числе с помощью компьютерных средств;</w:t>
            </w:r>
          </w:p>
          <w:p w:rsidR="005F73FA" w:rsidRDefault="005F73FA">
            <w:r>
              <w:t>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Уметь создавать комбинированные документы, содержащие текстовую и графическую информацию.</w:t>
            </w:r>
          </w:p>
          <w:p w:rsidR="005F73FA" w:rsidRDefault="005F73FA">
            <w:r>
              <w:lastRenderedPageBreak/>
              <w:t>Иметь представление о структуре комбинированного документа.</w:t>
            </w:r>
          </w:p>
        </w:tc>
      </w:tr>
      <w:tr w:rsidR="005F73FA">
        <w:tc>
          <w:tcPr>
            <w:tcW w:w="585" w:type="dxa"/>
            <w:tcBorders>
              <w:left w:val="single" w:sz="1" w:space="0" w:color="000000"/>
              <w:bottom w:val="single" w:sz="1" w:space="0" w:color="000000"/>
            </w:tcBorders>
            <w:shd w:val="clear" w:color="auto" w:fill="auto"/>
          </w:tcPr>
          <w:p w:rsidR="005F73FA" w:rsidRDefault="005F73FA">
            <w:pPr>
              <w:pStyle w:val="ae"/>
              <w:snapToGrid w:val="0"/>
              <w:spacing w:before="0" w:after="0"/>
            </w:pPr>
            <w:r>
              <w:lastRenderedPageBreak/>
              <w:t>28</w:t>
            </w:r>
          </w:p>
        </w:tc>
        <w:tc>
          <w:tcPr>
            <w:tcW w:w="7095" w:type="dxa"/>
            <w:tcBorders>
              <w:left w:val="single" w:sz="1" w:space="0" w:color="000000"/>
              <w:bottom w:val="single" w:sz="1" w:space="0" w:color="000000"/>
            </w:tcBorders>
            <w:shd w:val="clear" w:color="auto" w:fill="auto"/>
          </w:tcPr>
          <w:p w:rsidR="005F73FA" w:rsidRDefault="005F73FA">
            <w:pPr>
              <w:pStyle w:val="ae"/>
              <w:snapToGrid w:val="0"/>
              <w:spacing w:before="0" w:after="0"/>
            </w:pPr>
            <w:r>
              <w:t>Преобразование информации по заданным правилам.</w:t>
            </w:r>
          </w:p>
        </w:tc>
        <w:tc>
          <w:tcPr>
            <w:tcW w:w="6920" w:type="dxa"/>
            <w:tcBorders>
              <w:left w:val="single" w:sz="1" w:space="0" w:color="000000"/>
              <w:bottom w:val="single" w:sz="1" w:space="0" w:color="000000"/>
              <w:right w:val="single" w:sz="1" w:space="0" w:color="000000"/>
            </w:tcBorders>
            <w:shd w:val="clear" w:color="auto" w:fill="auto"/>
          </w:tcPr>
          <w:p w:rsidR="005F73FA" w:rsidRDefault="005F73FA">
            <w:pPr>
              <w:snapToGrid w:val="0"/>
            </w:pPr>
            <w:r>
              <w:t>Уметь выполнять арифметические действия, используя Калькулятор и зная порядок действий. Использовать возможности компьютерной техники для изменения формы представления информации</w:t>
            </w:r>
            <w:proofErr w:type="gramStart"/>
            <w:r>
              <w:t xml:space="preserve"> .</w:t>
            </w:r>
            <w:proofErr w:type="gramEnd"/>
          </w:p>
        </w:tc>
      </w:tr>
      <w:tr w:rsidR="005F73FA">
        <w:tc>
          <w:tcPr>
            <w:tcW w:w="585" w:type="dxa"/>
            <w:tcBorders>
              <w:left w:val="single" w:sz="1" w:space="0" w:color="000000"/>
              <w:bottom w:val="single" w:sz="1" w:space="0" w:color="000000"/>
            </w:tcBorders>
            <w:shd w:val="clear" w:color="auto" w:fill="auto"/>
          </w:tcPr>
          <w:p w:rsidR="005F73FA" w:rsidRDefault="005F73FA">
            <w:pPr>
              <w:pStyle w:val="ae"/>
              <w:snapToGrid w:val="0"/>
              <w:spacing w:before="0" w:after="0"/>
            </w:pPr>
            <w:r>
              <w:t>29</w:t>
            </w:r>
          </w:p>
        </w:tc>
        <w:tc>
          <w:tcPr>
            <w:tcW w:w="7095" w:type="dxa"/>
            <w:tcBorders>
              <w:left w:val="single" w:sz="1" w:space="0" w:color="000000"/>
              <w:bottom w:val="single" w:sz="1" w:space="0" w:color="000000"/>
            </w:tcBorders>
            <w:shd w:val="clear" w:color="auto" w:fill="auto"/>
          </w:tcPr>
          <w:p w:rsidR="005F73FA" w:rsidRDefault="005F73FA">
            <w:pPr>
              <w:pStyle w:val="ae"/>
              <w:snapToGrid w:val="0"/>
              <w:spacing w:before="0" w:after="0"/>
            </w:pPr>
            <w:r>
              <w:t>Преобразование информации путем рассуждений.</w:t>
            </w:r>
          </w:p>
        </w:tc>
        <w:tc>
          <w:tcPr>
            <w:tcW w:w="6920" w:type="dxa"/>
            <w:tcBorders>
              <w:left w:val="single" w:sz="1" w:space="0" w:color="000000"/>
              <w:bottom w:val="single" w:sz="1" w:space="0" w:color="000000"/>
              <w:right w:val="single" w:sz="1" w:space="0" w:color="000000"/>
            </w:tcBorders>
            <w:shd w:val="clear" w:color="auto" w:fill="auto"/>
          </w:tcPr>
          <w:p w:rsidR="005F73FA" w:rsidRDefault="005F73FA">
            <w:pPr>
              <w:snapToGrid w:val="0"/>
            </w:pPr>
            <w:r>
              <w:t>Уметь структурировать текстовый документ, выделяя абзацы и разделы; составлять план и оформлять заголовки разделов. Использовать возможности компьютерной техники для изменения формы представления информации.</w:t>
            </w:r>
          </w:p>
        </w:tc>
      </w:tr>
      <w:tr w:rsidR="005F73FA">
        <w:tc>
          <w:tcPr>
            <w:tcW w:w="585" w:type="dxa"/>
            <w:tcBorders>
              <w:left w:val="single" w:sz="1" w:space="0" w:color="000000"/>
              <w:bottom w:val="single" w:sz="1" w:space="0" w:color="000000"/>
            </w:tcBorders>
            <w:shd w:val="clear" w:color="auto" w:fill="auto"/>
          </w:tcPr>
          <w:p w:rsidR="005F73FA" w:rsidRDefault="005F73FA">
            <w:pPr>
              <w:pStyle w:val="af7"/>
            </w:pPr>
            <w:r>
              <w:t>30</w:t>
            </w:r>
          </w:p>
        </w:tc>
        <w:tc>
          <w:tcPr>
            <w:tcW w:w="7095" w:type="dxa"/>
            <w:tcBorders>
              <w:left w:val="single" w:sz="1" w:space="0" w:color="000000"/>
              <w:bottom w:val="single" w:sz="1" w:space="0" w:color="000000"/>
            </w:tcBorders>
            <w:shd w:val="clear" w:color="auto" w:fill="auto"/>
          </w:tcPr>
          <w:p w:rsidR="005F73FA" w:rsidRDefault="005F73FA">
            <w:pPr>
              <w:pStyle w:val="af7"/>
            </w:pPr>
            <w:r>
              <w:t>Разработка плана действий и его запись.</w:t>
            </w:r>
          </w:p>
        </w:tc>
        <w:tc>
          <w:tcPr>
            <w:tcW w:w="6920" w:type="dxa"/>
            <w:vMerge w:val="restart"/>
            <w:tcBorders>
              <w:left w:val="single" w:sz="1" w:space="0" w:color="000000"/>
              <w:bottom w:val="single" w:sz="1" w:space="0" w:color="000000"/>
              <w:right w:val="single" w:sz="1" w:space="0" w:color="000000"/>
            </w:tcBorders>
            <w:shd w:val="clear" w:color="auto" w:fill="auto"/>
          </w:tcPr>
          <w:p w:rsidR="005F73FA" w:rsidRDefault="005F73FA">
            <w:pPr>
              <w:snapToGrid w:val="0"/>
            </w:pPr>
            <w:r>
              <w:rPr>
                <w:sz w:val="20"/>
                <w:szCs w:val="20"/>
              </w:rPr>
              <w:t>.</w:t>
            </w:r>
            <w:r>
              <w:t>Анализируют условия и требования задачи.  Выражают структуру задачи разными средствами, выбирают обобщенные стратегии решения. Составляют план и последовательность действий. Учатся эффективно сотрудничать.</w:t>
            </w:r>
          </w:p>
        </w:tc>
      </w:tr>
      <w:tr w:rsidR="005F73FA">
        <w:tc>
          <w:tcPr>
            <w:tcW w:w="585" w:type="dxa"/>
            <w:tcBorders>
              <w:left w:val="single" w:sz="1" w:space="0" w:color="000000"/>
              <w:bottom w:val="single" w:sz="1" w:space="0" w:color="000000"/>
            </w:tcBorders>
            <w:shd w:val="clear" w:color="auto" w:fill="auto"/>
          </w:tcPr>
          <w:p w:rsidR="005F73FA" w:rsidRDefault="005F73FA">
            <w:pPr>
              <w:pStyle w:val="ae"/>
              <w:snapToGrid w:val="0"/>
              <w:spacing w:before="0" w:after="0"/>
            </w:pPr>
            <w:r>
              <w:t>31</w:t>
            </w:r>
          </w:p>
        </w:tc>
        <w:tc>
          <w:tcPr>
            <w:tcW w:w="7095" w:type="dxa"/>
            <w:tcBorders>
              <w:left w:val="single" w:sz="1" w:space="0" w:color="000000"/>
              <w:bottom w:val="single" w:sz="1" w:space="0" w:color="000000"/>
            </w:tcBorders>
            <w:shd w:val="clear" w:color="auto" w:fill="auto"/>
          </w:tcPr>
          <w:p w:rsidR="005F73FA" w:rsidRDefault="005F73FA">
            <w:pPr>
              <w:pStyle w:val="ae"/>
              <w:snapToGrid w:val="0"/>
              <w:spacing w:before="0" w:after="0"/>
            </w:pPr>
            <w:r>
              <w:t>Разработка плана действий и его запись.</w:t>
            </w:r>
          </w:p>
          <w:p w:rsidR="005F73FA" w:rsidRDefault="005F73FA">
            <w:pPr>
              <w:rPr>
                <w:i/>
                <w:iCs/>
              </w:rPr>
            </w:pPr>
          </w:p>
        </w:tc>
        <w:tc>
          <w:tcPr>
            <w:tcW w:w="6920" w:type="dxa"/>
            <w:vMerge/>
            <w:tcBorders>
              <w:left w:val="single" w:sz="1" w:space="0" w:color="000000"/>
              <w:bottom w:val="single" w:sz="1" w:space="0" w:color="000000"/>
              <w:right w:val="single" w:sz="1" w:space="0" w:color="000000"/>
            </w:tcBorders>
            <w:shd w:val="clear" w:color="auto" w:fill="auto"/>
          </w:tcPr>
          <w:p w:rsidR="005F73FA" w:rsidRDefault="005F73FA">
            <w:pPr>
              <w:pStyle w:val="af7"/>
            </w:pPr>
          </w:p>
        </w:tc>
      </w:tr>
      <w:tr w:rsidR="005F73FA">
        <w:tc>
          <w:tcPr>
            <w:tcW w:w="585" w:type="dxa"/>
            <w:tcBorders>
              <w:left w:val="single" w:sz="1" w:space="0" w:color="000000"/>
              <w:bottom w:val="single" w:sz="1" w:space="0" w:color="000000"/>
            </w:tcBorders>
            <w:shd w:val="clear" w:color="auto" w:fill="auto"/>
          </w:tcPr>
          <w:p w:rsidR="005F73FA" w:rsidRDefault="005F73FA">
            <w:pPr>
              <w:pStyle w:val="af7"/>
            </w:pPr>
            <w:r>
              <w:t>32</w:t>
            </w:r>
          </w:p>
        </w:tc>
        <w:tc>
          <w:tcPr>
            <w:tcW w:w="7095" w:type="dxa"/>
            <w:tcBorders>
              <w:left w:val="single" w:sz="1" w:space="0" w:color="000000"/>
              <w:bottom w:val="single" w:sz="1" w:space="0" w:color="000000"/>
            </w:tcBorders>
            <w:shd w:val="clear" w:color="auto" w:fill="auto"/>
          </w:tcPr>
          <w:p w:rsidR="005F73FA" w:rsidRDefault="005F73FA">
            <w:pPr>
              <w:pStyle w:val="af7"/>
            </w:pPr>
            <w:r>
              <w:t>Контрольная работа. Создание движущихся изображений.</w:t>
            </w:r>
          </w:p>
        </w:tc>
        <w:tc>
          <w:tcPr>
            <w:tcW w:w="6920" w:type="dxa"/>
            <w:tcBorders>
              <w:left w:val="single" w:sz="1" w:space="0" w:color="000000"/>
              <w:bottom w:val="single" w:sz="1" w:space="0" w:color="000000"/>
              <w:right w:val="single" w:sz="1" w:space="0" w:color="000000"/>
            </w:tcBorders>
            <w:shd w:val="clear" w:color="auto" w:fill="auto"/>
          </w:tcPr>
          <w:p w:rsidR="005F73FA" w:rsidRDefault="005F73FA">
            <w:pPr>
              <w:snapToGrid w:val="0"/>
            </w:pPr>
            <w:r>
              <w:t xml:space="preserve">Выбирают наиболее эффективные способы и подходы к выполнению заданий. </w:t>
            </w:r>
          </w:p>
          <w:p w:rsidR="005F73FA" w:rsidRDefault="005F73FA">
            <w:r>
              <w:t>Осознают качество и уровень усвоения учебного материала.</w:t>
            </w:r>
          </w:p>
          <w:p w:rsidR="005F73FA" w:rsidRDefault="005F73FA">
            <w:r>
              <w:t>Учатся представлять конкретное содержание и представлять его в нужной форме.</w:t>
            </w:r>
          </w:p>
        </w:tc>
      </w:tr>
      <w:tr w:rsidR="005F73FA">
        <w:tc>
          <w:tcPr>
            <w:tcW w:w="585" w:type="dxa"/>
            <w:tcBorders>
              <w:left w:val="single" w:sz="1" w:space="0" w:color="000000"/>
              <w:bottom w:val="single" w:sz="1" w:space="0" w:color="000000"/>
            </w:tcBorders>
            <w:shd w:val="clear" w:color="auto" w:fill="auto"/>
          </w:tcPr>
          <w:p w:rsidR="005F73FA" w:rsidRDefault="005F73FA">
            <w:pPr>
              <w:pStyle w:val="ae"/>
              <w:snapToGrid w:val="0"/>
              <w:spacing w:before="0" w:after="0"/>
            </w:pPr>
            <w:r>
              <w:t>33</w:t>
            </w:r>
          </w:p>
        </w:tc>
        <w:tc>
          <w:tcPr>
            <w:tcW w:w="7095" w:type="dxa"/>
            <w:tcBorders>
              <w:left w:val="single" w:sz="1" w:space="0" w:color="000000"/>
              <w:bottom w:val="single" w:sz="1" w:space="0" w:color="000000"/>
            </w:tcBorders>
            <w:shd w:val="clear" w:color="auto" w:fill="auto"/>
          </w:tcPr>
          <w:p w:rsidR="005F73FA" w:rsidRDefault="005F73FA">
            <w:pPr>
              <w:pStyle w:val="ae"/>
              <w:snapToGrid w:val="0"/>
              <w:spacing w:before="0" w:after="0"/>
            </w:pPr>
            <w:r>
              <w:t>Создание движущихся изображений.</w:t>
            </w:r>
          </w:p>
          <w:p w:rsidR="005F73FA" w:rsidRDefault="005F73FA">
            <w:pPr>
              <w:rPr>
                <w:i/>
                <w:iCs/>
              </w:rPr>
            </w:pPr>
          </w:p>
        </w:tc>
        <w:tc>
          <w:tcPr>
            <w:tcW w:w="6920" w:type="dxa"/>
            <w:tcBorders>
              <w:left w:val="single" w:sz="1" w:space="0" w:color="000000"/>
              <w:bottom w:val="single" w:sz="1" w:space="0" w:color="000000"/>
              <w:right w:val="single" w:sz="1" w:space="0" w:color="000000"/>
            </w:tcBorders>
            <w:shd w:val="clear" w:color="auto" w:fill="auto"/>
          </w:tcPr>
          <w:p w:rsidR="005F73FA" w:rsidRDefault="005F73FA">
            <w:pPr>
              <w:snapToGrid w:val="0"/>
            </w:pPr>
            <w:r>
              <w:t>Уметь в презентации задать анимацию объектов.</w:t>
            </w:r>
          </w:p>
        </w:tc>
      </w:tr>
      <w:tr w:rsidR="005F73FA">
        <w:tc>
          <w:tcPr>
            <w:tcW w:w="585" w:type="dxa"/>
            <w:tcBorders>
              <w:left w:val="single" w:sz="1" w:space="0" w:color="000000"/>
              <w:bottom w:val="single" w:sz="1" w:space="0" w:color="000000"/>
            </w:tcBorders>
            <w:shd w:val="clear" w:color="auto" w:fill="auto"/>
          </w:tcPr>
          <w:p w:rsidR="005F73FA" w:rsidRDefault="005F73FA">
            <w:pPr>
              <w:pStyle w:val="ae"/>
              <w:snapToGrid w:val="0"/>
              <w:spacing w:before="0" w:after="0"/>
            </w:pPr>
            <w:r>
              <w:t>34</w:t>
            </w:r>
          </w:p>
        </w:tc>
        <w:tc>
          <w:tcPr>
            <w:tcW w:w="7095" w:type="dxa"/>
            <w:tcBorders>
              <w:left w:val="single" w:sz="1" w:space="0" w:color="000000"/>
              <w:bottom w:val="single" w:sz="1" w:space="0" w:color="000000"/>
            </w:tcBorders>
            <w:shd w:val="clear" w:color="auto" w:fill="auto"/>
          </w:tcPr>
          <w:p w:rsidR="005F73FA" w:rsidRDefault="005F73FA">
            <w:pPr>
              <w:pStyle w:val="ae"/>
              <w:snapToGrid w:val="0"/>
              <w:spacing w:before="0" w:after="0"/>
            </w:pPr>
            <w:proofErr w:type="gramStart"/>
            <w:r>
              <w:rPr>
                <w:b/>
              </w:rPr>
              <w:t>Итоговый</w:t>
            </w:r>
            <w:proofErr w:type="gramEnd"/>
            <w:r>
              <w:rPr>
                <w:b/>
              </w:rPr>
              <w:t xml:space="preserve"> мини-проект</w:t>
            </w:r>
            <w:r>
              <w:t>.</w:t>
            </w:r>
          </w:p>
        </w:tc>
        <w:tc>
          <w:tcPr>
            <w:tcW w:w="6920" w:type="dxa"/>
            <w:tcBorders>
              <w:left w:val="single" w:sz="1" w:space="0" w:color="000000"/>
              <w:bottom w:val="single" w:sz="1" w:space="0" w:color="000000"/>
              <w:right w:val="single" w:sz="1" w:space="0" w:color="000000"/>
            </w:tcBorders>
            <w:shd w:val="clear" w:color="auto" w:fill="auto"/>
          </w:tcPr>
          <w:p w:rsidR="005F73FA" w:rsidRDefault="005F73FA">
            <w:pPr>
              <w:pStyle w:val="af7"/>
            </w:pPr>
          </w:p>
        </w:tc>
      </w:tr>
    </w:tbl>
    <w:p w:rsidR="005F73FA" w:rsidRDefault="005F73FA"/>
    <w:p w:rsidR="005F73FA" w:rsidRDefault="005F73FA"/>
    <w:p w:rsidR="005F73FA" w:rsidRDefault="005F73FA"/>
    <w:p w:rsidR="005F73FA" w:rsidRDefault="005F73FA"/>
    <w:p w:rsidR="005F73FA" w:rsidRDefault="005F73FA"/>
    <w:p w:rsidR="005F73FA" w:rsidRDefault="005F73FA"/>
    <w:p w:rsidR="005F73FA" w:rsidRDefault="005F73FA"/>
    <w:p w:rsidR="005F73FA" w:rsidRDefault="005F73FA"/>
    <w:p w:rsidR="005F73FA" w:rsidRDefault="005F73FA"/>
    <w:p w:rsidR="0018053A" w:rsidRDefault="0018053A">
      <w:pPr>
        <w:jc w:val="center"/>
        <w:rPr>
          <w:b/>
          <w:bCs/>
          <w:sz w:val="28"/>
          <w:szCs w:val="28"/>
        </w:rPr>
      </w:pPr>
    </w:p>
    <w:p w:rsidR="0018053A" w:rsidRDefault="0018053A">
      <w:pPr>
        <w:jc w:val="center"/>
        <w:rPr>
          <w:b/>
          <w:bCs/>
          <w:sz w:val="28"/>
          <w:szCs w:val="28"/>
        </w:rPr>
      </w:pPr>
    </w:p>
    <w:p w:rsidR="005F73FA" w:rsidRDefault="005F73FA">
      <w:pPr>
        <w:jc w:val="center"/>
      </w:pPr>
      <w:r>
        <w:rPr>
          <w:b/>
          <w:bCs/>
          <w:sz w:val="28"/>
          <w:szCs w:val="28"/>
        </w:rPr>
        <w:lastRenderedPageBreak/>
        <w:t>Календарно-тематическое планирование по информатике 5 класс</w:t>
      </w:r>
      <w:r>
        <w:t xml:space="preserve"> </w:t>
      </w:r>
    </w:p>
    <w:p w:rsidR="005F73FA" w:rsidRDefault="005F73FA">
      <w:pPr>
        <w:jc w:val="center"/>
      </w:pPr>
    </w:p>
    <w:tbl>
      <w:tblPr>
        <w:tblW w:w="0" w:type="auto"/>
        <w:tblInd w:w="55" w:type="dxa"/>
        <w:tblLayout w:type="fixed"/>
        <w:tblCellMar>
          <w:top w:w="55" w:type="dxa"/>
          <w:left w:w="55" w:type="dxa"/>
          <w:bottom w:w="55" w:type="dxa"/>
          <w:right w:w="55" w:type="dxa"/>
        </w:tblCellMar>
        <w:tblLook w:val="0000"/>
      </w:tblPr>
      <w:tblGrid>
        <w:gridCol w:w="1005"/>
        <w:gridCol w:w="6295"/>
        <w:gridCol w:w="2780"/>
        <w:gridCol w:w="2745"/>
      </w:tblGrid>
      <w:tr w:rsidR="005F73FA">
        <w:tc>
          <w:tcPr>
            <w:tcW w:w="1005" w:type="dxa"/>
            <w:tcBorders>
              <w:top w:val="single" w:sz="1" w:space="0" w:color="000000"/>
              <w:left w:val="single" w:sz="1" w:space="0" w:color="000000"/>
              <w:bottom w:val="single" w:sz="1" w:space="0" w:color="000000"/>
            </w:tcBorders>
            <w:shd w:val="clear" w:color="auto" w:fill="auto"/>
          </w:tcPr>
          <w:p w:rsidR="005F73FA" w:rsidRDefault="005F73FA">
            <w:pPr>
              <w:pStyle w:val="af7"/>
              <w:jc w:val="center"/>
              <w:rPr>
                <w:b/>
                <w:bCs/>
              </w:rPr>
            </w:pPr>
            <w:r>
              <w:rPr>
                <w:b/>
                <w:bCs/>
              </w:rPr>
              <w:t xml:space="preserve">№ </w:t>
            </w:r>
            <w:proofErr w:type="gramStart"/>
            <w:r>
              <w:rPr>
                <w:b/>
                <w:bCs/>
              </w:rPr>
              <w:t>п</w:t>
            </w:r>
            <w:proofErr w:type="gramEnd"/>
            <w:r>
              <w:rPr>
                <w:b/>
                <w:bCs/>
              </w:rPr>
              <w:t>/п</w:t>
            </w:r>
          </w:p>
        </w:tc>
        <w:tc>
          <w:tcPr>
            <w:tcW w:w="6295" w:type="dxa"/>
            <w:tcBorders>
              <w:top w:val="single" w:sz="1" w:space="0" w:color="000000"/>
              <w:left w:val="single" w:sz="1" w:space="0" w:color="000000"/>
              <w:bottom w:val="single" w:sz="1" w:space="0" w:color="000000"/>
            </w:tcBorders>
            <w:shd w:val="clear" w:color="auto" w:fill="auto"/>
          </w:tcPr>
          <w:p w:rsidR="005F73FA" w:rsidRDefault="005F73FA">
            <w:pPr>
              <w:pStyle w:val="af7"/>
              <w:jc w:val="center"/>
              <w:rPr>
                <w:b/>
                <w:bCs/>
              </w:rPr>
            </w:pPr>
            <w:r>
              <w:rPr>
                <w:b/>
                <w:bCs/>
              </w:rPr>
              <w:t>Тема урока</w:t>
            </w:r>
          </w:p>
        </w:tc>
        <w:tc>
          <w:tcPr>
            <w:tcW w:w="2780" w:type="dxa"/>
            <w:tcBorders>
              <w:top w:val="single" w:sz="1" w:space="0" w:color="000000"/>
              <w:left w:val="single" w:sz="1" w:space="0" w:color="000000"/>
              <w:bottom w:val="single" w:sz="1" w:space="0" w:color="000000"/>
            </w:tcBorders>
            <w:shd w:val="clear" w:color="auto" w:fill="auto"/>
          </w:tcPr>
          <w:p w:rsidR="005F73FA" w:rsidRDefault="005F73FA">
            <w:pPr>
              <w:pStyle w:val="af7"/>
              <w:jc w:val="center"/>
              <w:rPr>
                <w:b/>
                <w:bCs/>
              </w:rPr>
            </w:pPr>
            <w:r>
              <w:rPr>
                <w:b/>
                <w:bCs/>
              </w:rPr>
              <w:t xml:space="preserve">Дата по плану </w:t>
            </w:r>
          </w:p>
        </w:tc>
        <w:tc>
          <w:tcPr>
            <w:tcW w:w="2745" w:type="dxa"/>
            <w:tcBorders>
              <w:top w:val="single" w:sz="1" w:space="0" w:color="000000"/>
              <w:left w:val="single" w:sz="1" w:space="0" w:color="000000"/>
              <w:bottom w:val="single" w:sz="1" w:space="0" w:color="000000"/>
              <w:right w:val="single" w:sz="1" w:space="0" w:color="000000"/>
            </w:tcBorders>
            <w:shd w:val="clear" w:color="auto" w:fill="auto"/>
          </w:tcPr>
          <w:p w:rsidR="005F73FA" w:rsidRDefault="005F73FA">
            <w:pPr>
              <w:pStyle w:val="af7"/>
              <w:jc w:val="center"/>
              <w:rPr>
                <w:b/>
                <w:bCs/>
              </w:rPr>
            </w:pPr>
            <w:r>
              <w:rPr>
                <w:b/>
                <w:bCs/>
              </w:rPr>
              <w:t>Дата фактич.</w:t>
            </w:r>
          </w:p>
        </w:tc>
      </w:tr>
      <w:tr w:rsidR="005F73FA">
        <w:tc>
          <w:tcPr>
            <w:tcW w:w="1005" w:type="dxa"/>
            <w:tcBorders>
              <w:left w:val="single" w:sz="1" w:space="0" w:color="000000"/>
              <w:bottom w:val="single" w:sz="1" w:space="0" w:color="000000"/>
            </w:tcBorders>
            <w:shd w:val="clear" w:color="auto" w:fill="auto"/>
          </w:tcPr>
          <w:p w:rsidR="005F73FA" w:rsidRDefault="005F73FA">
            <w:pPr>
              <w:snapToGrid w:val="0"/>
            </w:pPr>
            <w:r>
              <w:t>1</w:t>
            </w:r>
          </w:p>
        </w:tc>
        <w:tc>
          <w:tcPr>
            <w:tcW w:w="6295" w:type="dxa"/>
            <w:tcBorders>
              <w:left w:val="single" w:sz="1" w:space="0" w:color="000000"/>
              <w:bottom w:val="single" w:sz="1" w:space="0" w:color="000000"/>
            </w:tcBorders>
            <w:shd w:val="clear" w:color="auto" w:fill="auto"/>
          </w:tcPr>
          <w:p w:rsidR="005F73FA" w:rsidRDefault="005F73FA">
            <w:pPr>
              <w:snapToGrid w:val="0"/>
            </w:pPr>
            <w:r>
              <w:t>Информация – Компьютер – Информатика.</w:t>
            </w:r>
          </w:p>
          <w:p w:rsidR="005F73FA" w:rsidRDefault="005F73FA">
            <w:r>
              <w:t>Техника безопасности и организация рабочего места.</w:t>
            </w:r>
          </w:p>
          <w:p w:rsidR="005F73FA" w:rsidRDefault="005F73FA">
            <w:pPr>
              <w:rPr>
                <w:i/>
                <w:iCs/>
              </w:rPr>
            </w:pPr>
          </w:p>
        </w:tc>
        <w:tc>
          <w:tcPr>
            <w:tcW w:w="2780" w:type="dxa"/>
            <w:tcBorders>
              <w:left w:val="single" w:sz="1" w:space="0" w:color="000000"/>
              <w:bottom w:val="single" w:sz="1" w:space="0" w:color="000000"/>
            </w:tcBorders>
            <w:shd w:val="clear" w:color="auto" w:fill="auto"/>
          </w:tcPr>
          <w:p w:rsidR="005F73FA" w:rsidRDefault="005F73FA">
            <w:pPr>
              <w:pStyle w:val="af7"/>
            </w:pPr>
          </w:p>
        </w:tc>
        <w:tc>
          <w:tcPr>
            <w:tcW w:w="2745" w:type="dxa"/>
            <w:tcBorders>
              <w:left w:val="single" w:sz="1" w:space="0" w:color="000000"/>
              <w:bottom w:val="single" w:sz="1" w:space="0" w:color="000000"/>
              <w:right w:val="single" w:sz="1" w:space="0" w:color="000000"/>
            </w:tcBorders>
            <w:shd w:val="clear" w:color="auto" w:fill="auto"/>
          </w:tcPr>
          <w:p w:rsidR="005F73FA" w:rsidRDefault="005F73FA">
            <w:pPr>
              <w:pStyle w:val="af7"/>
            </w:pPr>
          </w:p>
        </w:tc>
      </w:tr>
      <w:tr w:rsidR="005F73FA">
        <w:tc>
          <w:tcPr>
            <w:tcW w:w="1005" w:type="dxa"/>
            <w:tcBorders>
              <w:left w:val="single" w:sz="1" w:space="0" w:color="000000"/>
              <w:bottom w:val="single" w:sz="1" w:space="0" w:color="000000"/>
            </w:tcBorders>
            <w:shd w:val="clear" w:color="auto" w:fill="auto"/>
          </w:tcPr>
          <w:p w:rsidR="005F73FA" w:rsidRDefault="005F73FA">
            <w:pPr>
              <w:pStyle w:val="af7"/>
            </w:pPr>
            <w:r>
              <w:t>2</w:t>
            </w:r>
          </w:p>
        </w:tc>
        <w:tc>
          <w:tcPr>
            <w:tcW w:w="6295" w:type="dxa"/>
            <w:tcBorders>
              <w:left w:val="single" w:sz="1" w:space="0" w:color="000000"/>
              <w:bottom w:val="single" w:sz="1" w:space="0" w:color="000000"/>
            </w:tcBorders>
            <w:shd w:val="clear" w:color="auto" w:fill="auto"/>
          </w:tcPr>
          <w:p w:rsidR="005F73FA" w:rsidRDefault="005F73FA">
            <w:pPr>
              <w:pStyle w:val="af7"/>
            </w:pPr>
            <w:r>
              <w:t>Как устроен компьютер.</w:t>
            </w:r>
          </w:p>
        </w:tc>
        <w:tc>
          <w:tcPr>
            <w:tcW w:w="2780" w:type="dxa"/>
            <w:tcBorders>
              <w:left w:val="single" w:sz="1" w:space="0" w:color="000000"/>
              <w:bottom w:val="single" w:sz="1" w:space="0" w:color="000000"/>
            </w:tcBorders>
            <w:shd w:val="clear" w:color="auto" w:fill="auto"/>
          </w:tcPr>
          <w:p w:rsidR="005F73FA" w:rsidRDefault="005F73FA">
            <w:pPr>
              <w:pStyle w:val="af7"/>
            </w:pPr>
          </w:p>
        </w:tc>
        <w:tc>
          <w:tcPr>
            <w:tcW w:w="2745" w:type="dxa"/>
            <w:tcBorders>
              <w:left w:val="single" w:sz="1" w:space="0" w:color="000000"/>
              <w:bottom w:val="single" w:sz="1" w:space="0" w:color="000000"/>
              <w:right w:val="single" w:sz="1" w:space="0" w:color="000000"/>
            </w:tcBorders>
            <w:shd w:val="clear" w:color="auto" w:fill="auto"/>
          </w:tcPr>
          <w:p w:rsidR="005F73FA" w:rsidRDefault="005F73FA">
            <w:pPr>
              <w:pStyle w:val="af7"/>
            </w:pPr>
          </w:p>
        </w:tc>
      </w:tr>
      <w:tr w:rsidR="005F73FA">
        <w:tc>
          <w:tcPr>
            <w:tcW w:w="1005" w:type="dxa"/>
            <w:tcBorders>
              <w:left w:val="single" w:sz="1" w:space="0" w:color="000000"/>
              <w:bottom w:val="single" w:sz="1" w:space="0" w:color="000000"/>
            </w:tcBorders>
            <w:shd w:val="clear" w:color="auto" w:fill="auto"/>
          </w:tcPr>
          <w:p w:rsidR="005F73FA" w:rsidRDefault="005F73FA">
            <w:pPr>
              <w:snapToGrid w:val="0"/>
            </w:pPr>
            <w:r>
              <w:t>3</w:t>
            </w:r>
          </w:p>
        </w:tc>
        <w:tc>
          <w:tcPr>
            <w:tcW w:w="6295" w:type="dxa"/>
            <w:tcBorders>
              <w:left w:val="single" w:sz="1" w:space="0" w:color="000000"/>
              <w:bottom w:val="single" w:sz="1" w:space="0" w:color="000000"/>
            </w:tcBorders>
            <w:shd w:val="clear" w:color="auto" w:fill="auto"/>
          </w:tcPr>
          <w:p w:rsidR="005F73FA" w:rsidRDefault="005F73FA">
            <w:pPr>
              <w:snapToGrid w:val="0"/>
            </w:pPr>
            <w:r>
              <w:t>Ввод информации в память компьютера.</w:t>
            </w:r>
          </w:p>
          <w:p w:rsidR="005F73FA" w:rsidRDefault="005F73FA">
            <w:r>
              <w:t xml:space="preserve">Клавиатура. </w:t>
            </w:r>
          </w:p>
        </w:tc>
        <w:tc>
          <w:tcPr>
            <w:tcW w:w="2780" w:type="dxa"/>
            <w:tcBorders>
              <w:left w:val="single" w:sz="1" w:space="0" w:color="000000"/>
              <w:bottom w:val="single" w:sz="1" w:space="0" w:color="000000"/>
            </w:tcBorders>
            <w:shd w:val="clear" w:color="auto" w:fill="auto"/>
          </w:tcPr>
          <w:p w:rsidR="005F73FA" w:rsidRDefault="005F73FA">
            <w:pPr>
              <w:pStyle w:val="af7"/>
            </w:pPr>
          </w:p>
        </w:tc>
        <w:tc>
          <w:tcPr>
            <w:tcW w:w="2745" w:type="dxa"/>
            <w:tcBorders>
              <w:left w:val="single" w:sz="1" w:space="0" w:color="000000"/>
              <w:bottom w:val="single" w:sz="1" w:space="0" w:color="000000"/>
              <w:right w:val="single" w:sz="1" w:space="0" w:color="000000"/>
            </w:tcBorders>
            <w:shd w:val="clear" w:color="auto" w:fill="auto"/>
          </w:tcPr>
          <w:p w:rsidR="005F73FA" w:rsidRDefault="005F73FA">
            <w:pPr>
              <w:pStyle w:val="af7"/>
            </w:pPr>
          </w:p>
        </w:tc>
      </w:tr>
      <w:tr w:rsidR="005F73FA">
        <w:tc>
          <w:tcPr>
            <w:tcW w:w="1005" w:type="dxa"/>
            <w:tcBorders>
              <w:left w:val="single" w:sz="1" w:space="0" w:color="000000"/>
              <w:bottom w:val="single" w:sz="1" w:space="0" w:color="000000"/>
            </w:tcBorders>
            <w:shd w:val="clear" w:color="auto" w:fill="auto"/>
          </w:tcPr>
          <w:p w:rsidR="005F73FA" w:rsidRDefault="005F73FA">
            <w:pPr>
              <w:pStyle w:val="af7"/>
            </w:pPr>
            <w:r>
              <w:t>4</w:t>
            </w:r>
          </w:p>
        </w:tc>
        <w:tc>
          <w:tcPr>
            <w:tcW w:w="6295" w:type="dxa"/>
            <w:tcBorders>
              <w:left w:val="single" w:sz="1" w:space="0" w:color="000000"/>
              <w:bottom w:val="single" w:sz="1" w:space="0" w:color="000000"/>
            </w:tcBorders>
            <w:shd w:val="clear" w:color="auto" w:fill="auto"/>
          </w:tcPr>
          <w:p w:rsidR="005F73FA" w:rsidRDefault="005F73FA">
            <w:pPr>
              <w:pStyle w:val="af7"/>
            </w:pPr>
            <w:r>
              <w:t>Основная позиция пальцев на клавиатуре.</w:t>
            </w:r>
          </w:p>
        </w:tc>
        <w:tc>
          <w:tcPr>
            <w:tcW w:w="2780" w:type="dxa"/>
            <w:tcBorders>
              <w:left w:val="single" w:sz="1" w:space="0" w:color="000000"/>
              <w:bottom w:val="single" w:sz="1" w:space="0" w:color="000000"/>
            </w:tcBorders>
            <w:shd w:val="clear" w:color="auto" w:fill="auto"/>
          </w:tcPr>
          <w:p w:rsidR="005F73FA" w:rsidRDefault="005F73FA">
            <w:pPr>
              <w:pStyle w:val="af7"/>
            </w:pPr>
          </w:p>
        </w:tc>
        <w:tc>
          <w:tcPr>
            <w:tcW w:w="2745" w:type="dxa"/>
            <w:tcBorders>
              <w:left w:val="single" w:sz="1" w:space="0" w:color="000000"/>
              <w:bottom w:val="single" w:sz="1" w:space="0" w:color="000000"/>
              <w:right w:val="single" w:sz="1" w:space="0" w:color="000000"/>
            </w:tcBorders>
            <w:shd w:val="clear" w:color="auto" w:fill="auto"/>
          </w:tcPr>
          <w:p w:rsidR="005F73FA" w:rsidRDefault="005F73FA">
            <w:pPr>
              <w:pStyle w:val="af7"/>
            </w:pPr>
          </w:p>
        </w:tc>
      </w:tr>
      <w:tr w:rsidR="005F73FA">
        <w:tc>
          <w:tcPr>
            <w:tcW w:w="1005" w:type="dxa"/>
            <w:tcBorders>
              <w:left w:val="single" w:sz="1" w:space="0" w:color="000000"/>
              <w:bottom w:val="single" w:sz="1" w:space="0" w:color="000000"/>
            </w:tcBorders>
            <w:shd w:val="clear" w:color="auto" w:fill="auto"/>
          </w:tcPr>
          <w:p w:rsidR="005F73FA" w:rsidRDefault="005F73FA">
            <w:pPr>
              <w:pStyle w:val="af7"/>
            </w:pPr>
            <w:r>
              <w:t>5</w:t>
            </w:r>
          </w:p>
        </w:tc>
        <w:tc>
          <w:tcPr>
            <w:tcW w:w="6295" w:type="dxa"/>
            <w:tcBorders>
              <w:left w:val="single" w:sz="1" w:space="0" w:color="000000"/>
              <w:bottom w:val="single" w:sz="1" w:space="0" w:color="000000"/>
            </w:tcBorders>
            <w:shd w:val="clear" w:color="auto" w:fill="auto"/>
          </w:tcPr>
          <w:p w:rsidR="005F73FA" w:rsidRDefault="005F73FA">
            <w:pPr>
              <w:pStyle w:val="af7"/>
            </w:pPr>
            <w:r>
              <w:t>Программы и файлы.</w:t>
            </w:r>
          </w:p>
        </w:tc>
        <w:tc>
          <w:tcPr>
            <w:tcW w:w="2780" w:type="dxa"/>
            <w:tcBorders>
              <w:left w:val="single" w:sz="1" w:space="0" w:color="000000"/>
              <w:bottom w:val="single" w:sz="1" w:space="0" w:color="000000"/>
            </w:tcBorders>
            <w:shd w:val="clear" w:color="auto" w:fill="auto"/>
          </w:tcPr>
          <w:p w:rsidR="005F73FA" w:rsidRDefault="005F73FA">
            <w:pPr>
              <w:pStyle w:val="af7"/>
            </w:pPr>
          </w:p>
        </w:tc>
        <w:tc>
          <w:tcPr>
            <w:tcW w:w="2745" w:type="dxa"/>
            <w:tcBorders>
              <w:left w:val="single" w:sz="1" w:space="0" w:color="000000"/>
              <w:bottom w:val="single" w:sz="1" w:space="0" w:color="000000"/>
              <w:right w:val="single" w:sz="1" w:space="0" w:color="000000"/>
            </w:tcBorders>
            <w:shd w:val="clear" w:color="auto" w:fill="auto"/>
          </w:tcPr>
          <w:p w:rsidR="005F73FA" w:rsidRDefault="005F73FA">
            <w:pPr>
              <w:pStyle w:val="af7"/>
            </w:pPr>
          </w:p>
        </w:tc>
      </w:tr>
      <w:tr w:rsidR="005F73FA">
        <w:tc>
          <w:tcPr>
            <w:tcW w:w="1005" w:type="dxa"/>
            <w:tcBorders>
              <w:left w:val="single" w:sz="1" w:space="0" w:color="000000"/>
              <w:bottom w:val="single" w:sz="1" w:space="0" w:color="000000"/>
            </w:tcBorders>
            <w:shd w:val="clear" w:color="auto" w:fill="auto"/>
          </w:tcPr>
          <w:p w:rsidR="005F73FA" w:rsidRDefault="005F73FA">
            <w:pPr>
              <w:pStyle w:val="af7"/>
            </w:pPr>
            <w:r>
              <w:t>6</w:t>
            </w:r>
          </w:p>
        </w:tc>
        <w:tc>
          <w:tcPr>
            <w:tcW w:w="6295" w:type="dxa"/>
            <w:tcBorders>
              <w:left w:val="single" w:sz="1" w:space="0" w:color="000000"/>
              <w:bottom w:val="single" w:sz="1" w:space="0" w:color="000000"/>
            </w:tcBorders>
            <w:shd w:val="clear" w:color="auto" w:fill="auto"/>
          </w:tcPr>
          <w:p w:rsidR="005F73FA" w:rsidRDefault="005F73FA">
            <w:pPr>
              <w:pStyle w:val="af7"/>
            </w:pPr>
            <w:r>
              <w:t>Рабочий стол. Управление мышью.</w:t>
            </w:r>
          </w:p>
        </w:tc>
        <w:tc>
          <w:tcPr>
            <w:tcW w:w="2780" w:type="dxa"/>
            <w:tcBorders>
              <w:left w:val="single" w:sz="1" w:space="0" w:color="000000"/>
              <w:bottom w:val="single" w:sz="1" w:space="0" w:color="000000"/>
            </w:tcBorders>
            <w:shd w:val="clear" w:color="auto" w:fill="auto"/>
          </w:tcPr>
          <w:p w:rsidR="005F73FA" w:rsidRDefault="005F73FA">
            <w:pPr>
              <w:pStyle w:val="af7"/>
            </w:pPr>
          </w:p>
        </w:tc>
        <w:tc>
          <w:tcPr>
            <w:tcW w:w="2745" w:type="dxa"/>
            <w:tcBorders>
              <w:left w:val="single" w:sz="1" w:space="0" w:color="000000"/>
              <w:bottom w:val="single" w:sz="1" w:space="0" w:color="000000"/>
              <w:right w:val="single" w:sz="1" w:space="0" w:color="000000"/>
            </w:tcBorders>
            <w:shd w:val="clear" w:color="auto" w:fill="auto"/>
          </w:tcPr>
          <w:p w:rsidR="005F73FA" w:rsidRDefault="005F73FA">
            <w:pPr>
              <w:pStyle w:val="af7"/>
            </w:pPr>
          </w:p>
        </w:tc>
      </w:tr>
      <w:tr w:rsidR="005F73FA">
        <w:tc>
          <w:tcPr>
            <w:tcW w:w="1005" w:type="dxa"/>
            <w:tcBorders>
              <w:left w:val="single" w:sz="1" w:space="0" w:color="000000"/>
              <w:bottom w:val="single" w:sz="1" w:space="0" w:color="000000"/>
            </w:tcBorders>
            <w:shd w:val="clear" w:color="auto" w:fill="auto"/>
          </w:tcPr>
          <w:p w:rsidR="005F73FA" w:rsidRDefault="005F73FA">
            <w:pPr>
              <w:pStyle w:val="af7"/>
            </w:pPr>
            <w:r>
              <w:t>7</w:t>
            </w:r>
          </w:p>
        </w:tc>
        <w:tc>
          <w:tcPr>
            <w:tcW w:w="6295" w:type="dxa"/>
            <w:tcBorders>
              <w:left w:val="single" w:sz="1" w:space="0" w:color="000000"/>
              <w:bottom w:val="single" w:sz="1" w:space="0" w:color="000000"/>
            </w:tcBorders>
            <w:shd w:val="clear" w:color="auto" w:fill="auto"/>
          </w:tcPr>
          <w:p w:rsidR="005F73FA" w:rsidRDefault="005F73FA">
            <w:pPr>
              <w:pStyle w:val="af7"/>
            </w:pPr>
            <w:r>
              <w:t>Главное меню. Запуск программ.</w:t>
            </w:r>
          </w:p>
        </w:tc>
        <w:tc>
          <w:tcPr>
            <w:tcW w:w="2780" w:type="dxa"/>
            <w:tcBorders>
              <w:left w:val="single" w:sz="1" w:space="0" w:color="000000"/>
              <w:bottom w:val="single" w:sz="1" w:space="0" w:color="000000"/>
            </w:tcBorders>
            <w:shd w:val="clear" w:color="auto" w:fill="auto"/>
          </w:tcPr>
          <w:p w:rsidR="005F73FA" w:rsidRDefault="005F73FA">
            <w:pPr>
              <w:pStyle w:val="af7"/>
            </w:pPr>
          </w:p>
        </w:tc>
        <w:tc>
          <w:tcPr>
            <w:tcW w:w="2745" w:type="dxa"/>
            <w:tcBorders>
              <w:left w:val="single" w:sz="1" w:space="0" w:color="000000"/>
              <w:bottom w:val="single" w:sz="1" w:space="0" w:color="000000"/>
              <w:right w:val="single" w:sz="1" w:space="0" w:color="000000"/>
            </w:tcBorders>
            <w:shd w:val="clear" w:color="auto" w:fill="auto"/>
          </w:tcPr>
          <w:p w:rsidR="005F73FA" w:rsidRDefault="005F73FA">
            <w:pPr>
              <w:pStyle w:val="af7"/>
            </w:pPr>
          </w:p>
        </w:tc>
      </w:tr>
      <w:tr w:rsidR="005F73FA">
        <w:tc>
          <w:tcPr>
            <w:tcW w:w="1005" w:type="dxa"/>
            <w:tcBorders>
              <w:left w:val="single" w:sz="1" w:space="0" w:color="000000"/>
              <w:bottom w:val="single" w:sz="1" w:space="0" w:color="000000"/>
            </w:tcBorders>
            <w:shd w:val="clear" w:color="auto" w:fill="auto"/>
          </w:tcPr>
          <w:p w:rsidR="005F73FA" w:rsidRDefault="005F73FA">
            <w:pPr>
              <w:pStyle w:val="af7"/>
            </w:pPr>
            <w:r>
              <w:t>8</w:t>
            </w:r>
          </w:p>
        </w:tc>
        <w:tc>
          <w:tcPr>
            <w:tcW w:w="6295" w:type="dxa"/>
            <w:tcBorders>
              <w:left w:val="single" w:sz="1" w:space="0" w:color="000000"/>
              <w:bottom w:val="single" w:sz="1" w:space="0" w:color="000000"/>
            </w:tcBorders>
            <w:shd w:val="clear" w:color="auto" w:fill="auto"/>
          </w:tcPr>
          <w:p w:rsidR="005F73FA" w:rsidRDefault="005F73FA">
            <w:pPr>
              <w:pStyle w:val="af7"/>
            </w:pPr>
            <w:r>
              <w:t>Управление компьютером с помощью меню.</w:t>
            </w:r>
          </w:p>
        </w:tc>
        <w:tc>
          <w:tcPr>
            <w:tcW w:w="2780" w:type="dxa"/>
            <w:tcBorders>
              <w:left w:val="single" w:sz="1" w:space="0" w:color="000000"/>
              <w:bottom w:val="single" w:sz="1" w:space="0" w:color="000000"/>
            </w:tcBorders>
            <w:shd w:val="clear" w:color="auto" w:fill="auto"/>
          </w:tcPr>
          <w:p w:rsidR="005F73FA" w:rsidRDefault="005F73FA">
            <w:pPr>
              <w:pStyle w:val="af7"/>
            </w:pPr>
          </w:p>
        </w:tc>
        <w:tc>
          <w:tcPr>
            <w:tcW w:w="2745" w:type="dxa"/>
            <w:tcBorders>
              <w:left w:val="single" w:sz="1" w:space="0" w:color="000000"/>
              <w:bottom w:val="single" w:sz="1" w:space="0" w:color="000000"/>
              <w:right w:val="single" w:sz="1" w:space="0" w:color="000000"/>
            </w:tcBorders>
            <w:shd w:val="clear" w:color="auto" w:fill="auto"/>
          </w:tcPr>
          <w:p w:rsidR="005F73FA" w:rsidRDefault="005F73FA">
            <w:pPr>
              <w:pStyle w:val="af7"/>
            </w:pPr>
          </w:p>
        </w:tc>
      </w:tr>
      <w:tr w:rsidR="005F73FA">
        <w:tc>
          <w:tcPr>
            <w:tcW w:w="1005" w:type="dxa"/>
            <w:tcBorders>
              <w:left w:val="single" w:sz="1" w:space="0" w:color="000000"/>
              <w:bottom w:val="single" w:sz="1" w:space="0" w:color="000000"/>
            </w:tcBorders>
            <w:shd w:val="clear" w:color="auto" w:fill="auto"/>
          </w:tcPr>
          <w:p w:rsidR="005F73FA" w:rsidRDefault="005F73FA">
            <w:pPr>
              <w:pStyle w:val="af7"/>
            </w:pPr>
            <w:r>
              <w:t>9</w:t>
            </w:r>
          </w:p>
        </w:tc>
        <w:tc>
          <w:tcPr>
            <w:tcW w:w="6295" w:type="dxa"/>
            <w:tcBorders>
              <w:left w:val="single" w:sz="1" w:space="0" w:color="000000"/>
              <w:bottom w:val="single" w:sz="1" w:space="0" w:color="000000"/>
            </w:tcBorders>
            <w:shd w:val="clear" w:color="auto" w:fill="auto"/>
          </w:tcPr>
          <w:p w:rsidR="005F73FA" w:rsidRDefault="005F73FA">
            <w:pPr>
              <w:pStyle w:val="af7"/>
            </w:pPr>
            <w:r>
              <w:t>Действия с информацией. Хранение информации.</w:t>
            </w:r>
          </w:p>
        </w:tc>
        <w:tc>
          <w:tcPr>
            <w:tcW w:w="2780" w:type="dxa"/>
            <w:tcBorders>
              <w:left w:val="single" w:sz="1" w:space="0" w:color="000000"/>
              <w:bottom w:val="single" w:sz="1" w:space="0" w:color="000000"/>
            </w:tcBorders>
            <w:shd w:val="clear" w:color="auto" w:fill="auto"/>
          </w:tcPr>
          <w:p w:rsidR="005F73FA" w:rsidRDefault="005F73FA">
            <w:pPr>
              <w:pStyle w:val="af7"/>
            </w:pPr>
          </w:p>
        </w:tc>
        <w:tc>
          <w:tcPr>
            <w:tcW w:w="2745" w:type="dxa"/>
            <w:tcBorders>
              <w:left w:val="single" w:sz="1" w:space="0" w:color="000000"/>
              <w:bottom w:val="single" w:sz="1" w:space="0" w:color="000000"/>
              <w:right w:val="single" w:sz="1" w:space="0" w:color="000000"/>
            </w:tcBorders>
            <w:shd w:val="clear" w:color="auto" w:fill="auto"/>
          </w:tcPr>
          <w:p w:rsidR="005F73FA" w:rsidRDefault="005F73FA">
            <w:pPr>
              <w:pStyle w:val="af7"/>
            </w:pPr>
          </w:p>
        </w:tc>
      </w:tr>
      <w:tr w:rsidR="005F73FA">
        <w:tc>
          <w:tcPr>
            <w:tcW w:w="1005" w:type="dxa"/>
            <w:tcBorders>
              <w:left w:val="single" w:sz="1" w:space="0" w:color="000000"/>
              <w:bottom w:val="single" w:sz="1" w:space="0" w:color="000000"/>
            </w:tcBorders>
            <w:shd w:val="clear" w:color="auto" w:fill="auto"/>
          </w:tcPr>
          <w:p w:rsidR="005F73FA" w:rsidRDefault="005F73FA">
            <w:pPr>
              <w:pStyle w:val="af7"/>
            </w:pPr>
            <w:r>
              <w:t>10</w:t>
            </w:r>
          </w:p>
        </w:tc>
        <w:tc>
          <w:tcPr>
            <w:tcW w:w="6295" w:type="dxa"/>
            <w:tcBorders>
              <w:left w:val="single" w:sz="1" w:space="0" w:color="000000"/>
              <w:bottom w:val="single" w:sz="1" w:space="0" w:color="000000"/>
            </w:tcBorders>
            <w:shd w:val="clear" w:color="auto" w:fill="auto"/>
          </w:tcPr>
          <w:p w:rsidR="005F73FA" w:rsidRDefault="005F73FA">
            <w:pPr>
              <w:pStyle w:val="af7"/>
            </w:pPr>
            <w:r>
              <w:t>Носители информации.</w:t>
            </w:r>
          </w:p>
        </w:tc>
        <w:tc>
          <w:tcPr>
            <w:tcW w:w="2780" w:type="dxa"/>
            <w:tcBorders>
              <w:left w:val="single" w:sz="1" w:space="0" w:color="000000"/>
              <w:bottom w:val="single" w:sz="1" w:space="0" w:color="000000"/>
            </w:tcBorders>
            <w:shd w:val="clear" w:color="auto" w:fill="auto"/>
          </w:tcPr>
          <w:p w:rsidR="005F73FA" w:rsidRDefault="005F73FA">
            <w:pPr>
              <w:pStyle w:val="af7"/>
            </w:pPr>
          </w:p>
        </w:tc>
        <w:tc>
          <w:tcPr>
            <w:tcW w:w="2745" w:type="dxa"/>
            <w:tcBorders>
              <w:left w:val="single" w:sz="1" w:space="0" w:color="000000"/>
              <w:bottom w:val="single" w:sz="1" w:space="0" w:color="000000"/>
              <w:right w:val="single" w:sz="1" w:space="0" w:color="000000"/>
            </w:tcBorders>
            <w:shd w:val="clear" w:color="auto" w:fill="auto"/>
          </w:tcPr>
          <w:p w:rsidR="005F73FA" w:rsidRDefault="005F73FA">
            <w:pPr>
              <w:pStyle w:val="af7"/>
            </w:pPr>
          </w:p>
        </w:tc>
      </w:tr>
      <w:tr w:rsidR="005F73FA">
        <w:tc>
          <w:tcPr>
            <w:tcW w:w="1005" w:type="dxa"/>
            <w:tcBorders>
              <w:left w:val="single" w:sz="1" w:space="0" w:color="000000"/>
              <w:bottom w:val="single" w:sz="1" w:space="0" w:color="000000"/>
            </w:tcBorders>
            <w:shd w:val="clear" w:color="auto" w:fill="auto"/>
          </w:tcPr>
          <w:p w:rsidR="005F73FA" w:rsidRDefault="005F73FA">
            <w:pPr>
              <w:pStyle w:val="af7"/>
            </w:pPr>
            <w:r>
              <w:t>11</w:t>
            </w:r>
          </w:p>
        </w:tc>
        <w:tc>
          <w:tcPr>
            <w:tcW w:w="6295" w:type="dxa"/>
            <w:tcBorders>
              <w:left w:val="single" w:sz="1" w:space="0" w:color="000000"/>
              <w:bottom w:val="single" w:sz="1" w:space="0" w:color="000000"/>
            </w:tcBorders>
            <w:shd w:val="clear" w:color="auto" w:fill="auto"/>
          </w:tcPr>
          <w:p w:rsidR="005F73FA" w:rsidRDefault="005F73FA">
            <w:pPr>
              <w:pStyle w:val="af7"/>
            </w:pPr>
            <w:r>
              <w:t>Передача информации.</w:t>
            </w:r>
          </w:p>
        </w:tc>
        <w:tc>
          <w:tcPr>
            <w:tcW w:w="2780" w:type="dxa"/>
            <w:tcBorders>
              <w:left w:val="single" w:sz="1" w:space="0" w:color="000000"/>
              <w:bottom w:val="single" w:sz="1" w:space="0" w:color="000000"/>
            </w:tcBorders>
            <w:shd w:val="clear" w:color="auto" w:fill="auto"/>
          </w:tcPr>
          <w:p w:rsidR="005F73FA" w:rsidRDefault="005F73FA">
            <w:pPr>
              <w:pStyle w:val="af7"/>
            </w:pPr>
          </w:p>
        </w:tc>
        <w:tc>
          <w:tcPr>
            <w:tcW w:w="2745" w:type="dxa"/>
            <w:tcBorders>
              <w:left w:val="single" w:sz="1" w:space="0" w:color="000000"/>
              <w:bottom w:val="single" w:sz="1" w:space="0" w:color="000000"/>
              <w:right w:val="single" w:sz="1" w:space="0" w:color="000000"/>
            </w:tcBorders>
            <w:shd w:val="clear" w:color="auto" w:fill="auto"/>
          </w:tcPr>
          <w:p w:rsidR="005F73FA" w:rsidRDefault="005F73FA">
            <w:pPr>
              <w:pStyle w:val="af7"/>
            </w:pPr>
          </w:p>
        </w:tc>
      </w:tr>
      <w:tr w:rsidR="005F73FA">
        <w:tc>
          <w:tcPr>
            <w:tcW w:w="1005" w:type="dxa"/>
            <w:tcBorders>
              <w:left w:val="single" w:sz="1" w:space="0" w:color="000000"/>
              <w:bottom w:val="single" w:sz="1" w:space="0" w:color="000000"/>
            </w:tcBorders>
            <w:shd w:val="clear" w:color="auto" w:fill="auto"/>
          </w:tcPr>
          <w:p w:rsidR="005F73FA" w:rsidRDefault="005F73FA">
            <w:pPr>
              <w:pStyle w:val="af7"/>
            </w:pPr>
            <w:r>
              <w:t>12</w:t>
            </w:r>
          </w:p>
        </w:tc>
        <w:tc>
          <w:tcPr>
            <w:tcW w:w="6295" w:type="dxa"/>
            <w:tcBorders>
              <w:left w:val="single" w:sz="1" w:space="0" w:color="000000"/>
              <w:bottom w:val="single" w:sz="1" w:space="0" w:color="000000"/>
            </w:tcBorders>
            <w:shd w:val="clear" w:color="auto" w:fill="auto"/>
          </w:tcPr>
          <w:p w:rsidR="005F73FA" w:rsidRDefault="005F73FA">
            <w:pPr>
              <w:pStyle w:val="af7"/>
            </w:pPr>
            <w:r>
              <w:t>Кодирование информации.</w:t>
            </w:r>
          </w:p>
        </w:tc>
        <w:tc>
          <w:tcPr>
            <w:tcW w:w="2780" w:type="dxa"/>
            <w:tcBorders>
              <w:left w:val="single" w:sz="1" w:space="0" w:color="000000"/>
              <w:bottom w:val="single" w:sz="1" w:space="0" w:color="000000"/>
            </w:tcBorders>
            <w:shd w:val="clear" w:color="auto" w:fill="auto"/>
          </w:tcPr>
          <w:p w:rsidR="005F73FA" w:rsidRDefault="005F73FA">
            <w:pPr>
              <w:pStyle w:val="af7"/>
            </w:pPr>
          </w:p>
        </w:tc>
        <w:tc>
          <w:tcPr>
            <w:tcW w:w="2745" w:type="dxa"/>
            <w:tcBorders>
              <w:left w:val="single" w:sz="1" w:space="0" w:color="000000"/>
              <w:bottom w:val="single" w:sz="1" w:space="0" w:color="000000"/>
              <w:right w:val="single" w:sz="1" w:space="0" w:color="000000"/>
            </w:tcBorders>
            <w:shd w:val="clear" w:color="auto" w:fill="auto"/>
          </w:tcPr>
          <w:p w:rsidR="005F73FA" w:rsidRDefault="005F73FA">
            <w:pPr>
              <w:pStyle w:val="af7"/>
            </w:pPr>
          </w:p>
        </w:tc>
      </w:tr>
      <w:tr w:rsidR="005F73FA">
        <w:tc>
          <w:tcPr>
            <w:tcW w:w="1005" w:type="dxa"/>
            <w:tcBorders>
              <w:left w:val="single" w:sz="1" w:space="0" w:color="000000"/>
              <w:bottom w:val="single" w:sz="1" w:space="0" w:color="000000"/>
            </w:tcBorders>
            <w:shd w:val="clear" w:color="auto" w:fill="auto"/>
          </w:tcPr>
          <w:p w:rsidR="005F73FA" w:rsidRDefault="005F73FA">
            <w:pPr>
              <w:snapToGrid w:val="0"/>
            </w:pPr>
            <w:r>
              <w:t>13</w:t>
            </w:r>
          </w:p>
        </w:tc>
        <w:tc>
          <w:tcPr>
            <w:tcW w:w="6295" w:type="dxa"/>
            <w:tcBorders>
              <w:left w:val="single" w:sz="1" w:space="0" w:color="000000"/>
              <w:bottom w:val="single" w:sz="1" w:space="0" w:color="000000"/>
            </w:tcBorders>
            <w:shd w:val="clear" w:color="auto" w:fill="auto"/>
          </w:tcPr>
          <w:p w:rsidR="005F73FA" w:rsidRDefault="005F73FA">
            <w:pPr>
              <w:snapToGrid w:val="0"/>
            </w:pPr>
            <w:r>
              <w:t>Формы представления информации. Метод координат.</w:t>
            </w:r>
          </w:p>
        </w:tc>
        <w:tc>
          <w:tcPr>
            <w:tcW w:w="2780" w:type="dxa"/>
            <w:tcBorders>
              <w:left w:val="single" w:sz="1" w:space="0" w:color="000000"/>
              <w:bottom w:val="single" w:sz="1" w:space="0" w:color="000000"/>
            </w:tcBorders>
            <w:shd w:val="clear" w:color="auto" w:fill="auto"/>
          </w:tcPr>
          <w:p w:rsidR="005F73FA" w:rsidRDefault="005F73FA">
            <w:pPr>
              <w:pStyle w:val="af7"/>
            </w:pPr>
          </w:p>
        </w:tc>
        <w:tc>
          <w:tcPr>
            <w:tcW w:w="2745" w:type="dxa"/>
            <w:tcBorders>
              <w:left w:val="single" w:sz="1" w:space="0" w:color="000000"/>
              <w:bottom w:val="single" w:sz="1" w:space="0" w:color="000000"/>
              <w:right w:val="single" w:sz="1" w:space="0" w:color="000000"/>
            </w:tcBorders>
            <w:shd w:val="clear" w:color="auto" w:fill="auto"/>
          </w:tcPr>
          <w:p w:rsidR="005F73FA" w:rsidRDefault="005F73FA">
            <w:pPr>
              <w:pStyle w:val="af7"/>
            </w:pPr>
          </w:p>
        </w:tc>
      </w:tr>
      <w:tr w:rsidR="005F73FA">
        <w:tc>
          <w:tcPr>
            <w:tcW w:w="1005" w:type="dxa"/>
            <w:tcBorders>
              <w:left w:val="single" w:sz="1" w:space="0" w:color="000000"/>
              <w:bottom w:val="single" w:sz="1" w:space="0" w:color="000000"/>
            </w:tcBorders>
            <w:shd w:val="clear" w:color="auto" w:fill="auto"/>
          </w:tcPr>
          <w:p w:rsidR="005F73FA" w:rsidRDefault="005F73FA">
            <w:pPr>
              <w:pStyle w:val="af7"/>
            </w:pPr>
            <w:r>
              <w:t>14</w:t>
            </w:r>
          </w:p>
        </w:tc>
        <w:tc>
          <w:tcPr>
            <w:tcW w:w="6295" w:type="dxa"/>
            <w:tcBorders>
              <w:left w:val="single" w:sz="1" w:space="0" w:color="000000"/>
              <w:bottom w:val="single" w:sz="1" w:space="0" w:color="000000"/>
            </w:tcBorders>
            <w:shd w:val="clear" w:color="auto" w:fill="auto"/>
          </w:tcPr>
          <w:p w:rsidR="005F73FA" w:rsidRDefault="005F73FA">
            <w:pPr>
              <w:pStyle w:val="af7"/>
            </w:pPr>
            <w:r>
              <w:t>Текст как форма представления информации.</w:t>
            </w:r>
          </w:p>
        </w:tc>
        <w:tc>
          <w:tcPr>
            <w:tcW w:w="2780" w:type="dxa"/>
            <w:tcBorders>
              <w:left w:val="single" w:sz="1" w:space="0" w:color="000000"/>
              <w:bottom w:val="single" w:sz="1" w:space="0" w:color="000000"/>
            </w:tcBorders>
            <w:shd w:val="clear" w:color="auto" w:fill="auto"/>
          </w:tcPr>
          <w:p w:rsidR="005F73FA" w:rsidRDefault="005F73FA">
            <w:pPr>
              <w:pStyle w:val="af7"/>
            </w:pPr>
          </w:p>
        </w:tc>
        <w:tc>
          <w:tcPr>
            <w:tcW w:w="2745" w:type="dxa"/>
            <w:tcBorders>
              <w:left w:val="single" w:sz="1" w:space="0" w:color="000000"/>
              <w:bottom w:val="single" w:sz="1" w:space="0" w:color="000000"/>
              <w:right w:val="single" w:sz="1" w:space="0" w:color="000000"/>
            </w:tcBorders>
            <w:shd w:val="clear" w:color="auto" w:fill="auto"/>
          </w:tcPr>
          <w:p w:rsidR="005F73FA" w:rsidRDefault="005F73FA">
            <w:pPr>
              <w:pStyle w:val="af7"/>
            </w:pPr>
          </w:p>
        </w:tc>
      </w:tr>
      <w:tr w:rsidR="005F73FA">
        <w:tc>
          <w:tcPr>
            <w:tcW w:w="1005" w:type="dxa"/>
            <w:tcBorders>
              <w:left w:val="single" w:sz="1" w:space="0" w:color="000000"/>
              <w:bottom w:val="single" w:sz="1" w:space="0" w:color="000000"/>
            </w:tcBorders>
            <w:shd w:val="clear" w:color="auto" w:fill="auto"/>
          </w:tcPr>
          <w:p w:rsidR="005F73FA" w:rsidRDefault="005F73FA">
            <w:pPr>
              <w:snapToGrid w:val="0"/>
            </w:pPr>
            <w:r>
              <w:t>15</w:t>
            </w:r>
          </w:p>
        </w:tc>
        <w:tc>
          <w:tcPr>
            <w:tcW w:w="6295" w:type="dxa"/>
            <w:tcBorders>
              <w:left w:val="single" w:sz="1" w:space="0" w:color="000000"/>
              <w:bottom w:val="single" w:sz="1" w:space="0" w:color="000000"/>
            </w:tcBorders>
            <w:shd w:val="clear" w:color="auto" w:fill="auto"/>
          </w:tcPr>
          <w:p w:rsidR="005F73FA" w:rsidRDefault="005F73FA">
            <w:pPr>
              <w:snapToGrid w:val="0"/>
            </w:pPr>
            <w:r>
              <w:t>Табличная форма представления информации.</w:t>
            </w:r>
          </w:p>
        </w:tc>
        <w:tc>
          <w:tcPr>
            <w:tcW w:w="2780" w:type="dxa"/>
            <w:tcBorders>
              <w:left w:val="single" w:sz="1" w:space="0" w:color="000000"/>
              <w:bottom w:val="single" w:sz="1" w:space="0" w:color="000000"/>
            </w:tcBorders>
            <w:shd w:val="clear" w:color="auto" w:fill="auto"/>
          </w:tcPr>
          <w:p w:rsidR="005F73FA" w:rsidRDefault="005F73FA">
            <w:pPr>
              <w:pStyle w:val="af7"/>
            </w:pPr>
          </w:p>
        </w:tc>
        <w:tc>
          <w:tcPr>
            <w:tcW w:w="2745" w:type="dxa"/>
            <w:tcBorders>
              <w:left w:val="single" w:sz="1" w:space="0" w:color="000000"/>
              <w:bottom w:val="single" w:sz="1" w:space="0" w:color="000000"/>
              <w:right w:val="single" w:sz="1" w:space="0" w:color="000000"/>
            </w:tcBorders>
            <w:shd w:val="clear" w:color="auto" w:fill="auto"/>
          </w:tcPr>
          <w:p w:rsidR="005F73FA" w:rsidRDefault="005F73FA">
            <w:pPr>
              <w:pStyle w:val="af7"/>
            </w:pPr>
          </w:p>
        </w:tc>
      </w:tr>
      <w:tr w:rsidR="005F73FA">
        <w:tc>
          <w:tcPr>
            <w:tcW w:w="1005" w:type="dxa"/>
            <w:tcBorders>
              <w:left w:val="single" w:sz="1" w:space="0" w:color="000000"/>
              <w:bottom w:val="single" w:sz="1" w:space="0" w:color="000000"/>
            </w:tcBorders>
            <w:shd w:val="clear" w:color="auto" w:fill="auto"/>
          </w:tcPr>
          <w:p w:rsidR="005F73FA" w:rsidRDefault="005F73FA">
            <w:pPr>
              <w:pStyle w:val="af7"/>
            </w:pPr>
            <w:r>
              <w:t>16</w:t>
            </w:r>
          </w:p>
        </w:tc>
        <w:tc>
          <w:tcPr>
            <w:tcW w:w="6295" w:type="dxa"/>
            <w:tcBorders>
              <w:left w:val="single" w:sz="1" w:space="0" w:color="000000"/>
              <w:bottom w:val="single" w:sz="1" w:space="0" w:color="000000"/>
            </w:tcBorders>
            <w:shd w:val="clear" w:color="auto" w:fill="auto"/>
          </w:tcPr>
          <w:p w:rsidR="005F73FA" w:rsidRDefault="005F73FA">
            <w:pPr>
              <w:pStyle w:val="af7"/>
            </w:pPr>
            <w:r>
              <w:t>Наглядные формы представления информации.</w:t>
            </w:r>
          </w:p>
        </w:tc>
        <w:tc>
          <w:tcPr>
            <w:tcW w:w="2780" w:type="dxa"/>
            <w:tcBorders>
              <w:left w:val="single" w:sz="1" w:space="0" w:color="000000"/>
              <w:bottom w:val="single" w:sz="1" w:space="0" w:color="000000"/>
            </w:tcBorders>
            <w:shd w:val="clear" w:color="auto" w:fill="auto"/>
          </w:tcPr>
          <w:p w:rsidR="005F73FA" w:rsidRDefault="005F73FA">
            <w:pPr>
              <w:pStyle w:val="af7"/>
            </w:pPr>
          </w:p>
        </w:tc>
        <w:tc>
          <w:tcPr>
            <w:tcW w:w="2745" w:type="dxa"/>
            <w:tcBorders>
              <w:left w:val="single" w:sz="1" w:space="0" w:color="000000"/>
              <w:bottom w:val="single" w:sz="1" w:space="0" w:color="000000"/>
              <w:right w:val="single" w:sz="1" w:space="0" w:color="000000"/>
            </w:tcBorders>
            <w:shd w:val="clear" w:color="auto" w:fill="auto"/>
          </w:tcPr>
          <w:p w:rsidR="005F73FA" w:rsidRDefault="005F73FA">
            <w:pPr>
              <w:pStyle w:val="af7"/>
            </w:pPr>
          </w:p>
        </w:tc>
      </w:tr>
      <w:tr w:rsidR="005F73FA">
        <w:tc>
          <w:tcPr>
            <w:tcW w:w="1005" w:type="dxa"/>
            <w:tcBorders>
              <w:left w:val="single" w:sz="1" w:space="0" w:color="000000"/>
              <w:bottom w:val="single" w:sz="1" w:space="0" w:color="000000"/>
            </w:tcBorders>
            <w:shd w:val="clear" w:color="auto" w:fill="auto"/>
          </w:tcPr>
          <w:p w:rsidR="005F73FA" w:rsidRDefault="005F73FA">
            <w:pPr>
              <w:pStyle w:val="af7"/>
            </w:pPr>
            <w:r>
              <w:t>17</w:t>
            </w:r>
          </w:p>
        </w:tc>
        <w:tc>
          <w:tcPr>
            <w:tcW w:w="6295" w:type="dxa"/>
            <w:tcBorders>
              <w:left w:val="single" w:sz="1" w:space="0" w:color="000000"/>
              <w:bottom w:val="single" w:sz="1" w:space="0" w:color="000000"/>
            </w:tcBorders>
            <w:shd w:val="clear" w:color="auto" w:fill="auto"/>
          </w:tcPr>
          <w:p w:rsidR="005F73FA" w:rsidRDefault="005F73FA">
            <w:pPr>
              <w:pStyle w:val="af7"/>
            </w:pPr>
            <w:r>
              <w:t>Обработка информации.</w:t>
            </w:r>
          </w:p>
        </w:tc>
        <w:tc>
          <w:tcPr>
            <w:tcW w:w="2780" w:type="dxa"/>
            <w:tcBorders>
              <w:left w:val="single" w:sz="1" w:space="0" w:color="000000"/>
              <w:bottom w:val="single" w:sz="1" w:space="0" w:color="000000"/>
            </w:tcBorders>
            <w:shd w:val="clear" w:color="auto" w:fill="auto"/>
          </w:tcPr>
          <w:p w:rsidR="005F73FA" w:rsidRDefault="005F73FA">
            <w:pPr>
              <w:pStyle w:val="af7"/>
            </w:pPr>
          </w:p>
        </w:tc>
        <w:tc>
          <w:tcPr>
            <w:tcW w:w="2745" w:type="dxa"/>
            <w:tcBorders>
              <w:left w:val="single" w:sz="1" w:space="0" w:color="000000"/>
              <w:bottom w:val="single" w:sz="1" w:space="0" w:color="000000"/>
              <w:right w:val="single" w:sz="1" w:space="0" w:color="000000"/>
            </w:tcBorders>
            <w:shd w:val="clear" w:color="auto" w:fill="auto"/>
          </w:tcPr>
          <w:p w:rsidR="005F73FA" w:rsidRDefault="005F73FA">
            <w:pPr>
              <w:pStyle w:val="af7"/>
            </w:pPr>
          </w:p>
        </w:tc>
      </w:tr>
      <w:tr w:rsidR="005F73FA">
        <w:tc>
          <w:tcPr>
            <w:tcW w:w="1005" w:type="dxa"/>
            <w:tcBorders>
              <w:left w:val="single" w:sz="1" w:space="0" w:color="000000"/>
              <w:bottom w:val="single" w:sz="1" w:space="0" w:color="000000"/>
            </w:tcBorders>
            <w:shd w:val="clear" w:color="auto" w:fill="auto"/>
          </w:tcPr>
          <w:p w:rsidR="005F73FA" w:rsidRDefault="005F73FA">
            <w:pPr>
              <w:pStyle w:val="af7"/>
            </w:pPr>
            <w:r>
              <w:t>18</w:t>
            </w:r>
          </w:p>
        </w:tc>
        <w:tc>
          <w:tcPr>
            <w:tcW w:w="6295" w:type="dxa"/>
            <w:tcBorders>
              <w:left w:val="single" w:sz="1" w:space="0" w:color="000000"/>
              <w:bottom w:val="single" w:sz="1" w:space="0" w:color="000000"/>
            </w:tcBorders>
            <w:shd w:val="clear" w:color="auto" w:fill="auto"/>
          </w:tcPr>
          <w:p w:rsidR="005F73FA" w:rsidRDefault="005F73FA">
            <w:pPr>
              <w:pStyle w:val="af7"/>
            </w:pPr>
            <w:r>
              <w:t>Обработка текстовой информации.</w:t>
            </w:r>
          </w:p>
        </w:tc>
        <w:tc>
          <w:tcPr>
            <w:tcW w:w="2780" w:type="dxa"/>
            <w:tcBorders>
              <w:left w:val="single" w:sz="1" w:space="0" w:color="000000"/>
              <w:bottom w:val="single" w:sz="1" w:space="0" w:color="000000"/>
            </w:tcBorders>
            <w:shd w:val="clear" w:color="auto" w:fill="auto"/>
          </w:tcPr>
          <w:p w:rsidR="005F73FA" w:rsidRDefault="005F73FA">
            <w:pPr>
              <w:pStyle w:val="af7"/>
            </w:pPr>
          </w:p>
        </w:tc>
        <w:tc>
          <w:tcPr>
            <w:tcW w:w="2745" w:type="dxa"/>
            <w:tcBorders>
              <w:left w:val="single" w:sz="1" w:space="0" w:color="000000"/>
              <w:bottom w:val="single" w:sz="1" w:space="0" w:color="000000"/>
              <w:right w:val="single" w:sz="1" w:space="0" w:color="000000"/>
            </w:tcBorders>
            <w:shd w:val="clear" w:color="auto" w:fill="auto"/>
          </w:tcPr>
          <w:p w:rsidR="005F73FA" w:rsidRDefault="005F73FA">
            <w:pPr>
              <w:pStyle w:val="af7"/>
            </w:pPr>
          </w:p>
        </w:tc>
      </w:tr>
      <w:tr w:rsidR="005F73FA">
        <w:tc>
          <w:tcPr>
            <w:tcW w:w="1005" w:type="dxa"/>
            <w:tcBorders>
              <w:left w:val="single" w:sz="1" w:space="0" w:color="000000"/>
              <w:bottom w:val="single" w:sz="1" w:space="0" w:color="000000"/>
            </w:tcBorders>
            <w:shd w:val="clear" w:color="auto" w:fill="auto"/>
          </w:tcPr>
          <w:p w:rsidR="005F73FA" w:rsidRDefault="005F73FA">
            <w:pPr>
              <w:pStyle w:val="af7"/>
            </w:pPr>
            <w:r>
              <w:t>19</w:t>
            </w:r>
          </w:p>
        </w:tc>
        <w:tc>
          <w:tcPr>
            <w:tcW w:w="6295" w:type="dxa"/>
            <w:tcBorders>
              <w:left w:val="single" w:sz="1" w:space="0" w:color="000000"/>
              <w:bottom w:val="single" w:sz="1" w:space="0" w:color="000000"/>
            </w:tcBorders>
            <w:shd w:val="clear" w:color="auto" w:fill="auto"/>
          </w:tcPr>
          <w:p w:rsidR="005F73FA" w:rsidRDefault="005F73FA">
            <w:pPr>
              <w:pStyle w:val="af7"/>
            </w:pPr>
            <w:r>
              <w:t>Обработка текстовой информации.</w:t>
            </w:r>
          </w:p>
        </w:tc>
        <w:tc>
          <w:tcPr>
            <w:tcW w:w="2780" w:type="dxa"/>
            <w:tcBorders>
              <w:left w:val="single" w:sz="1" w:space="0" w:color="000000"/>
              <w:bottom w:val="single" w:sz="1" w:space="0" w:color="000000"/>
            </w:tcBorders>
            <w:shd w:val="clear" w:color="auto" w:fill="auto"/>
          </w:tcPr>
          <w:p w:rsidR="005F73FA" w:rsidRDefault="005F73FA">
            <w:pPr>
              <w:pStyle w:val="af7"/>
            </w:pPr>
          </w:p>
        </w:tc>
        <w:tc>
          <w:tcPr>
            <w:tcW w:w="2745" w:type="dxa"/>
            <w:tcBorders>
              <w:left w:val="single" w:sz="1" w:space="0" w:color="000000"/>
              <w:bottom w:val="single" w:sz="1" w:space="0" w:color="000000"/>
              <w:right w:val="single" w:sz="1" w:space="0" w:color="000000"/>
            </w:tcBorders>
            <w:shd w:val="clear" w:color="auto" w:fill="auto"/>
          </w:tcPr>
          <w:p w:rsidR="005F73FA" w:rsidRDefault="005F73FA">
            <w:pPr>
              <w:pStyle w:val="af7"/>
            </w:pPr>
          </w:p>
        </w:tc>
      </w:tr>
      <w:tr w:rsidR="005F73FA">
        <w:tc>
          <w:tcPr>
            <w:tcW w:w="1005" w:type="dxa"/>
            <w:tcBorders>
              <w:left w:val="single" w:sz="1" w:space="0" w:color="000000"/>
              <w:bottom w:val="single" w:sz="1" w:space="0" w:color="000000"/>
            </w:tcBorders>
            <w:shd w:val="clear" w:color="auto" w:fill="auto"/>
          </w:tcPr>
          <w:p w:rsidR="005F73FA" w:rsidRDefault="005F73FA">
            <w:pPr>
              <w:pStyle w:val="af7"/>
            </w:pPr>
            <w:r>
              <w:t>20</w:t>
            </w:r>
          </w:p>
        </w:tc>
        <w:tc>
          <w:tcPr>
            <w:tcW w:w="6295" w:type="dxa"/>
            <w:tcBorders>
              <w:left w:val="single" w:sz="1" w:space="0" w:color="000000"/>
              <w:bottom w:val="single" w:sz="1" w:space="0" w:color="000000"/>
            </w:tcBorders>
            <w:shd w:val="clear" w:color="auto" w:fill="auto"/>
          </w:tcPr>
          <w:p w:rsidR="005F73FA" w:rsidRDefault="005F73FA">
            <w:pPr>
              <w:pStyle w:val="af7"/>
            </w:pPr>
            <w:r>
              <w:t>Редактирование текста. Работа с фрагментами.</w:t>
            </w:r>
          </w:p>
        </w:tc>
        <w:tc>
          <w:tcPr>
            <w:tcW w:w="2780" w:type="dxa"/>
            <w:tcBorders>
              <w:left w:val="single" w:sz="1" w:space="0" w:color="000000"/>
              <w:bottom w:val="single" w:sz="1" w:space="0" w:color="000000"/>
            </w:tcBorders>
            <w:shd w:val="clear" w:color="auto" w:fill="auto"/>
          </w:tcPr>
          <w:p w:rsidR="005F73FA" w:rsidRDefault="005F73FA">
            <w:pPr>
              <w:pStyle w:val="af7"/>
            </w:pPr>
          </w:p>
        </w:tc>
        <w:tc>
          <w:tcPr>
            <w:tcW w:w="2745" w:type="dxa"/>
            <w:tcBorders>
              <w:left w:val="single" w:sz="1" w:space="0" w:color="000000"/>
              <w:bottom w:val="single" w:sz="1" w:space="0" w:color="000000"/>
              <w:right w:val="single" w:sz="1" w:space="0" w:color="000000"/>
            </w:tcBorders>
            <w:shd w:val="clear" w:color="auto" w:fill="auto"/>
          </w:tcPr>
          <w:p w:rsidR="005F73FA" w:rsidRDefault="005F73FA">
            <w:pPr>
              <w:pStyle w:val="af7"/>
            </w:pPr>
          </w:p>
        </w:tc>
      </w:tr>
      <w:tr w:rsidR="005F73FA">
        <w:tc>
          <w:tcPr>
            <w:tcW w:w="1005" w:type="dxa"/>
            <w:tcBorders>
              <w:left w:val="single" w:sz="1" w:space="0" w:color="000000"/>
              <w:bottom w:val="single" w:sz="1" w:space="0" w:color="000000"/>
            </w:tcBorders>
            <w:shd w:val="clear" w:color="auto" w:fill="auto"/>
          </w:tcPr>
          <w:p w:rsidR="005F73FA" w:rsidRDefault="005F73FA">
            <w:pPr>
              <w:pStyle w:val="ae"/>
              <w:snapToGrid w:val="0"/>
              <w:spacing w:before="0" w:after="0"/>
            </w:pPr>
            <w:r>
              <w:lastRenderedPageBreak/>
              <w:t>21</w:t>
            </w:r>
          </w:p>
        </w:tc>
        <w:tc>
          <w:tcPr>
            <w:tcW w:w="6295" w:type="dxa"/>
            <w:tcBorders>
              <w:left w:val="single" w:sz="1" w:space="0" w:color="000000"/>
              <w:bottom w:val="single" w:sz="1" w:space="0" w:color="000000"/>
            </w:tcBorders>
            <w:shd w:val="clear" w:color="auto" w:fill="auto"/>
          </w:tcPr>
          <w:p w:rsidR="005F73FA" w:rsidRDefault="005F73FA">
            <w:pPr>
              <w:pStyle w:val="ae"/>
              <w:snapToGrid w:val="0"/>
              <w:spacing w:before="0" w:after="0"/>
            </w:pPr>
            <w:r>
              <w:t xml:space="preserve">Редактирование текста. Поиск информации. </w:t>
            </w:r>
          </w:p>
          <w:p w:rsidR="005F73FA" w:rsidRDefault="005F73FA">
            <w:pPr>
              <w:rPr>
                <w:i/>
                <w:iCs/>
              </w:rPr>
            </w:pPr>
          </w:p>
        </w:tc>
        <w:tc>
          <w:tcPr>
            <w:tcW w:w="2780" w:type="dxa"/>
            <w:tcBorders>
              <w:left w:val="single" w:sz="1" w:space="0" w:color="000000"/>
              <w:bottom w:val="single" w:sz="1" w:space="0" w:color="000000"/>
            </w:tcBorders>
            <w:shd w:val="clear" w:color="auto" w:fill="auto"/>
          </w:tcPr>
          <w:p w:rsidR="005F73FA" w:rsidRDefault="005F73FA">
            <w:pPr>
              <w:pStyle w:val="af7"/>
            </w:pPr>
          </w:p>
        </w:tc>
        <w:tc>
          <w:tcPr>
            <w:tcW w:w="2745" w:type="dxa"/>
            <w:tcBorders>
              <w:left w:val="single" w:sz="1" w:space="0" w:color="000000"/>
              <w:bottom w:val="single" w:sz="1" w:space="0" w:color="000000"/>
              <w:right w:val="single" w:sz="1" w:space="0" w:color="000000"/>
            </w:tcBorders>
            <w:shd w:val="clear" w:color="auto" w:fill="auto"/>
          </w:tcPr>
          <w:p w:rsidR="005F73FA" w:rsidRDefault="005F73FA">
            <w:pPr>
              <w:pStyle w:val="af7"/>
            </w:pPr>
          </w:p>
        </w:tc>
      </w:tr>
      <w:tr w:rsidR="005F73FA">
        <w:tc>
          <w:tcPr>
            <w:tcW w:w="1005" w:type="dxa"/>
            <w:tcBorders>
              <w:left w:val="single" w:sz="1" w:space="0" w:color="000000"/>
              <w:bottom w:val="single" w:sz="1" w:space="0" w:color="000000"/>
            </w:tcBorders>
            <w:shd w:val="clear" w:color="auto" w:fill="auto"/>
          </w:tcPr>
          <w:p w:rsidR="005F73FA" w:rsidRDefault="005F73FA">
            <w:pPr>
              <w:snapToGrid w:val="0"/>
            </w:pPr>
            <w:r>
              <w:t>22</w:t>
            </w:r>
          </w:p>
        </w:tc>
        <w:tc>
          <w:tcPr>
            <w:tcW w:w="6295" w:type="dxa"/>
            <w:tcBorders>
              <w:left w:val="single" w:sz="1" w:space="0" w:color="000000"/>
              <w:bottom w:val="single" w:sz="1" w:space="0" w:color="000000"/>
            </w:tcBorders>
            <w:shd w:val="clear" w:color="auto" w:fill="auto"/>
          </w:tcPr>
          <w:p w:rsidR="005F73FA" w:rsidRDefault="005F73FA">
            <w:pPr>
              <w:snapToGrid w:val="0"/>
            </w:pPr>
            <w:r>
              <w:t>Изменение формы представления информации. Систематизация информации.</w:t>
            </w:r>
          </w:p>
        </w:tc>
        <w:tc>
          <w:tcPr>
            <w:tcW w:w="2780" w:type="dxa"/>
            <w:tcBorders>
              <w:left w:val="single" w:sz="1" w:space="0" w:color="000000"/>
              <w:bottom w:val="single" w:sz="1" w:space="0" w:color="000000"/>
            </w:tcBorders>
            <w:shd w:val="clear" w:color="auto" w:fill="auto"/>
          </w:tcPr>
          <w:p w:rsidR="005F73FA" w:rsidRDefault="005F73FA">
            <w:pPr>
              <w:pStyle w:val="af7"/>
            </w:pPr>
          </w:p>
        </w:tc>
        <w:tc>
          <w:tcPr>
            <w:tcW w:w="2745" w:type="dxa"/>
            <w:tcBorders>
              <w:left w:val="single" w:sz="1" w:space="0" w:color="000000"/>
              <w:bottom w:val="single" w:sz="1" w:space="0" w:color="000000"/>
              <w:right w:val="single" w:sz="1" w:space="0" w:color="000000"/>
            </w:tcBorders>
            <w:shd w:val="clear" w:color="auto" w:fill="auto"/>
          </w:tcPr>
          <w:p w:rsidR="005F73FA" w:rsidRDefault="005F73FA">
            <w:pPr>
              <w:pStyle w:val="af7"/>
            </w:pPr>
          </w:p>
        </w:tc>
      </w:tr>
      <w:tr w:rsidR="005F73FA">
        <w:tc>
          <w:tcPr>
            <w:tcW w:w="1005" w:type="dxa"/>
            <w:tcBorders>
              <w:left w:val="single" w:sz="1" w:space="0" w:color="000000"/>
              <w:bottom w:val="single" w:sz="1" w:space="0" w:color="000000"/>
            </w:tcBorders>
            <w:shd w:val="clear" w:color="auto" w:fill="auto"/>
          </w:tcPr>
          <w:p w:rsidR="005F73FA" w:rsidRDefault="005F73FA">
            <w:pPr>
              <w:pStyle w:val="ae"/>
              <w:snapToGrid w:val="0"/>
              <w:spacing w:before="0" w:after="0"/>
            </w:pPr>
            <w:r>
              <w:t>23</w:t>
            </w:r>
          </w:p>
        </w:tc>
        <w:tc>
          <w:tcPr>
            <w:tcW w:w="6295" w:type="dxa"/>
            <w:tcBorders>
              <w:left w:val="single" w:sz="1" w:space="0" w:color="000000"/>
              <w:bottom w:val="single" w:sz="1" w:space="0" w:color="000000"/>
            </w:tcBorders>
            <w:shd w:val="clear" w:color="auto" w:fill="auto"/>
          </w:tcPr>
          <w:p w:rsidR="005F73FA" w:rsidRDefault="005F73FA">
            <w:pPr>
              <w:pStyle w:val="ae"/>
              <w:snapToGrid w:val="0"/>
              <w:spacing w:before="0" w:after="0"/>
            </w:pPr>
            <w:r>
              <w:t xml:space="preserve">Форматирование — изменение формы представления информации. </w:t>
            </w:r>
          </w:p>
        </w:tc>
        <w:tc>
          <w:tcPr>
            <w:tcW w:w="2780" w:type="dxa"/>
            <w:tcBorders>
              <w:left w:val="single" w:sz="1" w:space="0" w:color="000000"/>
              <w:bottom w:val="single" w:sz="1" w:space="0" w:color="000000"/>
            </w:tcBorders>
            <w:shd w:val="clear" w:color="auto" w:fill="auto"/>
          </w:tcPr>
          <w:p w:rsidR="005F73FA" w:rsidRDefault="005F73FA">
            <w:pPr>
              <w:pStyle w:val="af7"/>
            </w:pPr>
          </w:p>
        </w:tc>
        <w:tc>
          <w:tcPr>
            <w:tcW w:w="2745" w:type="dxa"/>
            <w:tcBorders>
              <w:left w:val="single" w:sz="1" w:space="0" w:color="000000"/>
              <w:bottom w:val="single" w:sz="1" w:space="0" w:color="000000"/>
              <w:right w:val="single" w:sz="1" w:space="0" w:color="000000"/>
            </w:tcBorders>
            <w:shd w:val="clear" w:color="auto" w:fill="auto"/>
          </w:tcPr>
          <w:p w:rsidR="005F73FA" w:rsidRDefault="005F73FA">
            <w:pPr>
              <w:pStyle w:val="af7"/>
            </w:pPr>
          </w:p>
        </w:tc>
      </w:tr>
      <w:tr w:rsidR="005F73FA">
        <w:tc>
          <w:tcPr>
            <w:tcW w:w="1005" w:type="dxa"/>
            <w:tcBorders>
              <w:left w:val="single" w:sz="1" w:space="0" w:color="000000"/>
              <w:bottom w:val="single" w:sz="1" w:space="0" w:color="000000"/>
            </w:tcBorders>
            <w:shd w:val="clear" w:color="auto" w:fill="auto"/>
          </w:tcPr>
          <w:p w:rsidR="005F73FA" w:rsidRDefault="005F73FA">
            <w:pPr>
              <w:pStyle w:val="af7"/>
            </w:pPr>
            <w:r>
              <w:t>24</w:t>
            </w:r>
          </w:p>
        </w:tc>
        <w:tc>
          <w:tcPr>
            <w:tcW w:w="6295" w:type="dxa"/>
            <w:tcBorders>
              <w:left w:val="single" w:sz="1" w:space="0" w:color="000000"/>
              <w:bottom w:val="single" w:sz="1" w:space="0" w:color="000000"/>
            </w:tcBorders>
            <w:shd w:val="clear" w:color="auto" w:fill="auto"/>
          </w:tcPr>
          <w:p w:rsidR="005F73FA" w:rsidRDefault="005F73FA">
            <w:pPr>
              <w:pStyle w:val="af7"/>
            </w:pPr>
            <w:r>
              <w:t>Кодирование как изменение формы представления информации. Компьютерная графика.</w:t>
            </w:r>
          </w:p>
        </w:tc>
        <w:tc>
          <w:tcPr>
            <w:tcW w:w="2780" w:type="dxa"/>
            <w:tcBorders>
              <w:left w:val="single" w:sz="1" w:space="0" w:color="000000"/>
              <w:bottom w:val="single" w:sz="1" w:space="0" w:color="000000"/>
            </w:tcBorders>
            <w:shd w:val="clear" w:color="auto" w:fill="auto"/>
          </w:tcPr>
          <w:p w:rsidR="005F73FA" w:rsidRDefault="005F73FA">
            <w:pPr>
              <w:pStyle w:val="af7"/>
            </w:pPr>
          </w:p>
        </w:tc>
        <w:tc>
          <w:tcPr>
            <w:tcW w:w="2745" w:type="dxa"/>
            <w:tcBorders>
              <w:left w:val="single" w:sz="1" w:space="0" w:color="000000"/>
              <w:bottom w:val="single" w:sz="1" w:space="0" w:color="000000"/>
              <w:right w:val="single" w:sz="1" w:space="0" w:color="000000"/>
            </w:tcBorders>
            <w:shd w:val="clear" w:color="auto" w:fill="auto"/>
          </w:tcPr>
          <w:p w:rsidR="005F73FA" w:rsidRDefault="005F73FA">
            <w:pPr>
              <w:pStyle w:val="af7"/>
            </w:pPr>
          </w:p>
        </w:tc>
      </w:tr>
      <w:tr w:rsidR="005F73FA">
        <w:tc>
          <w:tcPr>
            <w:tcW w:w="1005" w:type="dxa"/>
            <w:tcBorders>
              <w:left w:val="single" w:sz="1" w:space="0" w:color="000000"/>
              <w:bottom w:val="single" w:sz="1" w:space="0" w:color="000000"/>
            </w:tcBorders>
            <w:shd w:val="clear" w:color="auto" w:fill="auto"/>
          </w:tcPr>
          <w:p w:rsidR="005F73FA" w:rsidRDefault="005F73FA">
            <w:pPr>
              <w:pStyle w:val="af7"/>
            </w:pPr>
            <w:r>
              <w:t>25</w:t>
            </w:r>
          </w:p>
        </w:tc>
        <w:tc>
          <w:tcPr>
            <w:tcW w:w="6295" w:type="dxa"/>
            <w:tcBorders>
              <w:left w:val="single" w:sz="1" w:space="0" w:color="000000"/>
              <w:bottom w:val="single" w:sz="1" w:space="0" w:color="000000"/>
            </w:tcBorders>
            <w:shd w:val="clear" w:color="auto" w:fill="auto"/>
          </w:tcPr>
          <w:p w:rsidR="005F73FA" w:rsidRDefault="005F73FA">
            <w:pPr>
              <w:pStyle w:val="af7"/>
            </w:pPr>
            <w:r>
              <w:t>Инструменты графического редактора.</w:t>
            </w:r>
          </w:p>
        </w:tc>
        <w:tc>
          <w:tcPr>
            <w:tcW w:w="2780" w:type="dxa"/>
            <w:tcBorders>
              <w:left w:val="single" w:sz="1" w:space="0" w:color="000000"/>
              <w:bottom w:val="single" w:sz="1" w:space="0" w:color="000000"/>
            </w:tcBorders>
            <w:shd w:val="clear" w:color="auto" w:fill="auto"/>
          </w:tcPr>
          <w:p w:rsidR="005F73FA" w:rsidRDefault="005F73FA">
            <w:pPr>
              <w:pStyle w:val="af7"/>
            </w:pPr>
          </w:p>
        </w:tc>
        <w:tc>
          <w:tcPr>
            <w:tcW w:w="2745" w:type="dxa"/>
            <w:tcBorders>
              <w:left w:val="single" w:sz="1" w:space="0" w:color="000000"/>
              <w:bottom w:val="single" w:sz="1" w:space="0" w:color="000000"/>
              <w:right w:val="single" w:sz="1" w:space="0" w:color="000000"/>
            </w:tcBorders>
            <w:shd w:val="clear" w:color="auto" w:fill="auto"/>
          </w:tcPr>
          <w:p w:rsidR="005F73FA" w:rsidRDefault="005F73FA">
            <w:pPr>
              <w:pStyle w:val="af7"/>
            </w:pPr>
          </w:p>
        </w:tc>
      </w:tr>
      <w:tr w:rsidR="005F73FA">
        <w:tc>
          <w:tcPr>
            <w:tcW w:w="1005" w:type="dxa"/>
            <w:tcBorders>
              <w:left w:val="single" w:sz="1" w:space="0" w:color="000000"/>
              <w:bottom w:val="single" w:sz="1" w:space="0" w:color="000000"/>
            </w:tcBorders>
            <w:shd w:val="clear" w:color="auto" w:fill="auto"/>
          </w:tcPr>
          <w:p w:rsidR="005F73FA" w:rsidRDefault="005F73FA">
            <w:pPr>
              <w:pStyle w:val="af7"/>
            </w:pPr>
            <w:r>
              <w:t>26</w:t>
            </w:r>
          </w:p>
        </w:tc>
        <w:tc>
          <w:tcPr>
            <w:tcW w:w="6295" w:type="dxa"/>
            <w:tcBorders>
              <w:left w:val="single" w:sz="1" w:space="0" w:color="000000"/>
              <w:bottom w:val="single" w:sz="1" w:space="0" w:color="000000"/>
            </w:tcBorders>
            <w:shd w:val="clear" w:color="auto" w:fill="auto"/>
          </w:tcPr>
          <w:p w:rsidR="005F73FA" w:rsidRDefault="005F73FA">
            <w:pPr>
              <w:pStyle w:val="af7"/>
            </w:pPr>
            <w:r>
              <w:t>Обработка графической информации.</w:t>
            </w:r>
          </w:p>
        </w:tc>
        <w:tc>
          <w:tcPr>
            <w:tcW w:w="2780" w:type="dxa"/>
            <w:tcBorders>
              <w:left w:val="single" w:sz="1" w:space="0" w:color="000000"/>
              <w:bottom w:val="single" w:sz="1" w:space="0" w:color="000000"/>
            </w:tcBorders>
            <w:shd w:val="clear" w:color="auto" w:fill="auto"/>
          </w:tcPr>
          <w:p w:rsidR="005F73FA" w:rsidRDefault="005F73FA">
            <w:pPr>
              <w:pStyle w:val="af7"/>
            </w:pPr>
          </w:p>
        </w:tc>
        <w:tc>
          <w:tcPr>
            <w:tcW w:w="2745" w:type="dxa"/>
            <w:tcBorders>
              <w:left w:val="single" w:sz="1" w:space="0" w:color="000000"/>
              <w:bottom w:val="single" w:sz="1" w:space="0" w:color="000000"/>
              <w:right w:val="single" w:sz="1" w:space="0" w:color="000000"/>
            </w:tcBorders>
            <w:shd w:val="clear" w:color="auto" w:fill="auto"/>
          </w:tcPr>
          <w:p w:rsidR="005F73FA" w:rsidRDefault="005F73FA">
            <w:pPr>
              <w:pStyle w:val="af7"/>
            </w:pPr>
          </w:p>
        </w:tc>
      </w:tr>
      <w:tr w:rsidR="005F73FA">
        <w:tc>
          <w:tcPr>
            <w:tcW w:w="1005" w:type="dxa"/>
            <w:tcBorders>
              <w:left w:val="single" w:sz="1" w:space="0" w:color="000000"/>
              <w:bottom w:val="single" w:sz="1" w:space="0" w:color="000000"/>
            </w:tcBorders>
            <w:shd w:val="clear" w:color="auto" w:fill="auto"/>
          </w:tcPr>
          <w:p w:rsidR="005F73FA" w:rsidRDefault="005F73FA">
            <w:pPr>
              <w:pStyle w:val="ae"/>
              <w:snapToGrid w:val="0"/>
              <w:spacing w:before="0" w:after="0"/>
            </w:pPr>
            <w:r>
              <w:t>27</w:t>
            </w:r>
          </w:p>
        </w:tc>
        <w:tc>
          <w:tcPr>
            <w:tcW w:w="6295" w:type="dxa"/>
            <w:tcBorders>
              <w:left w:val="single" w:sz="1" w:space="0" w:color="000000"/>
              <w:bottom w:val="single" w:sz="1" w:space="0" w:color="000000"/>
            </w:tcBorders>
            <w:shd w:val="clear" w:color="auto" w:fill="auto"/>
          </w:tcPr>
          <w:p w:rsidR="005F73FA" w:rsidRDefault="005F73FA">
            <w:pPr>
              <w:pStyle w:val="ae"/>
              <w:snapToGrid w:val="0"/>
              <w:spacing w:before="0" w:after="0"/>
            </w:pPr>
            <w:r>
              <w:t>Обработка текстовой и графической информации.</w:t>
            </w:r>
          </w:p>
        </w:tc>
        <w:tc>
          <w:tcPr>
            <w:tcW w:w="2780" w:type="dxa"/>
            <w:tcBorders>
              <w:left w:val="single" w:sz="1" w:space="0" w:color="000000"/>
              <w:bottom w:val="single" w:sz="1" w:space="0" w:color="000000"/>
            </w:tcBorders>
            <w:shd w:val="clear" w:color="auto" w:fill="auto"/>
          </w:tcPr>
          <w:p w:rsidR="005F73FA" w:rsidRDefault="005F73FA">
            <w:pPr>
              <w:pStyle w:val="af7"/>
            </w:pPr>
          </w:p>
        </w:tc>
        <w:tc>
          <w:tcPr>
            <w:tcW w:w="2745" w:type="dxa"/>
            <w:tcBorders>
              <w:left w:val="single" w:sz="1" w:space="0" w:color="000000"/>
              <w:bottom w:val="single" w:sz="1" w:space="0" w:color="000000"/>
              <w:right w:val="single" w:sz="1" w:space="0" w:color="000000"/>
            </w:tcBorders>
            <w:shd w:val="clear" w:color="auto" w:fill="auto"/>
          </w:tcPr>
          <w:p w:rsidR="005F73FA" w:rsidRDefault="005F73FA">
            <w:pPr>
              <w:pStyle w:val="af7"/>
            </w:pPr>
          </w:p>
        </w:tc>
      </w:tr>
      <w:tr w:rsidR="005F73FA">
        <w:tc>
          <w:tcPr>
            <w:tcW w:w="1005" w:type="dxa"/>
            <w:tcBorders>
              <w:left w:val="single" w:sz="1" w:space="0" w:color="000000"/>
              <w:bottom w:val="single" w:sz="1" w:space="0" w:color="000000"/>
            </w:tcBorders>
            <w:shd w:val="clear" w:color="auto" w:fill="auto"/>
          </w:tcPr>
          <w:p w:rsidR="005F73FA" w:rsidRDefault="005F73FA">
            <w:pPr>
              <w:pStyle w:val="ae"/>
              <w:snapToGrid w:val="0"/>
              <w:spacing w:before="0" w:after="0"/>
            </w:pPr>
            <w:r>
              <w:t>28</w:t>
            </w:r>
          </w:p>
        </w:tc>
        <w:tc>
          <w:tcPr>
            <w:tcW w:w="6295" w:type="dxa"/>
            <w:tcBorders>
              <w:left w:val="single" w:sz="1" w:space="0" w:color="000000"/>
              <w:bottom w:val="single" w:sz="1" w:space="0" w:color="000000"/>
            </w:tcBorders>
            <w:shd w:val="clear" w:color="auto" w:fill="auto"/>
          </w:tcPr>
          <w:p w:rsidR="005F73FA" w:rsidRDefault="005F73FA">
            <w:pPr>
              <w:pStyle w:val="ae"/>
              <w:snapToGrid w:val="0"/>
              <w:spacing w:before="0" w:after="0"/>
            </w:pPr>
            <w:r>
              <w:t>Преобразование информации по заданным правилам.</w:t>
            </w:r>
          </w:p>
        </w:tc>
        <w:tc>
          <w:tcPr>
            <w:tcW w:w="2780" w:type="dxa"/>
            <w:tcBorders>
              <w:left w:val="single" w:sz="1" w:space="0" w:color="000000"/>
              <w:bottom w:val="single" w:sz="1" w:space="0" w:color="000000"/>
            </w:tcBorders>
            <w:shd w:val="clear" w:color="auto" w:fill="auto"/>
          </w:tcPr>
          <w:p w:rsidR="005F73FA" w:rsidRDefault="005F73FA">
            <w:pPr>
              <w:pStyle w:val="af7"/>
            </w:pPr>
          </w:p>
        </w:tc>
        <w:tc>
          <w:tcPr>
            <w:tcW w:w="2745" w:type="dxa"/>
            <w:tcBorders>
              <w:left w:val="single" w:sz="1" w:space="0" w:color="000000"/>
              <w:bottom w:val="single" w:sz="1" w:space="0" w:color="000000"/>
              <w:right w:val="single" w:sz="1" w:space="0" w:color="000000"/>
            </w:tcBorders>
            <w:shd w:val="clear" w:color="auto" w:fill="auto"/>
          </w:tcPr>
          <w:p w:rsidR="005F73FA" w:rsidRDefault="005F73FA">
            <w:pPr>
              <w:pStyle w:val="af7"/>
            </w:pPr>
          </w:p>
        </w:tc>
      </w:tr>
      <w:tr w:rsidR="005F73FA">
        <w:tc>
          <w:tcPr>
            <w:tcW w:w="1005" w:type="dxa"/>
            <w:tcBorders>
              <w:left w:val="single" w:sz="1" w:space="0" w:color="000000"/>
              <w:bottom w:val="single" w:sz="1" w:space="0" w:color="000000"/>
            </w:tcBorders>
            <w:shd w:val="clear" w:color="auto" w:fill="auto"/>
          </w:tcPr>
          <w:p w:rsidR="005F73FA" w:rsidRDefault="005F73FA">
            <w:pPr>
              <w:pStyle w:val="ae"/>
              <w:snapToGrid w:val="0"/>
              <w:spacing w:before="0" w:after="0"/>
            </w:pPr>
            <w:r>
              <w:t>29</w:t>
            </w:r>
          </w:p>
        </w:tc>
        <w:tc>
          <w:tcPr>
            <w:tcW w:w="6295" w:type="dxa"/>
            <w:tcBorders>
              <w:left w:val="single" w:sz="1" w:space="0" w:color="000000"/>
              <w:bottom w:val="single" w:sz="1" w:space="0" w:color="000000"/>
            </w:tcBorders>
            <w:shd w:val="clear" w:color="auto" w:fill="auto"/>
          </w:tcPr>
          <w:p w:rsidR="005F73FA" w:rsidRDefault="005F73FA">
            <w:pPr>
              <w:pStyle w:val="ae"/>
              <w:snapToGrid w:val="0"/>
              <w:spacing w:before="0" w:after="0"/>
            </w:pPr>
            <w:r>
              <w:t>Преобразование информации путем рассуждений.</w:t>
            </w:r>
          </w:p>
        </w:tc>
        <w:tc>
          <w:tcPr>
            <w:tcW w:w="2780" w:type="dxa"/>
            <w:tcBorders>
              <w:left w:val="single" w:sz="1" w:space="0" w:color="000000"/>
              <w:bottom w:val="single" w:sz="1" w:space="0" w:color="000000"/>
            </w:tcBorders>
            <w:shd w:val="clear" w:color="auto" w:fill="auto"/>
          </w:tcPr>
          <w:p w:rsidR="005F73FA" w:rsidRDefault="005F73FA">
            <w:pPr>
              <w:pStyle w:val="af7"/>
            </w:pPr>
          </w:p>
        </w:tc>
        <w:tc>
          <w:tcPr>
            <w:tcW w:w="2745" w:type="dxa"/>
            <w:tcBorders>
              <w:left w:val="single" w:sz="1" w:space="0" w:color="000000"/>
              <w:bottom w:val="single" w:sz="1" w:space="0" w:color="000000"/>
              <w:right w:val="single" w:sz="1" w:space="0" w:color="000000"/>
            </w:tcBorders>
            <w:shd w:val="clear" w:color="auto" w:fill="auto"/>
          </w:tcPr>
          <w:p w:rsidR="005F73FA" w:rsidRDefault="005F73FA">
            <w:pPr>
              <w:pStyle w:val="af7"/>
            </w:pPr>
          </w:p>
        </w:tc>
      </w:tr>
      <w:tr w:rsidR="005F73FA">
        <w:tc>
          <w:tcPr>
            <w:tcW w:w="1005" w:type="dxa"/>
            <w:tcBorders>
              <w:left w:val="single" w:sz="1" w:space="0" w:color="000000"/>
              <w:bottom w:val="single" w:sz="1" w:space="0" w:color="000000"/>
            </w:tcBorders>
            <w:shd w:val="clear" w:color="auto" w:fill="auto"/>
          </w:tcPr>
          <w:p w:rsidR="005F73FA" w:rsidRDefault="005F73FA">
            <w:pPr>
              <w:pStyle w:val="af7"/>
            </w:pPr>
            <w:r>
              <w:t>30</w:t>
            </w:r>
          </w:p>
        </w:tc>
        <w:tc>
          <w:tcPr>
            <w:tcW w:w="6295" w:type="dxa"/>
            <w:tcBorders>
              <w:left w:val="single" w:sz="1" w:space="0" w:color="000000"/>
              <w:bottom w:val="single" w:sz="1" w:space="0" w:color="000000"/>
            </w:tcBorders>
            <w:shd w:val="clear" w:color="auto" w:fill="auto"/>
          </w:tcPr>
          <w:p w:rsidR="005F73FA" w:rsidRDefault="005F73FA">
            <w:pPr>
              <w:pStyle w:val="af7"/>
            </w:pPr>
            <w:r>
              <w:t>Разработка плана действий и его запись.</w:t>
            </w:r>
          </w:p>
        </w:tc>
        <w:tc>
          <w:tcPr>
            <w:tcW w:w="2780" w:type="dxa"/>
            <w:tcBorders>
              <w:left w:val="single" w:sz="1" w:space="0" w:color="000000"/>
              <w:bottom w:val="single" w:sz="1" w:space="0" w:color="000000"/>
            </w:tcBorders>
            <w:shd w:val="clear" w:color="auto" w:fill="auto"/>
          </w:tcPr>
          <w:p w:rsidR="005F73FA" w:rsidRDefault="005F73FA">
            <w:pPr>
              <w:pStyle w:val="af7"/>
            </w:pPr>
          </w:p>
        </w:tc>
        <w:tc>
          <w:tcPr>
            <w:tcW w:w="2745" w:type="dxa"/>
            <w:tcBorders>
              <w:left w:val="single" w:sz="1" w:space="0" w:color="000000"/>
              <w:bottom w:val="single" w:sz="1" w:space="0" w:color="000000"/>
              <w:right w:val="single" w:sz="1" w:space="0" w:color="000000"/>
            </w:tcBorders>
            <w:shd w:val="clear" w:color="auto" w:fill="auto"/>
          </w:tcPr>
          <w:p w:rsidR="005F73FA" w:rsidRDefault="005F73FA">
            <w:pPr>
              <w:pStyle w:val="af7"/>
            </w:pPr>
          </w:p>
        </w:tc>
      </w:tr>
      <w:tr w:rsidR="005F73FA">
        <w:tc>
          <w:tcPr>
            <w:tcW w:w="1005" w:type="dxa"/>
            <w:tcBorders>
              <w:left w:val="single" w:sz="1" w:space="0" w:color="000000"/>
              <w:bottom w:val="single" w:sz="1" w:space="0" w:color="000000"/>
            </w:tcBorders>
            <w:shd w:val="clear" w:color="auto" w:fill="auto"/>
          </w:tcPr>
          <w:p w:rsidR="005F73FA" w:rsidRDefault="005F73FA">
            <w:pPr>
              <w:pStyle w:val="ae"/>
              <w:snapToGrid w:val="0"/>
              <w:spacing w:before="0" w:after="0"/>
            </w:pPr>
            <w:r>
              <w:t>31</w:t>
            </w:r>
          </w:p>
        </w:tc>
        <w:tc>
          <w:tcPr>
            <w:tcW w:w="6295" w:type="dxa"/>
            <w:tcBorders>
              <w:left w:val="single" w:sz="1" w:space="0" w:color="000000"/>
              <w:bottom w:val="single" w:sz="1" w:space="0" w:color="000000"/>
            </w:tcBorders>
            <w:shd w:val="clear" w:color="auto" w:fill="auto"/>
          </w:tcPr>
          <w:p w:rsidR="005F73FA" w:rsidRDefault="005F73FA">
            <w:pPr>
              <w:pStyle w:val="ae"/>
              <w:snapToGrid w:val="0"/>
              <w:spacing w:before="0" w:after="0"/>
            </w:pPr>
            <w:r>
              <w:t>Разработка плана действий и его запись.</w:t>
            </w:r>
          </w:p>
          <w:p w:rsidR="005F73FA" w:rsidRDefault="005F73FA">
            <w:pPr>
              <w:rPr>
                <w:i/>
                <w:iCs/>
              </w:rPr>
            </w:pPr>
          </w:p>
        </w:tc>
        <w:tc>
          <w:tcPr>
            <w:tcW w:w="2780" w:type="dxa"/>
            <w:tcBorders>
              <w:left w:val="single" w:sz="1" w:space="0" w:color="000000"/>
              <w:bottom w:val="single" w:sz="1" w:space="0" w:color="000000"/>
            </w:tcBorders>
            <w:shd w:val="clear" w:color="auto" w:fill="auto"/>
          </w:tcPr>
          <w:p w:rsidR="005F73FA" w:rsidRDefault="005F73FA">
            <w:pPr>
              <w:pStyle w:val="af7"/>
            </w:pPr>
          </w:p>
        </w:tc>
        <w:tc>
          <w:tcPr>
            <w:tcW w:w="2745" w:type="dxa"/>
            <w:tcBorders>
              <w:left w:val="single" w:sz="1" w:space="0" w:color="000000"/>
              <w:bottom w:val="single" w:sz="1" w:space="0" w:color="000000"/>
              <w:right w:val="single" w:sz="1" w:space="0" w:color="000000"/>
            </w:tcBorders>
            <w:shd w:val="clear" w:color="auto" w:fill="auto"/>
          </w:tcPr>
          <w:p w:rsidR="005F73FA" w:rsidRDefault="005F73FA">
            <w:pPr>
              <w:pStyle w:val="af7"/>
            </w:pPr>
          </w:p>
        </w:tc>
      </w:tr>
      <w:tr w:rsidR="005F73FA">
        <w:tc>
          <w:tcPr>
            <w:tcW w:w="1005" w:type="dxa"/>
            <w:tcBorders>
              <w:left w:val="single" w:sz="1" w:space="0" w:color="000000"/>
              <w:bottom w:val="single" w:sz="1" w:space="0" w:color="000000"/>
            </w:tcBorders>
            <w:shd w:val="clear" w:color="auto" w:fill="auto"/>
          </w:tcPr>
          <w:p w:rsidR="005F73FA" w:rsidRDefault="005F73FA">
            <w:pPr>
              <w:pStyle w:val="af7"/>
            </w:pPr>
            <w:r>
              <w:t>32</w:t>
            </w:r>
          </w:p>
        </w:tc>
        <w:tc>
          <w:tcPr>
            <w:tcW w:w="6295" w:type="dxa"/>
            <w:tcBorders>
              <w:left w:val="single" w:sz="1" w:space="0" w:color="000000"/>
              <w:bottom w:val="single" w:sz="1" w:space="0" w:color="000000"/>
            </w:tcBorders>
            <w:shd w:val="clear" w:color="auto" w:fill="auto"/>
          </w:tcPr>
          <w:p w:rsidR="005F73FA" w:rsidRDefault="005F73FA">
            <w:pPr>
              <w:pStyle w:val="af7"/>
            </w:pPr>
            <w:r>
              <w:t>Контрольная работа. Создание движущихся изображений.</w:t>
            </w:r>
          </w:p>
        </w:tc>
        <w:tc>
          <w:tcPr>
            <w:tcW w:w="2780" w:type="dxa"/>
            <w:tcBorders>
              <w:left w:val="single" w:sz="1" w:space="0" w:color="000000"/>
              <w:bottom w:val="single" w:sz="1" w:space="0" w:color="000000"/>
            </w:tcBorders>
            <w:shd w:val="clear" w:color="auto" w:fill="auto"/>
          </w:tcPr>
          <w:p w:rsidR="005F73FA" w:rsidRDefault="005F73FA">
            <w:pPr>
              <w:pStyle w:val="af7"/>
            </w:pPr>
          </w:p>
        </w:tc>
        <w:tc>
          <w:tcPr>
            <w:tcW w:w="2745" w:type="dxa"/>
            <w:tcBorders>
              <w:left w:val="single" w:sz="1" w:space="0" w:color="000000"/>
              <w:bottom w:val="single" w:sz="1" w:space="0" w:color="000000"/>
              <w:right w:val="single" w:sz="1" w:space="0" w:color="000000"/>
            </w:tcBorders>
            <w:shd w:val="clear" w:color="auto" w:fill="auto"/>
          </w:tcPr>
          <w:p w:rsidR="005F73FA" w:rsidRDefault="005F73FA">
            <w:pPr>
              <w:pStyle w:val="af7"/>
            </w:pPr>
          </w:p>
        </w:tc>
      </w:tr>
      <w:tr w:rsidR="005F73FA">
        <w:tc>
          <w:tcPr>
            <w:tcW w:w="1005" w:type="dxa"/>
            <w:tcBorders>
              <w:left w:val="single" w:sz="1" w:space="0" w:color="000000"/>
              <w:bottom w:val="single" w:sz="1" w:space="0" w:color="000000"/>
            </w:tcBorders>
            <w:shd w:val="clear" w:color="auto" w:fill="auto"/>
          </w:tcPr>
          <w:p w:rsidR="005F73FA" w:rsidRDefault="005F73FA">
            <w:pPr>
              <w:pStyle w:val="ae"/>
              <w:snapToGrid w:val="0"/>
              <w:spacing w:before="0" w:after="0"/>
            </w:pPr>
            <w:r>
              <w:t>33</w:t>
            </w:r>
          </w:p>
        </w:tc>
        <w:tc>
          <w:tcPr>
            <w:tcW w:w="6295" w:type="dxa"/>
            <w:tcBorders>
              <w:left w:val="single" w:sz="1" w:space="0" w:color="000000"/>
              <w:bottom w:val="single" w:sz="1" w:space="0" w:color="000000"/>
            </w:tcBorders>
            <w:shd w:val="clear" w:color="auto" w:fill="auto"/>
          </w:tcPr>
          <w:p w:rsidR="005F73FA" w:rsidRDefault="005F73FA">
            <w:pPr>
              <w:pStyle w:val="ae"/>
              <w:snapToGrid w:val="0"/>
              <w:spacing w:before="0" w:after="0"/>
            </w:pPr>
            <w:r>
              <w:t>Создание движущихся изображений.</w:t>
            </w:r>
          </w:p>
          <w:p w:rsidR="005F73FA" w:rsidRDefault="005F73FA">
            <w:pPr>
              <w:rPr>
                <w:i/>
                <w:iCs/>
              </w:rPr>
            </w:pPr>
          </w:p>
        </w:tc>
        <w:tc>
          <w:tcPr>
            <w:tcW w:w="2780" w:type="dxa"/>
            <w:tcBorders>
              <w:left w:val="single" w:sz="1" w:space="0" w:color="000000"/>
              <w:bottom w:val="single" w:sz="1" w:space="0" w:color="000000"/>
            </w:tcBorders>
            <w:shd w:val="clear" w:color="auto" w:fill="auto"/>
          </w:tcPr>
          <w:p w:rsidR="005F73FA" w:rsidRDefault="005F73FA">
            <w:pPr>
              <w:pStyle w:val="af7"/>
            </w:pPr>
          </w:p>
        </w:tc>
        <w:tc>
          <w:tcPr>
            <w:tcW w:w="2745" w:type="dxa"/>
            <w:tcBorders>
              <w:left w:val="single" w:sz="1" w:space="0" w:color="000000"/>
              <w:bottom w:val="single" w:sz="1" w:space="0" w:color="000000"/>
              <w:right w:val="single" w:sz="1" w:space="0" w:color="000000"/>
            </w:tcBorders>
            <w:shd w:val="clear" w:color="auto" w:fill="auto"/>
          </w:tcPr>
          <w:p w:rsidR="005F73FA" w:rsidRDefault="005F73FA">
            <w:pPr>
              <w:pStyle w:val="af7"/>
            </w:pPr>
          </w:p>
        </w:tc>
      </w:tr>
      <w:tr w:rsidR="005F73FA">
        <w:tc>
          <w:tcPr>
            <w:tcW w:w="1005" w:type="dxa"/>
            <w:tcBorders>
              <w:left w:val="single" w:sz="1" w:space="0" w:color="000000"/>
              <w:bottom w:val="single" w:sz="1" w:space="0" w:color="000000"/>
            </w:tcBorders>
            <w:shd w:val="clear" w:color="auto" w:fill="auto"/>
          </w:tcPr>
          <w:p w:rsidR="005F73FA" w:rsidRDefault="005F73FA">
            <w:pPr>
              <w:pStyle w:val="ae"/>
              <w:snapToGrid w:val="0"/>
              <w:spacing w:before="0" w:after="0"/>
            </w:pPr>
            <w:r>
              <w:t>34</w:t>
            </w:r>
          </w:p>
        </w:tc>
        <w:tc>
          <w:tcPr>
            <w:tcW w:w="6295" w:type="dxa"/>
            <w:tcBorders>
              <w:left w:val="single" w:sz="1" w:space="0" w:color="000000"/>
              <w:bottom w:val="single" w:sz="1" w:space="0" w:color="000000"/>
            </w:tcBorders>
            <w:shd w:val="clear" w:color="auto" w:fill="auto"/>
          </w:tcPr>
          <w:p w:rsidR="005F73FA" w:rsidRDefault="005F73FA">
            <w:pPr>
              <w:pStyle w:val="ae"/>
              <w:snapToGrid w:val="0"/>
              <w:spacing w:before="0" w:after="0"/>
            </w:pPr>
            <w:proofErr w:type="gramStart"/>
            <w:r>
              <w:rPr>
                <w:b/>
              </w:rPr>
              <w:t>Итоговый</w:t>
            </w:r>
            <w:proofErr w:type="gramEnd"/>
            <w:r>
              <w:rPr>
                <w:b/>
              </w:rPr>
              <w:t xml:space="preserve"> мини-проект</w:t>
            </w:r>
            <w:r>
              <w:t>.</w:t>
            </w:r>
          </w:p>
        </w:tc>
        <w:tc>
          <w:tcPr>
            <w:tcW w:w="2780" w:type="dxa"/>
            <w:tcBorders>
              <w:left w:val="single" w:sz="1" w:space="0" w:color="000000"/>
              <w:bottom w:val="single" w:sz="1" w:space="0" w:color="000000"/>
            </w:tcBorders>
            <w:shd w:val="clear" w:color="auto" w:fill="auto"/>
          </w:tcPr>
          <w:p w:rsidR="005F73FA" w:rsidRDefault="005F73FA">
            <w:pPr>
              <w:pStyle w:val="af7"/>
            </w:pPr>
          </w:p>
        </w:tc>
        <w:tc>
          <w:tcPr>
            <w:tcW w:w="2745" w:type="dxa"/>
            <w:tcBorders>
              <w:left w:val="single" w:sz="1" w:space="0" w:color="000000"/>
              <w:bottom w:val="single" w:sz="1" w:space="0" w:color="000000"/>
              <w:right w:val="single" w:sz="1" w:space="0" w:color="000000"/>
            </w:tcBorders>
            <w:shd w:val="clear" w:color="auto" w:fill="auto"/>
          </w:tcPr>
          <w:p w:rsidR="005F73FA" w:rsidRDefault="005F73FA">
            <w:pPr>
              <w:pStyle w:val="af7"/>
            </w:pPr>
          </w:p>
        </w:tc>
      </w:tr>
    </w:tbl>
    <w:p w:rsidR="005F73FA" w:rsidRDefault="005F73FA">
      <w:pPr>
        <w:jc w:val="center"/>
      </w:pPr>
    </w:p>
    <w:p w:rsidR="005F73FA" w:rsidRDefault="005F73FA"/>
    <w:p w:rsidR="005F73FA" w:rsidRDefault="005F73FA">
      <w:pPr>
        <w:pStyle w:val="Default"/>
        <w:jc w:val="center"/>
        <w:rPr>
          <w:b/>
          <w:color w:val="auto"/>
          <w:sz w:val="32"/>
          <w:szCs w:val="32"/>
        </w:rPr>
      </w:pPr>
      <w:r>
        <w:rPr>
          <w:b/>
          <w:color w:val="auto"/>
          <w:sz w:val="32"/>
          <w:szCs w:val="32"/>
        </w:rPr>
        <w:t>Формы организации учебного процесса</w:t>
      </w:r>
    </w:p>
    <w:p w:rsidR="005F73FA" w:rsidRDefault="005F73FA">
      <w:pPr>
        <w:ind w:right="22" w:firstLine="708"/>
        <w:jc w:val="both"/>
      </w:pPr>
      <w:r>
        <w:rPr>
          <w:b/>
        </w:rPr>
        <w:t>Формы текущего контроля знаний</w:t>
      </w:r>
      <w:r>
        <w:t>, умений, навыков; промежуточной и итоговой аттестации учащихся  Текущий контроль осуществляется с помощью практических работ (компьютерного практикума).</w:t>
      </w:r>
    </w:p>
    <w:p w:rsidR="005F73FA" w:rsidRDefault="005F73FA">
      <w:pPr>
        <w:ind w:right="22" w:firstLine="708"/>
        <w:jc w:val="both"/>
      </w:pPr>
      <w:r>
        <w:t xml:space="preserve">Тематический контроль осуществляется по завершении крупного блока (темы) в форме интерактивного тестирования,  теста по опросному листу или компьютерного тестирования. </w:t>
      </w:r>
    </w:p>
    <w:p w:rsidR="005F73FA" w:rsidRDefault="005F73FA">
      <w:pPr>
        <w:ind w:right="22" w:firstLine="708"/>
        <w:jc w:val="both"/>
      </w:pPr>
      <w:r>
        <w:t>Итоговый контроль осуществляется по завершении учебного материала за год  в форме интерактивного тестирования,  теста по опросному листу или компьютерного тестирования, творческой работы.</w:t>
      </w:r>
    </w:p>
    <w:p w:rsidR="005F73FA" w:rsidRDefault="005F73FA">
      <w:pPr>
        <w:pStyle w:val="2"/>
        <w:ind w:left="576" w:firstLine="0"/>
        <w:jc w:val="both"/>
        <w:rPr>
          <w:b w:val="0"/>
          <w:color w:val="auto"/>
          <w:sz w:val="24"/>
        </w:rPr>
      </w:pPr>
      <w:r>
        <w:rPr>
          <w:b w:val="0"/>
          <w:color w:val="auto"/>
          <w:sz w:val="24"/>
        </w:rPr>
        <w:lastRenderedPageBreak/>
        <w:t>Единицей учебного процесса является урок. В первой части урока проводиться объяснение нового материала, а на конец урока планируется компьютерный практикум (практические работы). Работа учеников за компьютером в 5 классах 10-15 минут. В ходе обучения учащимся предлагаются короткие (5-10 минут) проверочные работы (в форме тестирования). Очень важно, чтобы каждый ученик имел доступ к компьютеру и пытался выполнять практические работы по описанию самостоятельно, без посторонней помощи учителя или товарищей.</w:t>
      </w:r>
    </w:p>
    <w:p w:rsidR="005F73FA" w:rsidRDefault="005F73FA">
      <w:pPr>
        <w:pStyle w:val="Default"/>
        <w:spacing w:line="276" w:lineRule="auto"/>
      </w:pPr>
      <w:r>
        <w:t xml:space="preserve">В 5 классе особое внимание следует уделить </w:t>
      </w:r>
      <w:r>
        <w:rPr>
          <w:i/>
          <w:iCs/>
        </w:rPr>
        <w:t>организации самостоятельной работы учащихся на компьютере</w:t>
      </w:r>
      <w:r>
        <w:t xml:space="preserve">. Формирование пользовательских навыков для введения компьютера в учебную деятельность должно подкрепляться </w:t>
      </w:r>
      <w:r>
        <w:rPr>
          <w:i/>
          <w:iCs/>
        </w:rPr>
        <w:t>самостоятельной творческой работой</w:t>
      </w:r>
      <w:r>
        <w:t xml:space="preserve">, личностно-значимой </w:t>
      </w:r>
      <w:proofErr w:type="gramStart"/>
      <w:r>
        <w:t>для</w:t>
      </w:r>
      <w:proofErr w:type="gramEnd"/>
      <w:r>
        <w:t xml:space="preserve"> обучаемого. Это достигается за счет информационно-предметного </w:t>
      </w:r>
      <w:r>
        <w:rPr>
          <w:i/>
          <w:iCs/>
        </w:rPr>
        <w:t>практикума</w:t>
      </w:r>
      <w:r>
        <w:t xml:space="preserve">, сущность которого состоит в наполнении задач по информатике актуальным предметным содержанием. </w:t>
      </w:r>
    </w:p>
    <w:p w:rsidR="005F73FA" w:rsidRDefault="005F73FA">
      <w:pPr>
        <w:pStyle w:val="Default"/>
        <w:spacing w:line="276" w:lineRule="auto"/>
        <w:jc w:val="center"/>
        <w:rPr>
          <w:b/>
          <w:sz w:val="32"/>
          <w:szCs w:val="32"/>
        </w:rPr>
      </w:pPr>
      <w:r>
        <w:rPr>
          <w:b/>
          <w:sz w:val="32"/>
          <w:szCs w:val="32"/>
        </w:rPr>
        <w:t>Используемые технологии, методы и формы работы:</w:t>
      </w:r>
    </w:p>
    <w:p w:rsidR="005F73FA" w:rsidRDefault="005F73FA">
      <w:pPr>
        <w:pStyle w:val="Default"/>
        <w:spacing w:line="276" w:lineRule="auto"/>
      </w:pPr>
      <w:r>
        <w:t xml:space="preserve">При организации занятий школьников по информатике и информационным технологиям необходимо использовать различные методы и средства обучения с тем, чтобы с одной стороны, свести работу за ПК к регламентированной норме; с другой стороны, достичь наибольшего педагогического эффекта. </w:t>
      </w:r>
    </w:p>
    <w:p w:rsidR="005F73FA" w:rsidRDefault="005F73FA">
      <w:pPr>
        <w:pStyle w:val="Default"/>
        <w:spacing w:line="276" w:lineRule="auto"/>
      </w:pPr>
      <w:r>
        <w:t xml:space="preserve">На уроках параллельно применяются общие и специфические методы, связанные с применением средств ИКТ: </w:t>
      </w:r>
    </w:p>
    <w:p w:rsidR="005F73FA" w:rsidRDefault="005F73FA">
      <w:pPr>
        <w:pStyle w:val="Default"/>
        <w:numPr>
          <w:ilvl w:val="0"/>
          <w:numId w:val="8"/>
        </w:numPr>
        <w:spacing w:after="47" w:line="276" w:lineRule="auto"/>
      </w:pPr>
      <w:r>
        <w:t>словесные методы обучения (рассказ, объяснение, беседа, работа с учебником, рабочей тетрадью</w:t>
      </w:r>
      <w:proofErr w:type="gramStart"/>
      <w:r>
        <w:t xml:space="preserve"> )</w:t>
      </w:r>
      <w:proofErr w:type="gramEnd"/>
      <w:r>
        <w:t xml:space="preserve">; </w:t>
      </w:r>
    </w:p>
    <w:p w:rsidR="005F73FA" w:rsidRDefault="005F73FA">
      <w:pPr>
        <w:pStyle w:val="Default"/>
        <w:numPr>
          <w:ilvl w:val="0"/>
          <w:numId w:val="8"/>
        </w:numPr>
        <w:spacing w:after="47" w:line="276" w:lineRule="auto"/>
      </w:pPr>
      <w:r>
        <w:t xml:space="preserve">наглядные методы (наблюдение, иллюстрация, демонстрация наглядных пособий, презентаций); </w:t>
      </w:r>
    </w:p>
    <w:p w:rsidR="005F73FA" w:rsidRDefault="005F73FA">
      <w:pPr>
        <w:pStyle w:val="Default"/>
        <w:numPr>
          <w:ilvl w:val="0"/>
          <w:numId w:val="8"/>
        </w:numPr>
        <w:spacing w:after="47" w:line="276" w:lineRule="auto"/>
      </w:pPr>
      <w:r>
        <w:t xml:space="preserve">практические методы (устные и письменные упражнения, практические работы за ПК); </w:t>
      </w:r>
    </w:p>
    <w:p w:rsidR="005F73FA" w:rsidRDefault="005F73FA">
      <w:pPr>
        <w:pStyle w:val="Default"/>
        <w:numPr>
          <w:ilvl w:val="0"/>
          <w:numId w:val="8"/>
        </w:numPr>
        <w:spacing w:after="47" w:line="276" w:lineRule="auto"/>
      </w:pPr>
      <w:r>
        <w:t xml:space="preserve">проблемное обучение; </w:t>
      </w:r>
    </w:p>
    <w:p w:rsidR="005F73FA" w:rsidRDefault="005F73FA">
      <w:pPr>
        <w:pStyle w:val="Default"/>
        <w:numPr>
          <w:ilvl w:val="0"/>
          <w:numId w:val="8"/>
        </w:numPr>
        <w:spacing w:line="276" w:lineRule="auto"/>
      </w:pPr>
      <w:r>
        <w:t xml:space="preserve">метод проектов; </w:t>
      </w:r>
    </w:p>
    <w:p w:rsidR="005F73FA" w:rsidRDefault="005F73FA">
      <w:pPr>
        <w:pStyle w:val="Default"/>
        <w:numPr>
          <w:ilvl w:val="0"/>
          <w:numId w:val="8"/>
        </w:numPr>
        <w:spacing w:line="276" w:lineRule="auto"/>
        <w:rPr>
          <w:color w:val="auto"/>
        </w:rPr>
      </w:pPr>
      <w:r>
        <w:rPr>
          <w:color w:val="auto"/>
        </w:rPr>
        <w:t xml:space="preserve">ролевой метод. </w:t>
      </w:r>
    </w:p>
    <w:p w:rsidR="005F73FA" w:rsidRDefault="005F73FA">
      <w:pPr>
        <w:pStyle w:val="Default"/>
        <w:spacing w:line="276" w:lineRule="auto"/>
        <w:rPr>
          <w:color w:val="auto"/>
        </w:rPr>
      </w:pPr>
    </w:p>
    <w:p w:rsidR="005F73FA" w:rsidRDefault="005F73FA">
      <w:pPr>
        <w:pStyle w:val="Default"/>
        <w:spacing w:line="276" w:lineRule="auto"/>
        <w:rPr>
          <w:color w:val="auto"/>
        </w:rPr>
      </w:pPr>
    </w:p>
    <w:p w:rsidR="005F73FA" w:rsidRDefault="005F73FA">
      <w:pPr>
        <w:pStyle w:val="Default"/>
        <w:spacing w:line="276" w:lineRule="auto"/>
        <w:rPr>
          <w:b/>
          <w:color w:val="auto"/>
          <w:sz w:val="28"/>
          <w:szCs w:val="28"/>
        </w:rPr>
      </w:pPr>
      <w:r>
        <w:rPr>
          <w:b/>
          <w:color w:val="auto"/>
          <w:sz w:val="28"/>
          <w:szCs w:val="28"/>
        </w:rPr>
        <w:t>Основные типы уроков:</w:t>
      </w:r>
    </w:p>
    <w:p w:rsidR="005F73FA" w:rsidRDefault="005F73FA">
      <w:pPr>
        <w:pStyle w:val="Default"/>
        <w:numPr>
          <w:ilvl w:val="0"/>
          <w:numId w:val="3"/>
        </w:numPr>
        <w:spacing w:after="45" w:line="276" w:lineRule="auto"/>
        <w:rPr>
          <w:color w:val="auto"/>
        </w:rPr>
      </w:pPr>
      <w:r>
        <w:rPr>
          <w:color w:val="auto"/>
        </w:rPr>
        <w:t xml:space="preserve">урок изучения нового материала; </w:t>
      </w:r>
    </w:p>
    <w:p w:rsidR="005F73FA" w:rsidRDefault="005F73FA">
      <w:pPr>
        <w:pStyle w:val="Default"/>
        <w:numPr>
          <w:ilvl w:val="0"/>
          <w:numId w:val="3"/>
        </w:numPr>
        <w:spacing w:after="45" w:line="276" w:lineRule="auto"/>
        <w:rPr>
          <w:color w:val="auto"/>
        </w:rPr>
      </w:pPr>
      <w:r>
        <w:rPr>
          <w:color w:val="auto"/>
        </w:rPr>
        <w:t xml:space="preserve">урок контроля знаний; </w:t>
      </w:r>
    </w:p>
    <w:p w:rsidR="005F73FA" w:rsidRDefault="005F73FA">
      <w:pPr>
        <w:pStyle w:val="Default"/>
        <w:numPr>
          <w:ilvl w:val="0"/>
          <w:numId w:val="3"/>
        </w:numPr>
        <w:spacing w:after="45" w:line="276" w:lineRule="auto"/>
        <w:rPr>
          <w:color w:val="auto"/>
        </w:rPr>
      </w:pPr>
      <w:r>
        <w:rPr>
          <w:color w:val="auto"/>
        </w:rPr>
        <w:t xml:space="preserve">обобщающий урок; </w:t>
      </w:r>
    </w:p>
    <w:p w:rsidR="005F73FA" w:rsidRDefault="005F73FA">
      <w:pPr>
        <w:pStyle w:val="Default"/>
        <w:numPr>
          <w:ilvl w:val="0"/>
          <w:numId w:val="3"/>
        </w:numPr>
        <w:spacing w:line="276" w:lineRule="auto"/>
        <w:rPr>
          <w:color w:val="auto"/>
        </w:rPr>
      </w:pPr>
      <w:r>
        <w:rPr>
          <w:color w:val="auto"/>
        </w:rPr>
        <w:t xml:space="preserve">комбинированный урок. </w:t>
      </w:r>
    </w:p>
    <w:p w:rsidR="005F73FA" w:rsidRDefault="005F73FA">
      <w:pPr>
        <w:pStyle w:val="Default"/>
        <w:spacing w:line="276" w:lineRule="auto"/>
        <w:rPr>
          <w:color w:val="auto"/>
        </w:rPr>
      </w:pPr>
    </w:p>
    <w:p w:rsidR="005F73FA" w:rsidRDefault="005F73FA">
      <w:pPr>
        <w:pStyle w:val="Default"/>
        <w:spacing w:line="276" w:lineRule="auto"/>
        <w:jc w:val="center"/>
        <w:rPr>
          <w:b/>
          <w:color w:val="auto"/>
          <w:sz w:val="28"/>
          <w:szCs w:val="28"/>
        </w:rPr>
      </w:pPr>
    </w:p>
    <w:p w:rsidR="005F73FA" w:rsidRDefault="005F73FA">
      <w:pPr>
        <w:pStyle w:val="af2"/>
        <w:ind w:left="-540"/>
        <w:jc w:val="center"/>
        <w:rPr>
          <w:i w:val="0"/>
          <w:sz w:val="32"/>
          <w:szCs w:val="32"/>
        </w:rPr>
      </w:pPr>
      <w:r>
        <w:rPr>
          <w:i w:val="0"/>
          <w:sz w:val="32"/>
          <w:szCs w:val="32"/>
        </w:rPr>
        <w:lastRenderedPageBreak/>
        <w:t>Особенности оценки предметных результатов обучения</w:t>
      </w:r>
    </w:p>
    <w:p w:rsidR="005F73FA" w:rsidRDefault="005F73FA">
      <w:pPr>
        <w:rPr>
          <w:lang w:eastAsia="en-US" w:bidi="en-US"/>
        </w:rPr>
      </w:pPr>
    </w:p>
    <w:p w:rsidR="005F73FA" w:rsidRDefault="005F73FA">
      <w:pPr>
        <w:pStyle w:val="af3"/>
        <w:ind w:firstLine="0"/>
        <w:rPr>
          <w:sz w:val="24"/>
          <w:szCs w:val="24"/>
        </w:rPr>
      </w:pPr>
      <w:r>
        <w:rPr>
          <w:sz w:val="24"/>
          <w:szCs w:val="24"/>
        </w:rPr>
        <w:t xml:space="preserve">Система оценки предметных результатов освоения учебных программ с учетом уровневого подхода, предполагает выделение базового уровня достижений как точки отсчета при построении всей системы оценки и организации индивидуальной работы </w:t>
      </w:r>
      <w:proofErr w:type="gramStart"/>
      <w:r>
        <w:rPr>
          <w:sz w:val="24"/>
          <w:szCs w:val="24"/>
        </w:rPr>
        <w:t>с</w:t>
      </w:r>
      <w:proofErr w:type="gramEnd"/>
      <w:r>
        <w:rPr>
          <w:sz w:val="24"/>
          <w:szCs w:val="24"/>
        </w:rPr>
        <w:t xml:space="preserve"> обучающимися.</w:t>
      </w:r>
    </w:p>
    <w:p w:rsidR="005F73FA" w:rsidRDefault="005F73FA">
      <w:pPr>
        <w:pStyle w:val="af3"/>
        <w:ind w:firstLine="0"/>
        <w:rPr>
          <w:sz w:val="24"/>
          <w:szCs w:val="24"/>
        </w:rPr>
      </w:pPr>
      <w:r>
        <w:rPr>
          <w:sz w:val="24"/>
          <w:szCs w:val="24"/>
        </w:rPr>
        <w:t xml:space="preserve">Реальные достижения </w:t>
      </w:r>
      <w:proofErr w:type="gramStart"/>
      <w:r>
        <w:rPr>
          <w:sz w:val="24"/>
          <w:szCs w:val="24"/>
        </w:rPr>
        <w:t>обучающихся</w:t>
      </w:r>
      <w:proofErr w:type="gramEnd"/>
      <w:r>
        <w:rPr>
          <w:sz w:val="24"/>
          <w:szCs w:val="24"/>
        </w:rPr>
        <w:t xml:space="preserve"> могут соответствовать базовому уровню, а могут отличаться от него как в сторону превышения, так и в сторону недостижения.</w:t>
      </w:r>
    </w:p>
    <w:p w:rsidR="005F73FA" w:rsidRDefault="005F73FA">
      <w:pPr>
        <w:pStyle w:val="af3"/>
        <w:ind w:firstLine="0"/>
        <w:rPr>
          <w:sz w:val="24"/>
          <w:szCs w:val="24"/>
        </w:rPr>
      </w:pPr>
      <w:r>
        <w:rPr>
          <w:sz w:val="24"/>
          <w:szCs w:val="24"/>
        </w:rPr>
        <w:t>Практика показывает, что для описания достижений обучающихся целесообразно установить пять уровней.</w:t>
      </w:r>
    </w:p>
    <w:p w:rsidR="005F73FA" w:rsidRDefault="005F73FA">
      <w:pPr>
        <w:pStyle w:val="af3"/>
        <w:ind w:firstLine="0"/>
        <w:rPr>
          <w:sz w:val="24"/>
          <w:szCs w:val="24"/>
        </w:rPr>
      </w:pPr>
      <w:r>
        <w:rPr>
          <w:sz w:val="24"/>
          <w:szCs w:val="24"/>
        </w:rPr>
        <w:t>Базовый уровень достижений — уровень, который демонстрирует освоение учебных действий с опорной системой знаний в рамках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5F73FA" w:rsidRDefault="005F73FA">
      <w:pPr>
        <w:pStyle w:val="af3"/>
        <w:ind w:firstLine="0"/>
        <w:rPr>
          <w:sz w:val="24"/>
          <w:szCs w:val="24"/>
        </w:rPr>
      </w:pPr>
      <w:r>
        <w:rPr>
          <w:sz w:val="24"/>
          <w:szCs w:val="24"/>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Уровни достижения планируемых результатов, превышающие </w:t>
      </w:r>
      <w:proofErr w:type="gramStart"/>
      <w:r>
        <w:rPr>
          <w:sz w:val="24"/>
          <w:szCs w:val="24"/>
        </w:rPr>
        <w:t>базовый</w:t>
      </w:r>
      <w:proofErr w:type="gramEnd"/>
      <w:r>
        <w:rPr>
          <w:sz w:val="24"/>
          <w:szCs w:val="24"/>
        </w:rPr>
        <w:t xml:space="preserve">, можно определить, как: </w:t>
      </w:r>
    </w:p>
    <w:p w:rsidR="005F73FA" w:rsidRDefault="005F73FA">
      <w:pPr>
        <w:pStyle w:val="af3"/>
        <w:ind w:firstLine="0"/>
        <w:rPr>
          <w:sz w:val="24"/>
          <w:szCs w:val="24"/>
        </w:rPr>
      </w:pPr>
      <w:r>
        <w:rPr>
          <w:sz w:val="24"/>
          <w:szCs w:val="24"/>
        </w:rPr>
        <w:t>1) повышенный уровень достижения планируемых результатов, отметка «хорошо» (отметка «4»);</w:t>
      </w:r>
    </w:p>
    <w:p w:rsidR="005F73FA" w:rsidRDefault="005F73FA">
      <w:pPr>
        <w:pStyle w:val="af3"/>
        <w:ind w:firstLine="0"/>
        <w:rPr>
          <w:sz w:val="24"/>
          <w:szCs w:val="24"/>
        </w:rPr>
      </w:pPr>
      <w:r>
        <w:rPr>
          <w:sz w:val="24"/>
          <w:szCs w:val="24"/>
        </w:rPr>
        <w:t>2) высокий уровень достижения планируемых результатов, отметка «отлично» (отметка «5»).</w:t>
      </w:r>
    </w:p>
    <w:p w:rsidR="005F73FA" w:rsidRDefault="005F73FA">
      <w:pPr>
        <w:pStyle w:val="af3"/>
        <w:ind w:firstLine="0"/>
        <w:rPr>
          <w:sz w:val="24"/>
          <w:szCs w:val="24"/>
        </w:rPr>
      </w:pPr>
      <w:r>
        <w:rPr>
          <w:sz w:val="24"/>
          <w:szCs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5F73FA" w:rsidRDefault="005F73FA">
      <w:pPr>
        <w:pStyle w:val="af3"/>
        <w:ind w:firstLine="0"/>
        <w:rPr>
          <w:sz w:val="24"/>
          <w:szCs w:val="24"/>
        </w:rPr>
      </w:pPr>
      <w:r>
        <w:rPr>
          <w:sz w:val="24"/>
          <w:szCs w:val="24"/>
        </w:rPr>
        <w:t>Для описания подготовки учащихся, уровень достижений которых ниже базового, целесообразно выделить также два уровня:</w:t>
      </w:r>
    </w:p>
    <w:p w:rsidR="005F73FA" w:rsidRDefault="005F73FA">
      <w:pPr>
        <w:pStyle w:val="af3"/>
        <w:ind w:firstLine="0"/>
        <w:rPr>
          <w:sz w:val="24"/>
          <w:szCs w:val="24"/>
        </w:rPr>
      </w:pPr>
      <w:r>
        <w:rPr>
          <w:sz w:val="24"/>
          <w:szCs w:val="24"/>
        </w:rPr>
        <w:t>1) пониженный уровень достижений, отметка «неудовлетворительно» (отметка «2»);</w:t>
      </w:r>
    </w:p>
    <w:p w:rsidR="005F73FA" w:rsidRDefault="005F73FA">
      <w:pPr>
        <w:pStyle w:val="af3"/>
        <w:ind w:firstLine="0"/>
        <w:rPr>
          <w:sz w:val="24"/>
          <w:szCs w:val="24"/>
        </w:rPr>
      </w:pPr>
      <w:r>
        <w:rPr>
          <w:sz w:val="24"/>
          <w:szCs w:val="24"/>
        </w:rPr>
        <w:t>2) низкий уровень достижений, отметка «плохо» (отметка «1»).</w:t>
      </w:r>
    </w:p>
    <w:p w:rsidR="005F73FA" w:rsidRDefault="005F73FA">
      <w:pPr>
        <w:pStyle w:val="af3"/>
        <w:ind w:firstLine="0"/>
        <w:rPr>
          <w:sz w:val="24"/>
          <w:szCs w:val="24"/>
        </w:rPr>
      </w:pPr>
      <w:r>
        <w:rPr>
          <w:sz w:val="24"/>
          <w:szCs w:val="24"/>
        </w:rPr>
        <w:t xml:space="preserve">Недостижение базового уровня (пониженный и низкий уровни достижений) фиксируется в зависимости от объема и уровня освоенного и неосвоенного содержания предмета. </w:t>
      </w:r>
    </w:p>
    <w:p w:rsidR="005F73FA" w:rsidRDefault="005F73FA">
      <w:pPr>
        <w:pStyle w:val="af3"/>
        <w:ind w:firstLine="0"/>
        <w:rPr>
          <w:sz w:val="24"/>
          <w:szCs w:val="24"/>
        </w:rPr>
      </w:pPr>
      <w:r>
        <w:rPr>
          <w:sz w:val="24"/>
          <w:szCs w:val="24"/>
        </w:rPr>
        <w:lastRenderedPageBreak/>
        <w:t xml:space="preserve">Как правило, пониженный уровень достижений свидетельствует об отсутствии систематической базовой подготовки, о том, что учеником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rPr>
          <w:sz w:val="24"/>
          <w:szCs w:val="24"/>
        </w:rPr>
        <w:t>обучающийся</w:t>
      </w:r>
      <w:proofErr w:type="gramEnd"/>
      <w:r>
        <w:rPr>
          <w:sz w:val="24"/>
          <w:szCs w:val="24"/>
        </w:rPr>
        <w:t xml:space="preserve"> может выполнять отдельные задания повышенного уровня. Данная группа обучающихся (в среднем в ходе обучения составляющая около 10 %)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5F73FA" w:rsidRDefault="005F73FA">
      <w:pPr>
        <w:pStyle w:val="af3"/>
        <w:ind w:firstLine="0"/>
        <w:rPr>
          <w:sz w:val="24"/>
          <w:szCs w:val="24"/>
        </w:rPr>
      </w:pPr>
      <w:r>
        <w:rPr>
          <w:sz w:val="24"/>
          <w:szCs w:val="24"/>
        </w:rPr>
        <w:t>Низкий уровень освоения планируемых результатов свидетельствует о наличии только отдельных отрывочных фрагментарных знаний по предмету, дальнейшее обучение практически невозможно. Учащиеся, которые демонстрируют низкий уровень достижений, требуют специальной помощи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roofErr w:type="gramStart"/>
      <w:r>
        <w:rPr>
          <w:sz w:val="24"/>
          <w:szCs w:val="24"/>
        </w:rPr>
        <w:t>..</w:t>
      </w:r>
      <w:proofErr w:type="gramEnd"/>
    </w:p>
    <w:p w:rsidR="005F73FA" w:rsidRDefault="005F73FA">
      <w:pPr>
        <w:pStyle w:val="af3"/>
        <w:ind w:firstLine="0"/>
        <w:rPr>
          <w:sz w:val="24"/>
          <w:szCs w:val="24"/>
        </w:rPr>
      </w:pPr>
      <w:r>
        <w:rPr>
          <w:sz w:val="24"/>
          <w:szCs w:val="24"/>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Критерий достижения/освоения учебного материала можно рассматривать как выполнение не менее 50 % заданий базового уровня или получения 50 % от максимального балла за выполнение заданий базового уровня.</w:t>
      </w:r>
    </w:p>
    <w:p w:rsidR="005F73FA" w:rsidRDefault="005F73FA">
      <w:pPr>
        <w:pStyle w:val="Default"/>
        <w:spacing w:line="276" w:lineRule="auto"/>
        <w:jc w:val="center"/>
        <w:rPr>
          <w:b/>
          <w:color w:val="auto"/>
          <w:sz w:val="28"/>
          <w:szCs w:val="28"/>
        </w:rPr>
      </w:pPr>
    </w:p>
    <w:p w:rsidR="005F73FA" w:rsidRDefault="005F73FA">
      <w:pPr>
        <w:pStyle w:val="Default"/>
        <w:spacing w:line="276" w:lineRule="auto"/>
        <w:rPr>
          <w:color w:val="auto"/>
        </w:rPr>
      </w:pPr>
      <w:r>
        <w:rPr>
          <w:b/>
          <w:i/>
          <w:iCs/>
          <w:color w:val="auto"/>
        </w:rPr>
        <w:t xml:space="preserve">Тематический </w:t>
      </w:r>
      <w:r>
        <w:rPr>
          <w:color w:val="auto"/>
        </w:rPr>
        <w:t xml:space="preserve">контроль осуществляется по завершении крупного блока (темы). Он позволяет оценить знания и умения учащихся, полученные в ходе достаточно продолжительного периода работы. </w:t>
      </w:r>
      <w:r>
        <w:rPr>
          <w:b/>
          <w:i/>
          <w:iCs/>
          <w:color w:val="auto"/>
        </w:rPr>
        <w:t>Итоговый</w:t>
      </w:r>
      <w:r>
        <w:rPr>
          <w:i/>
          <w:iCs/>
          <w:color w:val="auto"/>
        </w:rPr>
        <w:t xml:space="preserve"> </w:t>
      </w:r>
      <w:r>
        <w:rPr>
          <w:color w:val="auto"/>
        </w:rPr>
        <w:t xml:space="preserve">контроль осуществляется по завершении каждого года обучения. </w:t>
      </w:r>
    </w:p>
    <w:p w:rsidR="005F73FA" w:rsidRDefault="005F73FA">
      <w:pPr>
        <w:pStyle w:val="Default"/>
        <w:spacing w:line="276" w:lineRule="auto"/>
        <w:rPr>
          <w:color w:val="auto"/>
        </w:rPr>
      </w:pPr>
      <w:r>
        <w:rPr>
          <w:color w:val="auto"/>
        </w:rPr>
        <w:t xml:space="preserve">В качестве одной из основных форм контроля рассматривается тестирование. Для того чтобы настроить школьников на вдумчивую работу с тестами, важно им объяснить правила, которых мы рекомендуем придерживаться при оценивании: </w:t>
      </w:r>
    </w:p>
    <w:p w:rsidR="005F73FA" w:rsidRDefault="005F73FA">
      <w:pPr>
        <w:pStyle w:val="Default"/>
        <w:spacing w:after="47" w:line="276" w:lineRule="auto"/>
        <w:rPr>
          <w:color w:val="auto"/>
        </w:rPr>
      </w:pPr>
      <w:r>
        <w:rPr>
          <w:color w:val="auto"/>
        </w:rPr>
        <w:t xml:space="preserve">за каждый правильный ответ начисляется 1 балл; </w:t>
      </w:r>
    </w:p>
    <w:p w:rsidR="005F73FA" w:rsidRDefault="005F73FA">
      <w:pPr>
        <w:pStyle w:val="Default"/>
        <w:spacing w:after="47" w:line="276" w:lineRule="auto"/>
        <w:rPr>
          <w:color w:val="auto"/>
        </w:rPr>
      </w:pPr>
      <w:r>
        <w:rPr>
          <w:color w:val="auto"/>
        </w:rPr>
        <w:t xml:space="preserve">за каждый ошибочный ответ начисляется штраф в 1 балл; </w:t>
      </w:r>
    </w:p>
    <w:p w:rsidR="005F73FA" w:rsidRDefault="005F73FA">
      <w:pPr>
        <w:pStyle w:val="Default"/>
        <w:spacing w:line="276" w:lineRule="auto"/>
        <w:rPr>
          <w:color w:val="auto"/>
        </w:rPr>
      </w:pPr>
      <w:r>
        <w:rPr>
          <w:color w:val="auto"/>
        </w:rPr>
        <w:t xml:space="preserve">за вопрос, оставленный без ответа (пропущенный вопрос), ничего не начисляется. </w:t>
      </w:r>
    </w:p>
    <w:p w:rsidR="005F73FA" w:rsidRDefault="005F73FA">
      <w:pPr>
        <w:pStyle w:val="Default"/>
        <w:spacing w:line="276" w:lineRule="auto"/>
        <w:rPr>
          <w:color w:val="auto"/>
        </w:rPr>
      </w:pPr>
    </w:p>
    <w:p w:rsidR="005F73FA" w:rsidRDefault="005F73FA">
      <w:pPr>
        <w:pStyle w:val="Default"/>
        <w:spacing w:line="276" w:lineRule="auto"/>
        <w:rPr>
          <w:color w:val="auto"/>
        </w:rPr>
      </w:pPr>
      <w:r>
        <w:rPr>
          <w:color w:val="auto"/>
        </w:rPr>
        <w:t xml:space="preserve">Такой подход позволяет добиться вдумчивого отношения к тестированию, позволяет сформировать у школьников навыки самооценки и ответственного отношения к собственному выбору. Тем не менее, учитель может отказаться от начисления штрафных баллов, особенно на начальном этапе тестирования. </w:t>
      </w:r>
    </w:p>
    <w:p w:rsidR="005F73FA" w:rsidRDefault="005F73FA">
      <w:pPr>
        <w:pStyle w:val="Default"/>
        <w:spacing w:line="276" w:lineRule="auto"/>
        <w:rPr>
          <w:color w:val="auto"/>
        </w:rPr>
      </w:pPr>
      <w:r>
        <w:rPr>
          <w:color w:val="auto"/>
        </w:rPr>
        <w:lastRenderedPageBreak/>
        <w:t xml:space="preserve">При выставлении оценок желательно придерживаться следующих общепринятых соотношений: </w:t>
      </w:r>
    </w:p>
    <w:p w:rsidR="005F73FA" w:rsidRDefault="005F73FA">
      <w:pPr>
        <w:pStyle w:val="Default"/>
        <w:spacing w:after="44" w:line="276" w:lineRule="auto"/>
        <w:rPr>
          <w:color w:val="auto"/>
        </w:rPr>
      </w:pPr>
      <w:r>
        <w:rPr>
          <w:color w:val="auto"/>
        </w:rPr>
        <w:t xml:space="preserve">50-70% — «3»; </w:t>
      </w:r>
    </w:p>
    <w:p w:rsidR="005F73FA" w:rsidRDefault="005F73FA">
      <w:pPr>
        <w:pStyle w:val="Default"/>
        <w:spacing w:after="44" w:line="276" w:lineRule="auto"/>
        <w:rPr>
          <w:color w:val="auto"/>
        </w:rPr>
      </w:pPr>
      <w:r>
        <w:rPr>
          <w:color w:val="auto"/>
        </w:rPr>
        <w:t xml:space="preserve">71-85% — «4»; </w:t>
      </w:r>
    </w:p>
    <w:p w:rsidR="005F73FA" w:rsidRDefault="005F73FA">
      <w:pPr>
        <w:pStyle w:val="Default"/>
        <w:spacing w:line="276" w:lineRule="auto"/>
        <w:rPr>
          <w:color w:val="auto"/>
        </w:rPr>
      </w:pPr>
      <w:r>
        <w:rPr>
          <w:color w:val="auto"/>
        </w:rPr>
        <w:t xml:space="preserve">86-100% — «5». </w:t>
      </w:r>
    </w:p>
    <w:p w:rsidR="005F73FA" w:rsidRDefault="005F73FA">
      <w:pPr>
        <w:pStyle w:val="Default"/>
        <w:spacing w:line="276" w:lineRule="auto"/>
        <w:rPr>
          <w:color w:val="auto"/>
        </w:rPr>
      </w:pPr>
    </w:p>
    <w:p w:rsidR="005F73FA" w:rsidRDefault="005F73FA">
      <w:pPr>
        <w:pStyle w:val="Default"/>
        <w:spacing w:line="276" w:lineRule="auto"/>
        <w:rPr>
          <w:color w:val="auto"/>
        </w:rPr>
      </w:pPr>
      <w:r>
        <w:rPr>
          <w:color w:val="auto"/>
        </w:rPr>
        <w:t xml:space="preserve">По усмотрению учителя эти требования могут быть снижены. Особенно внимательно следует относиться к «пограничным» ситуациям, когда один балл определяет «судьбу» оценки, а иногда и ученика. В таких случаях следует внимательно проанализировать ошибочные ответы и, по возможности, принять решение в пользу ученика. Важно создать обстановку взаимопонимания и сотрудничества, сняв излишнее эмоциональное напряжение, возникающее во время тестирования. </w:t>
      </w:r>
    </w:p>
    <w:p w:rsidR="005F73FA" w:rsidRDefault="005F73FA">
      <w:pPr>
        <w:pStyle w:val="Default"/>
        <w:spacing w:line="276" w:lineRule="auto"/>
        <w:rPr>
          <w:color w:val="auto"/>
        </w:rPr>
      </w:pPr>
      <w:r>
        <w:rPr>
          <w:color w:val="auto"/>
        </w:rPr>
        <w:t xml:space="preserve">Компьютерное тестирование интересно детям, а учителя оно освобождает от необходимости проверки детских работ. Тем не менее, компьютерному тестированию должно предшествовать тестирование «традиционное» – с бланками на печатной основе, работа с которыми позволяет учащимся более полно понять новую для них форму учебной деятельности. При правильном подходе к организации тестирования в 5 классе, как правило, в дальнейшем эта форма контроля уже не вызывает у школьников особых затруднений. </w:t>
      </w:r>
    </w:p>
    <w:p w:rsidR="005F73FA" w:rsidRDefault="005F73FA">
      <w:pPr>
        <w:pStyle w:val="Default"/>
        <w:spacing w:line="276" w:lineRule="auto"/>
        <w:rPr>
          <w:color w:val="auto"/>
        </w:rPr>
      </w:pPr>
      <w:r>
        <w:rPr>
          <w:color w:val="auto"/>
        </w:rPr>
        <w:t xml:space="preserve">В 5-м классе используется несколько различных форм контроля: тестирование; контрольная работа на опросном листе; разноуровневая контрольная работа. </w:t>
      </w:r>
    </w:p>
    <w:p w:rsidR="005F73FA" w:rsidRDefault="005F73FA">
      <w:pPr>
        <w:pStyle w:val="Default"/>
        <w:spacing w:line="276" w:lineRule="auto"/>
        <w:rPr>
          <w:color w:val="auto"/>
        </w:rPr>
      </w:pPr>
      <w:r>
        <w:rPr>
          <w:color w:val="auto"/>
        </w:rPr>
        <w:t xml:space="preserve">Контрольные работы на опросном листе содержат условия заданий и предусматривают места для их выполнения. В зависимости от временных ресурсов и подготовленности учеников учитель может уменьшить число обязательных заданий, переведя часть из них в разряд дополнительных, выполнение которых поощряется еще одной оценкой. </w:t>
      </w:r>
    </w:p>
    <w:p w:rsidR="005F73FA" w:rsidRDefault="005F73FA">
      <w:pPr>
        <w:pStyle w:val="2"/>
        <w:spacing w:line="276" w:lineRule="auto"/>
        <w:ind w:left="576" w:firstLine="0"/>
        <w:jc w:val="both"/>
        <w:rPr>
          <w:color w:val="auto"/>
          <w:sz w:val="24"/>
        </w:rPr>
      </w:pPr>
      <w:r>
        <w:rPr>
          <w:color w:val="auto"/>
          <w:sz w:val="24"/>
        </w:rPr>
        <w:t>Практические контрольные работы для учащихся 5 классов представлены в трех уровнях сложности. Важно правильно сориентировать учеников, чтобы они выбирали вариант, адекватный их возможностям.</w:t>
      </w:r>
    </w:p>
    <w:p w:rsidR="005F73FA" w:rsidRDefault="005F73FA"/>
    <w:p w:rsidR="005F73FA" w:rsidRDefault="005F73FA">
      <w:pPr>
        <w:pStyle w:val="2"/>
        <w:ind w:left="576" w:firstLine="0"/>
        <w:jc w:val="both"/>
        <w:rPr>
          <w:color w:val="auto"/>
          <w:sz w:val="32"/>
          <w:szCs w:val="32"/>
        </w:rPr>
      </w:pPr>
      <w:r>
        <w:rPr>
          <w:color w:val="auto"/>
          <w:sz w:val="32"/>
          <w:szCs w:val="32"/>
        </w:rPr>
        <w:t>Перечень учебно-методического и программного обеспечения по информатике и ИКТ для 5 класса</w:t>
      </w:r>
    </w:p>
    <w:p w:rsidR="005F73FA" w:rsidRDefault="005F73FA"/>
    <w:p w:rsidR="005F73FA" w:rsidRDefault="005F73FA">
      <w:pPr>
        <w:numPr>
          <w:ilvl w:val="0"/>
          <w:numId w:val="13"/>
        </w:numPr>
        <w:jc w:val="both"/>
      </w:pPr>
      <w:r>
        <w:t>Босова Л.Л. Информатика: Учебник для 5 класса. – М.: БИНОМ. Лаборатория знаний, 2013.</w:t>
      </w:r>
    </w:p>
    <w:p w:rsidR="005F73FA" w:rsidRDefault="005F73FA">
      <w:pPr>
        <w:numPr>
          <w:ilvl w:val="0"/>
          <w:numId w:val="13"/>
        </w:numPr>
        <w:jc w:val="both"/>
      </w:pPr>
      <w:r>
        <w:t>Босова Л.Л. Информатика: рабочая тетрадь для 5 класса. – М.: БИНОМ. Лаборатория знаний, 2013</w:t>
      </w:r>
    </w:p>
    <w:p w:rsidR="005F73FA" w:rsidRDefault="005F73FA">
      <w:pPr>
        <w:numPr>
          <w:ilvl w:val="0"/>
          <w:numId w:val="13"/>
        </w:numPr>
        <w:jc w:val="both"/>
      </w:pPr>
      <w:r>
        <w:t>Босова Л.Л., Босова А.Ю. Уроки информатики в 5–7 классах: методическое пособие. – М.: БИНОМ. Лаборатория знаний, 2010.</w:t>
      </w:r>
    </w:p>
    <w:p w:rsidR="005F73FA" w:rsidRDefault="005F73FA">
      <w:pPr>
        <w:numPr>
          <w:ilvl w:val="0"/>
          <w:numId w:val="13"/>
        </w:numPr>
        <w:jc w:val="both"/>
      </w:pPr>
      <w:r>
        <w:t xml:space="preserve">Босова Л.Л., Босова А.Ю. Контрольно-измерительные материалы по информатике для </w:t>
      </w:r>
      <w:r>
        <w:rPr>
          <w:lang w:val="en-US"/>
        </w:rPr>
        <w:t>V</w:t>
      </w:r>
      <w:r>
        <w:t>-</w:t>
      </w:r>
      <w:r>
        <w:rPr>
          <w:lang w:val="en-US"/>
        </w:rPr>
        <w:t>VII</w:t>
      </w:r>
      <w:r>
        <w:t xml:space="preserve"> классов // Информатика в школе: приложение к журналу «информатика и образование». №6–2007. – М.: Образование и Информатика, 2007.</w:t>
      </w:r>
    </w:p>
    <w:p w:rsidR="005F73FA" w:rsidRDefault="005F73FA">
      <w:pPr>
        <w:rPr>
          <w:b/>
          <w:sz w:val="32"/>
          <w:szCs w:val="32"/>
        </w:rPr>
      </w:pPr>
    </w:p>
    <w:p w:rsidR="005F73FA" w:rsidRDefault="005F73FA">
      <w:pPr>
        <w:rPr>
          <w:b/>
          <w:sz w:val="32"/>
          <w:szCs w:val="32"/>
        </w:rPr>
      </w:pPr>
      <w:r>
        <w:rPr>
          <w:b/>
          <w:sz w:val="32"/>
          <w:szCs w:val="32"/>
        </w:rPr>
        <w:lastRenderedPageBreak/>
        <w:t>Оборудование и приборы</w:t>
      </w:r>
    </w:p>
    <w:p w:rsidR="005F73FA" w:rsidRDefault="005F73FA">
      <w:pPr>
        <w:numPr>
          <w:ilvl w:val="0"/>
          <w:numId w:val="12"/>
        </w:numPr>
        <w:jc w:val="both"/>
      </w:pPr>
      <w:r>
        <w:t xml:space="preserve">Операционная система  Windows </w:t>
      </w:r>
    </w:p>
    <w:p w:rsidR="005F73FA" w:rsidRDefault="005F73FA">
      <w:pPr>
        <w:numPr>
          <w:ilvl w:val="0"/>
          <w:numId w:val="12"/>
        </w:numPr>
        <w:jc w:val="both"/>
      </w:pPr>
      <w:r>
        <w:t>Пакет офисных приложений Office или OpenOffice</w:t>
      </w:r>
    </w:p>
    <w:p w:rsidR="005F73FA" w:rsidRDefault="005F73FA">
      <w:pPr>
        <w:numPr>
          <w:ilvl w:val="0"/>
          <w:numId w:val="12"/>
        </w:numPr>
        <w:jc w:val="both"/>
      </w:pPr>
      <w:r>
        <w:t xml:space="preserve"> Л.Л. Босова Л.Л., Босова А.Ю. Комплект плакатов для 5-6 классов. – М.: БИНОМ. Лаборатория знаний, 2006.</w:t>
      </w:r>
    </w:p>
    <w:p w:rsidR="005F73FA" w:rsidRDefault="005F73FA">
      <w:pPr>
        <w:numPr>
          <w:ilvl w:val="0"/>
          <w:numId w:val="12"/>
        </w:numPr>
        <w:jc w:val="both"/>
      </w:pPr>
      <w:r>
        <w:t>Босова Л.Л. Набор цифровых образовательных ресурсов «Информатика 5-7». – М.: БИНОМ. Лаборатория знаний, 2007.</w:t>
      </w:r>
    </w:p>
    <w:p w:rsidR="005F73FA" w:rsidRDefault="005F73FA">
      <w:pPr>
        <w:numPr>
          <w:ilvl w:val="0"/>
          <w:numId w:val="12"/>
        </w:numPr>
        <w:jc w:val="both"/>
      </w:pPr>
      <w:r>
        <w:t>Ресурсы Единой коллекции цифровых образовательных ресурсов (</w:t>
      </w:r>
      <w:hyperlink r:id="rId9" w:history="1">
        <w:r>
          <w:rPr>
            <w:rStyle w:val="a4"/>
          </w:rPr>
          <w:t>http://school-collection.edu.ru/</w:t>
        </w:r>
      </w:hyperlink>
      <w:r>
        <w:t>).</w:t>
      </w:r>
    </w:p>
    <w:p w:rsidR="005F73FA" w:rsidRDefault="005F73FA">
      <w:pPr>
        <w:numPr>
          <w:ilvl w:val="0"/>
          <w:numId w:val="12"/>
        </w:numPr>
        <w:jc w:val="both"/>
      </w:pPr>
      <w:r>
        <w:t>Материалы авторской мастерской Босовой Л.Л. (http://metodist.lbz.ru/authors/informatika/3/).</w:t>
      </w:r>
    </w:p>
    <w:p w:rsidR="005F73FA" w:rsidRDefault="005F73FA">
      <w:pPr>
        <w:rPr>
          <w:b/>
          <w:sz w:val="28"/>
          <w:szCs w:val="28"/>
        </w:rPr>
      </w:pPr>
    </w:p>
    <w:p w:rsidR="005F73FA" w:rsidRDefault="005F73FA">
      <w:pPr>
        <w:rPr>
          <w:b/>
          <w:sz w:val="28"/>
          <w:szCs w:val="28"/>
        </w:rPr>
      </w:pPr>
    </w:p>
    <w:p w:rsidR="005F73FA" w:rsidRDefault="005F73FA">
      <w:pPr>
        <w:rPr>
          <w:b/>
          <w:sz w:val="28"/>
          <w:szCs w:val="28"/>
        </w:rPr>
      </w:pPr>
    </w:p>
    <w:p w:rsidR="005F73FA" w:rsidRDefault="005F73FA">
      <w:pPr>
        <w:rPr>
          <w:b/>
          <w:sz w:val="28"/>
          <w:szCs w:val="28"/>
        </w:rPr>
      </w:pPr>
    </w:p>
    <w:p w:rsidR="005F73FA" w:rsidRDefault="005F73FA">
      <w:pPr>
        <w:rPr>
          <w:b/>
          <w:sz w:val="28"/>
          <w:szCs w:val="28"/>
        </w:rPr>
      </w:pPr>
    </w:p>
    <w:p w:rsidR="005F73FA" w:rsidRDefault="005F73FA">
      <w:pPr>
        <w:jc w:val="center"/>
        <w:rPr>
          <w:b/>
          <w:sz w:val="28"/>
          <w:szCs w:val="28"/>
        </w:rPr>
      </w:pPr>
      <w:r>
        <w:rPr>
          <w:b/>
          <w:sz w:val="28"/>
          <w:szCs w:val="28"/>
        </w:rPr>
        <w:t>Перечень  цифровых  образовательных  ресурсов</w:t>
      </w:r>
    </w:p>
    <w:p w:rsidR="005F73FA" w:rsidRDefault="005F73FA">
      <w:r>
        <w:t>1.</w:t>
      </w:r>
      <w:r>
        <w:tab/>
        <w:t>Зрительные иллюзии.</w:t>
      </w:r>
    </w:p>
    <w:p w:rsidR="005F73FA" w:rsidRDefault="005F73FA">
      <w:r>
        <w:t>2.</w:t>
      </w:r>
      <w:r>
        <w:tab/>
        <w:t>Техника безопасности.</w:t>
      </w:r>
    </w:p>
    <w:p w:rsidR="005F73FA" w:rsidRDefault="005F73FA">
      <w:r>
        <w:t>3.</w:t>
      </w:r>
      <w:r>
        <w:tab/>
        <w:t>Компьютер на службе у человека.</w:t>
      </w:r>
    </w:p>
    <w:p w:rsidR="005F73FA" w:rsidRDefault="005F73FA">
      <w:r>
        <w:t>4.</w:t>
      </w:r>
      <w:r>
        <w:tab/>
        <w:t>Хранение информации.</w:t>
      </w:r>
    </w:p>
    <w:p w:rsidR="005F73FA" w:rsidRDefault="005F73FA">
      <w:r>
        <w:t>5.</w:t>
      </w:r>
      <w:r>
        <w:tab/>
        <w:t>Носители информации.</w:t>
      </w:r>
    </w:p>
    <w:p w:rsidR="005F73FA" w:rsidRDefault="005F73FA">
      <w:r>
        <w:t>6.</w:t>
      </w:r>
      <w:r>
        <w:tab/>
        <w:t>Средства передачи информации.</w:t>
      </w:r>
    </w:p>
    <w:p w:rsidR="005F73FA" w:rsidRDefault="005F73FA">
      <w:pPr>
        <w:pStyle w:val="2"/>
        <w:spacing w:line="276" w:lineRule="auto"/>
        <w:ind w:left="576" w:firstLine="0"/>
        <w:jc w:val="left"/>
        <w:rPr>
          <w:color w:val="auto"/>
          <w:szCs w:val="28"/>
        </w:rPr>
      </w:pPr>
    </w:p>
    <w:p w:rsidR="005F73FA" w:rsidRDefault="005F73FA">
      <w:pPr>
        <w:pStyle w:val="2"/>
        <w:spacing w:line="276" w:lineRule="auto"/>
        <w:ind w:left="576" w:firstLine="0"/>
        <w:rPr>
          <w:color w:val="auto"/>
          <w:szCs w:val="28"/>
        </w:rPr>
      </w:pPr>
    </w:p>
    <w:p w:rsidR="005F73FA" w:rsidRDefault="005F73FA">
      <w:pPr>
        <w:pStyle w:val="2"/>
        <w:spacing w:line="276" w:lineRule="auto"/>
        <w:ind w:left="576" w:firstLine="0"/>
        <w:rPr>
          <w:color w:val="auto"/>
          <w:szCs w:val="28"/>
        </w:rPr>
      </w:pPr>
      <w:r>
        <w:rPr>
          <w:color w:val="auto"/>
          <w:szCs w:val="28"/>
        </w:rPr>
        <w:t>График контрольных  по информатике и ИКТ</w:t>
      </w:r>
    </w:p>
    <w:p w:rsidR="005F73FA" w:rsidRDefault="005F73FA"/>
    <w:p w:rsidR="005F73FA" w:rsidRDefault="005F73FA">
      <w:pPr>
        <w:pStyle w:val="2"/>
        <w:spacing w:line="276" w:lineRule="auto"/>
        <w:ind w:left="576" w:firstLine="0"/>
        <w:jc w:val="both"/>
        <w:rPr>
          <w:color w:val="auto"/>
          <w:sz w:val="24"/>
        </w:rPr>
      </w:pPr>
    </w:p>
    <w:p w:rsidR="005F73FA" w:rsidRDefault="00F55637">
      <w:pPr>
        <w:pStyle w:val="2"/>
        <w:spacing w:line="276" w:lineRule="auto"/>
        <w:ind w:left="576" w:firstLine="0"/>
        <w:jc w:val="both"/>
        <w:rPr>
          <w:color w:val="auto"/>
          <w:sz w:val="24"/>
        </w:rPr>
      </w:pPr>
      <w:r w:rsidRPr="00F55637">
        <w:pict>
          <v:shapetype id="_x0000_t202" coordsize="21600,21600" o:spt="202" path="m,l,21600r21600,l21600,xe">
            <v:stroke joinstyle="miter"/>
            <v:path gradientshapeok="t" o:connecttype="rect"/>
          </v:shapetype>
          <v:shape id="_x0000_s1027" type="#_x0000_t202" style="position:absolute;left:0;text-align:left;margin-left:67.7pt;margin-top:18.55pt;width:728.35pt;height:58.4pt;z-index:251657728;mso-wrap-distance-left:9.05pt;mso-wrap-distance-right:9.05pt;mso-position-horizontal-relative:page" stroked="f">
            <v:fill opacity="0" color2="black"/>
            <v:textbox inset="0,0,0,0">
              <w:txbxContent>
                <w:tbl>
                  <w:tblPr>
                    <w:tblW w:w="0" w:type="auto"/>
                    <w:tblInd w:w="108" w:type="dxa"/>
                    <w:tblLayout w:type="fixed"/>
                    <w:tblLook w:val="0000"/>
                  </w:tblPr>
                  <w:tblGrid>
                    <w:gridCol w:w="9998"/>
                    <w:gridCol w:w="1521"/>
                    <w:gridCol w:w="1521"/>
                    <w:gridCol w:w="1561"/>
                  </w:tblGrid>
                  <w:tr w:rsidR="005F73FA">
                    <w:trPr>
                      <w:trHeight w:val="581"/>
                    </w:trPr>
                    <w:tc>
                      <w:tcPr>
                        <w:tcW w:w="9998" w:type="dxa"/>
                        <w:tcBorders>
                          <w:top w:val="single" w:sz="4" w:space="0" w:color="000000"/>
                          <w:left w:val="single" w:sz="4" w:space="0" w:color="000000"/>
                          <w:bottom w:val="single" w:sz="4" w:space="0" w:color="000000"/>
                        </w:tcBorders>
                        <w:shd w:val="clear" w:color="auto" w:fill="auto"/>
                      </w:tcPr>
                      <w:p w:rsidR="005F73FA" w:rsidRDefault="005F73FA">
                        <w:pPr>
                          <w:snapToGrid w:val="0"/>
                          <w:jc w:val="center"/>
                          <w:rPr>
                            <w:b/>
                          </w:rPr>
                        </w:pPr>
                        <w:r>
                          <w:rPr>
                            <w:b/>
                          </w:rPr>
                          <w:t>Вид урока контроля и тема контроля</w:t>
                        </w:r>
                      </w:p>
                    </w:tc>
                    <w:tc>
                      <w:tcPr>
                        <w:tcW w:w="1521" w:type="dxa"/>
                        <w:tcBorders>
                          <w:top w:val="single" w:sz="4" w:space="0" w:color="000000"/>
                          <w:left w:val="single" w:sz="4" w:space="0" w:color="000000"/>
                          <w:bottom w:val="single" w:sz="4" w:space="0" w:color="000000"/>
                        </w:tcBorders>
                        <w:shd w:val="clear" w:color="auto" w:fill="auto"/>
                      </w:tcPr>
                      <w:p w:rsidR="005F73FA" w:rsidRDefault="005F73FA">
                        <w:pPr>
                          <w:snapToGrid w:val="0"/>
                          <w:jc w:val="center"/>
                          <w:rPr>
                            <w:b/>
                            <w:color w:val="000000"/>
                          </w:rPr>
                        </w:pPr>
                        <w:r>
                          <w:rPr>
                            <w:b/>
                            <w:color w:val="000000"/>
                          </w:rPr>
                          <w:t>Кол-во часов</w:t>
                        </w:r>
                      </w:p>
                    </w:tc>
                    <w:tc>
                      <w:tcPr>
                        <w:tcW w:w="1521" w:type="dxa"/>
                        <w:tcBorders>
                          <w:top w:val="single" w:sz="4" w:space="0" w:color="000000"/>
                          <w:left w:val="single" w:sz="4" w:space="0" w:color="000000"/>
                          <w:bottom w:val="single" w:sz="4" w:space="0" w:color="000000"/>
                        </w:tcBorders>
                        <w:shd w:val="clear" w:color="auto" w:fill="auto"/>
                      </w:tcPr>
                      <w:p w:rsidR="005F73FA" w:rsidRDefault="005F73FA">
                        <w:pPr>
                          <w:snapToGrid w:val="0"/>
                          <w:jc w:val="center"/>
                          <w:rPr>
                            <w:b/>
                            <w:color w:val="000000"/>
                          </w:rPr>
                        </w:pPr>
                        <w:r>
                          <w:rPr>
                            <w:b/>
                            <w:color w:val="000000"/>
                          </w:rPr>
                          <w:t xml:space="preserve">Дата  по плану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5F73FA" w:rsidRDefault="005F73FA">
                        <w:pPr>
                          <w:snapToGrid w:val="0"/>
                          <w:jc w:val="center"/>
                          <w:rPr>
                            <w:b/>
                            <w:color w:val="000000"/>
                          </w:rPr>
                        </w:pPr>
                        <w:r>
                          <w:rPr>
                            <w:b/>
                            <w:color w:val="000000"/>
                          </w:rPr>
                          <w:t>Дата факт.</w:t>
                        </w:r>
                      </w:p>
                    </w:tc>
                  </w:tr>
                  <w:tr w:rsidR="005F73FA">
                    <w:trPr>
                      <w:trHeight w:val="581"/>
                    </w:trPr>
                    <w:tc>
                      <w:tcPr>
                        <w:tcW w:w="9998" w:type="dxa"/>
                        <w:tcBorders>
                          <w:top w:val="single" w:sz="4" w:space="0" w:color="000000"/>
                          <w:left w:val="single" w:sz="4" w:space="0" w:color="000000"/>
                          <w:bottom w:val="single" w:sz="4" w:space="0" w:color="000000"/>
                        </w:tcBorders>
                        <w:shd w:val="clear" w:color="auto" w:fill="auto"/>
                      </w:tcPr>
                      <w:p w:rsidR="005F73FA" w:rsidRDefault="005F73FA">
                        <w:pPr>
                          <w:snapToGrid w:val="0"/>
                          <w:rPr>
                            <w:b/>
                          </w:rPr>
                        </w:pPr>
                        <w:r>
                          <w:rPr>
                            <w:b/>
                          </w:rPr>
                          <w:t xml:space="preserve">Контрольная работа </w:t>
                        </w:r>
                      </w:p>
                    </w:tc>
                    <w:tc>
                      <w:tcPr>
                        <w:tcW w:w="1521" w:type="dxa"/>
                        <w:tcBorders>
                          <w:top w:val="single" w:sz="4" w:space="0" w:color="000000"/>
                          <w:left w:val="single" w:sz="4" w:space="0" w:color="000000"/>
                          <w:bottom w:val="single" w:sz="4" w:space="0" w:color="000000"/>
                        </w:tcBorders>
                        <w:shd w:val="clear" w:color="auto" w:fill="auto"/>
                      </w:tcPr>
                      <w:p w:rsidR="005F73FA" w:rsidRDefault="005F73FA">
                        <w:pPr>
                          <w:snapToGrid w:val="0"/>
                          <w:jc w:val="center"/>
                          <w:rPr>
                            <w:b/>
                            <w:color w:val="000000"/>
                          </w:rPr>
                        </w:pPr>
                        <w:r>
                          <w:rPr>
                            <w:b/>
                            <w:color w:val="000000"/>
                          </w:rPr>
                          <w:t>1</w:t>
                        </w:r>
                      </w:p>
                    </w:tc>
                    <w:tc>
                      <w:tcPr>
                        <w:tcW w:w="1521" w:type="dxa"/>
                        <w:tcBorders>
                          <w:top w:val="single" w:sz="4" w:space="0" w:color="000000"/>
                          <w:left w:val="single" w:sz="4" w:space="0" w:color="000000"/>
                          <w:bottom w:val="single" w:sz="4" w:space="0" w:color="000000"/>
                        </w:tcBorders>
                        <w:shd w:val="clear" w:color="auto" w:fill="auto"/>
                      </w:tcPr>
                      <w:p w:rsidR="005F73FA" w:rsidRDefault="005F73FA">
                        <w:pPr>
                          <w:snapToGrid w:val="0"/>
                          <w:jc w:val="center"/>
                          <w:rPr>
                            <w:b/>
                            <w:color w:val="00000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5F73FA" w:rsidRDefault="005F73FA">
                        <w:pPr>
                          <w:snapToGrid w:val="0"/>
                          <w:jc w:val="center"/>
                          <w:rPr>
                            <w:b/>
                            <w:color w:val="000000"/>
                          </w:rPr>
                        </w:pPr>
                      </w:p>
                    </w:tc>
                  </w:tr>
                </w:tbl>
                <w:p w:rsidR="005F73FA" w:rsidRDefault="005F73FA">
                  <w:r>
                    <w:t xml:space="preserve"> </w:t>
                  </w:r>
                </w:p>
              </w:txbxContent>
            </v:textbox>
            <w10:wrap type="square" side="largest" anchorx="page"/>
          </v:shape>
        </w:pict>
      </w:r>
    </w:p>
    <w:p w:rsidR="005F73FA" w:rsidRDefault="005F73FA">
      <w:pPr>
        <w:pStyle w:val="2"/>
        <w:spacing w:line="276" w:lineRule="auto"/>
        <w:ind w:left="576" w:firstLine="0"/>
        <w:jc w:val="both"/>
        <w:rPr>
          <w:color w:val="auto"/>
          <w:sz w:val="24"/>
        </w:rPr>
      </w:pPr>
    </w:p>
    <w:p w:rsidR="005F73FA" w:rsidRDefault="005F73FA">
      <w:pPr>
        <w:pStyle w:val="2"/>
        <w:spacing w:line="276" w:lineRule="auto"/>
        <w:ind w:left="576" w:firstLine="0"/>
        <w:jc w:val="both"/>
        <w:rPr>
          <w:color w:val="auto"/>
          <w:sz w:val="24"/>
        </w:rPr>
      </w:pPr>
    </w:p>
    <w:p w:rsidR="005F73FA" w:rsidRDefault="005F73FA">
      <w:pPr>
        <w:spacing w:line="276" w:lineRule="auto"/>
      </w:pPr>
    </w:p>
    <w:p w:rsidR="005F73FA" w:rsidRDefault="005F73FA">
      <w:pPr>
        <w:spacing w:line="276" w:lineRule="auto"/>
      </w:pPr>
    </w:p>
    <w:p w:rsidR="005F73FA" w:rsidRDefault="005F73FA">
      <w:pPr>
        <w:spacing w:line="276" w:lineRule="auto"/>
      </w:pPr>
    </w:p>
    <w:p w:rsidR="005F73FA" w:rsidRDefault="005F73FA">
      <w:pPr>
        <w:spacing w:line="276" w:lineRule="auto"/>
      </w:pPr>
    </w:p>
    <w:p w:rsidR="005F73FA" w:rsidRDefault="005F73FA">
      <w:pPr>
        <w:spacing w:line="276" w:lineRule="auto"/>
      </w:pPr>
    </w:p>
    <w:sectPr w:rsidR="005F73FA" w:rsidSect="005277CA">
      <w:footerReference w:type="default" r:id="rId10"/>
      <w:pgSz w:w="16838" w:h="11906" w:orient="landscape"/>
      <w:pgMar w:top="851" w:right="962" w:bottom="765" w:left="1276"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1ED" w:rsidRDefault="00A221ED">
      <w:r>
        <w:separator/>
      </w:r>
    </w:p>
  </w:endnote>
  <w:endnote w:type="continuationSeparator" w:id="1">
    <w:p w:rsidR="00A221ED" w:rsidRDefault="00A221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3FA" w:rsidRDefault="00F55637">
    <w:pPr>
      <w:pStyle w:val="af5"/>
      <w:jc w:val="right"/>
    </w:pPr>
    <w:fldSimple w:instr=" PAGE ">
      <w:r w:rsidR="00971C4E">
        <w:rPr>
          <w:noProof/>
        </w:rPr>
        <w:t>1</w:t>
      </w:r>
    </w:fldSimple>
  </w:p>
  <w:p w:rsidR="005F73FA" w:rsidRDefault="005F73FA">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1ED" w:rsidRDefault="00A221ED">
      <w:r>
        <w:separator/>
      </w:r>
    </w:p>
  </w:footnote>
  <w:footnote w:type="continuationSeparator" w:id="1">
    <w:p w:rsidR="00A221ED" w:rsidRDefault="00A22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428" w:hanging="360"/>
      </w:pPr>
      <w:rPr>
        <w:rFonts w:ascii="Symbol" w:hAnsi="Symbol"/>
        <w:caps w:val="0"/>
        <w:smallCaps w:val="0"/>
        <w:strike w:val="0"/>
        <w:dstrike w:val="0"/>
        <w:outline w:val="0"/>
        <w:shadow w:val="0"/>
        <w:vanish w:val="0"/>
        <w:color w:val="BFBFBF"/>
        <w:position w:val="0"/>
        <w:sz w:val="24"/>
        <w:u w:val="none"/>
        <w:vertAlign w:val="baseline"/>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786"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aps w:val="0"/>
        <w:smallCaps w:val="0"/>
        <w:strike w:val="0"/>
        <w:dstrike w:val="0"/>
        <w:outline w:val="0"/>
        <w:shadow w:val="0"/>
        <w:vanish w:val="0"/>
        <w:color w:val="BFBFBF"/>
        <w:position w:val="0"/>
        <w:sz w:val="24"/>
        <w:u w:val="none"/>
        <w:vertAlign w:val="baseline"/>
      </w:rPr>
    </w:lvl>
    <w:lvl w:ilvl="1">
      <w:numFmt w:val="bullet"/>
      <w:lvlText w:val="•"/>
      <w:lvlJc w:val="left"/>
      <w:pPr>
        <w:tabs>
          <w:tab w:val="num" w:pos="0"/>
        </w:tabs>
        <w:ind w:left="1440" w:hanging="36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aps w:val="0"/>
        <w:smallCaps w:val="0"/>
        <w:strike w:val="0"/>
        <w:dstrike w:val="0"/>
        <w:outline w:val="0"/>
        <w:shadow w:val="0"/>
        <w:vanish w:val="0"/>
        <w:color w:val="BFBFBF"/>
        <w:position w:val="0"/>
        <w:sz w:val="24"/>
        <w:u w:val="none"/>
        <w:vertAlign w:val="baseline"/>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aps w:val="0"/>
        <w:smallCaps w:val="0"/>
        <w:strike w:val="0"/>
        <w:dstrike w:val="0"/>
        <w:outline w:val="0"/>
        <w:shadow w:val="0"/>
        <w:vanish w:val="0"/>
        <w:color w:val="BFBFBF"/>
        <w:position w:val="0"/>
        <w:sz w:val="24"/>
        <w:u w:val="none"/>
        <w:vertAlign w:val="baseline"/>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singleLevel"/>
    <w:tmpl w:val="00000007"/>
    <w:name w:val="WW8Num7"/>
    <w:lvl w:ilvl="0">
      <w:start w:val="1"/>
      <w:numFmt w:val="decimal"/>
      <w:lvlText w:val="%1."/>
      <w:lvlJc w:val="left"/>
      <w:pPr>
        <w:tabs>
          <w:tab w:val="num" w:pos="0"/>
        </w:tabs>
        <w:ind w:left="1260" w:hanging="360"/>
      </w:p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0"/>
        </w:tabs>
        <w:ind w:left="786" w:hanging="360"/>
      </w:pPr>
      <w:rPr>
        <w:rFonts w:ascii="Symbol" w:hAnsi="Symbol"/>
        <w:caps w:val="0"/>
        <w:smallCaps w:val="0"/>
        <w:strike w:val="0"/>
        <w:dstrike w:val="0"/>
        <w:outline w:val="0"/>
        <w:shadow w:val="0"/>
        <w:vanish w:val="0"/>
        <w:color w:val="BFBFBF"/>
        <w:position w:val="0"/>
        <w:sz w:val="24"/>
        <w:u w:val="none"/>
        <w:vertAlign w:val="baseline"/>
      </w:rPr>
    </w:lvl>
  </w:abstractNum>
  <w:abstractNum w:abstractNumId="9">
    <w:nsid w:val="0000000A"/>
    <w:multiLevelType w:val="singleLevel"/>
    <w:tmpl w:val="0000000A"/>
    <w:name w:val="WW8Num10"/>
    <w:lvl w:ilvl="0">
      <w:start w:val="1"/>
      <w:numFmt w:val="bullet"/>
      <w:lvlText w:val=""/>
      <w:lvlJc w:val="left"/>
      <w:pPr>
        <w:tabs>
          <w:tab w:val="num" w:pos="0"/>
        </w:tabs>
        <w:ind w:left="720" w:hanging="360"/>
      </w:pPr>
      <w:rPr>
        <w:rFonts w:ascii="Symbol" w:hAnsi="Symbol"/>
      </w:rPr>
    </w:lvl>
  </w:abstractNum>
  <w:abstractNum w:abstractNumId="10">
    <w:nsid w:val="0000000B"/>
    <w:multiLevelType w:val="singleLevel"/>
    <w:tmpl w:val="0000000B"/>
    <w:name w:val="WW8Num11"/>
    <w:lvl w:ilvl="0">
      <w:start w:val="1"/>
      <w:numFmt w:val="bullet"/>
      <w:lvlText w:val=""/>
      <w:lvlJc w:val="left"/>
      <w:pPr>
        <w:tabs>
          <w:tab w:val="num" w:pos="0"/>
        </w:tabs>
        <w:ind w:left="1287" w:hanging="360"/>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12">
    <w:nsid w:val="0000000D"/>
    <w:multiLevelType w:val="singleLevel"/>
    <w:tmpl w:val="0000000D"/>
    <w:name w:val="WW8Num13"/>
    <w:lvl w:ilvl="0">
      <w:start w:val="1"/>
      <w:numFmt w:val="decimal"/>
      <w:lvlText w:val="%1."/>
      <w:lvlJc w:val="left"/>
      <w:pPr>
        <w:tabs>
          <w:tab w:val="num" w:pos="720"/>
        </w:tabs>
        <w:ind w:left="7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18053A"/>
    <w:rsid w:val="0018053A"/>
    <w:rsid w:val="005277CA"/>
    <w:rsid w:val="005747CE"/>
    <w:rsid w:val="005F73FA"/>
    <w:rsid w:val="00971C4E"/>
    <w:rsid w:val="00A221ED"/>
    <w:rsid w:val="00E92128"/>
    <w:rsid w:val="00F55637"/>
    <w:rsid w:val="00F607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7CA"/>
    <w:pPr>
      <w:suppressAutoHyphens/>
    </w:pPr>
    <w:rPr>
      <w:rFonts w:cs="Calibri"/>
      <w:sz w:val="24"/>
      <w:szCs w:val="24"/>
      <w:lang w:eastAsia="ar-SA"/>
    </w:rPr>
  </w:style>
  <w:style w:type="paragraph" w:styleId="1">
    <w:name w:val="heading 1"/>
    <w:basedOn w:val="a"/>
    <w:next w:val="a"/>
    <w:qFormat/>
    <w:rsid w:val="005277CA"/>
    <w:pPr>
      <w:keepNext/>
      <w:tabs>
        <w:tab w:val="num" w:pos="0"/>
      </w:tabs>
      <w:ind w:left="432" w:hanging="432"/>
      <w:jc w:val="center"/>
      <w:outlineLvl w:val="0"/>
    </w:pPr>
    <w:rPr>
      <w:b/>
      <w:bCs/>
      <w:sz w:val="28"/>
    </w:rPr>
  </w:style>
  <w:style w:type="paragraph" w:styleId="2">
    <w:name w:val="heading 2"/>
    <w:basedOn w:val="a"/>
    <w:next w:val="a"/>
    <w:qFormat/>
    <w:rsid w:val="005277CA"/>
    <w:pPr>
      <w:keepNext/>
      <w:tabs>
        <w:tab w:val="num" w:pos="0"/>
      </w:tabs>
      <w:ind w:firstLine="567"/>
      <w:jc w:val="center"/>
      <w:outlineLvl w:val="1"/>
    </w:pPr>
    <w:rPr>
      <w:b/>
      <w:bCs/>
      <w:color w:val="339966"/>
      <w:sz w:val="28"/>
    </w:rPr>
  </w:style>
  <w:style w:type="paragraph" w:styleId="3">
    <w:name w:val="heading 3"/>
    <w:basedOn w:val="a"/>
    <w:next w:val="a"/>
    <w:qFormat/>
    <w:rsid w:val="005277CA"/>
    <w:pPr>
      <w:keepNext/>
      <w:tabs>
        <w:tab w:val="num" w:pos="0"/>
      </w:tabs>
      <w:spacing w:before="240" w:after="60"/>
      <w:ind w:left="720" w:hanging="72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5277CA"/>
    <w:rPr>
      <w:rFonts w:ascii="Symbol" w:hAnsi="Symbol"/>
      <w:caps w:val="0"/>
      <w:smallCaps w:val="0"/>
      <w:strike w:val="0"/>
      <w:dstrike w:val="0"/>
      <w:outline w:val="0"/>
      <w:shadow w:val="0"/>
      <w:vanish w:val="0"/>
      <w:color w:val="BFBFBF"/>
      <w:position w:val="0"/>
      <w:sz w:val="24"/>
      <w:u w:val="none"/>
      <w:vertAlign w:val="baseline"/>
    </w:rPr>
  </w:style>
  <w:style w:type="character" w:customStyle="1" w:styleId="WW8Num3z0">
    <w:name w:val="WW8Num3z0"/>
    <w:rsid w:val="005277CA"/>
    <w:rPr>
      <w:rFonts w:ascii="Symbol" w:hAnsi="Symbol"/>
    </w:rPr>
  </w:style>
  <w:style w:type="character" w:customStyle="1" w:styleId="WW8Num4z0">
    <w:name w:val="WW8Num4z0"/>
    <w:rsid w:val="005277CA"/>
    <w:rPr>
      <w:rFonts w:ascii="Symbol" w:hAnsi="Symbol"/>
    </w:rPr>
  </w:style>
  <w:style w:type="character" w:customStyle="1" w:styleId="WW8Num5z0">
    <w:name w:val="WW8Num5z0"/>
    <w:rsid w:val="005277CA"/>
    <w:rPr>
      <w:rFonts w:ascii="Symbol" w:hAnsi="Symbol"/>
    </w:rPr>
  </w:style>
  <w:style w:type="character" w:customStyle="1" w:styleId="WW8Num6z0">
    <w:name w:val="WW8Num6z0"/>
    <w:rsid w:val="005277CA"/>
    <w:rPr>
      <w:rFonts w:ascii="Symbol" w:hAnsi="Symbol"/>
      <w:caps w:val="0"/>
      <w:smallCaps w:val="0"/>
      <w:strike w:val="0"/>
      <w:dstrike w:val="0"/>
      <w:outline w:val="0"/>
      <w:shadow w:val="0"/>
      <w:vanish w:val="0"/>
      <w:color w:val="BFBFBF"/>
      <w:position w:val="0"/>
      <w:sz w:val="24"/>
      <w:u w:val="none"/>
      <w:vertAlign w:val="baseline"/>
    </w:rPr>
  </w:style>
  <w:style w:type="character" w:customStyle="1" w:styleId="WW8Num6z1">
    <w:name w:val="WW8Num6z1"/>
    <w:rsid w:val="005277CA"/>
    <w:rPr>
      <w:rFonts w:ascii="Times New Roman" w:hAnsi="Times New Roman" w:cs="Times New Roman"/>
    </w:rPr>
  </w:style>
  <w:style w:type="character" w:customStyle="1" w:styleId="WW8Num6z2">
    <w:name w:val="WW8Num6z2"/>
    <w:rsid w:val="005277CA"/>
    <w:rPr>
      <w:rFonts w:ascii="Wingdings" w:hAnsi="Wingdings"/>
    </w:rPr>
  </w:style>
  <w:style w:type="character" w:customStyle="1" w:styleId="WW8Num6z4">
    <w:name w:val="WW8Num6z4"/>
    <w:rsid w:val="005277CA"/>
    <w:rPr>
      <w:rFonts w:ascii="Courier New" w:hAnsi="Courier New" w:cs="Courier New"/>
    </w:rPr>
  </w:style>
  <w:style w:type="character" w:customStyle="1" w:styleId="WW8Num8z0">
    <w:name w:val="WW8Num8z0"/>
    <w:rsid w:val="005277CA"/>
    <w:rPr>
      <w:rFonts w:ascii="Symbol" w:hAnsi="Symbol"/>
    </w:rPr>
  </w:style>
  <w:style w:type="character" w:customStyle="1" w:styleId="WW8Num9z0">
    <w:name w:val="WW8Num9z0"/>
    <w:rsid w:val="005277CA"/>
    <w:rPr>
      <w:rFonts w:ascii="Symbol" w:hAnsi="Symbol"/>
      <w:caps w:val="0"/>
      <w:smallCaps w:val="0"/>
      <w:strike w:val="0"/>
      <w:dstrike w:val="0"/>
      <w:outline w:val="0"/>
      <w:shadow w:val="0"/>
      <w:vanish w:val="0"/>
      <w:color w:val="BFBFBF"/>
      <w:position w:val="0"/>
      <w:sz w:val="24"/>
      <w:u w:val="none"/>
      <w:vertAlign w:val="baseline"/>
    </w:rPr>
  </w:style>
  <w:style w:type="character" w:customStyle="1" w:styleId="WW8Num10z0">
    <w:name w:val="WW8Num10z0"/>
    <w:rsid w:val="005277CA"/>
    <w:rPr>
      <w:rFonts w:ascii="Symbol" w:hAnsi="Symbol"/>
    </w:rPr>
  </w:style>
  <w:style w:type="character" w:customStyle="1" w:styleId="WW8Num11z0">
    <w:name w:val="WW8Num11z0"/>
    <w:rsid w:val="005277CA"/>
    <w:rPr>
      <w:rFonts w:ascii="Symbol" w:hAnsi="Symbol"/>
    </w:rPr>
  </w:style>
  <w:style w:type="character" w:customStyle="1" w:styleId="WW8Num14z0">
    <w:name w:val="WW8Num14z0"/>
    <w:rsid w:val="005277CA"/>
    <w:rPr>
      <w:rFonts w:ascii="Symbol" w:hAnsi="Symbol"/>
    </w:rPr>
  </w:style>
  <w:style w:type="character" w:customStyle="1" w:styleId="20">
    <w:name w:val="Основной шрифт абзаца2"/>
    <w:rsid w:val="005277CA"/>
  </w:style>
  <w:style w:type="character" w:customStyle="1" w:styleId="Absatz-Standardschriftart">
    <w:name w:val="Absatz-Standardschriftart"/>
    <w:rsid w:val="005277CA"/>
  </w:style>
  <w:style w:type="character" w:customStyle="1" w:styleId="WW-Absatz-Standardschriftart">
    <w:name w:val="WW-Absatz-Standardschriftart"/>
    <w:rsid w:val="005277CA"/>
  </w:style>
  <w:style w:type="character" w:customStyle="1" w:styleId="WW8Num1z0">
    <w:name w:val="WW8Num1z0"/>
    <w:rsid w:val="005277CA"/>
    <w:rPr>
      <w:rFonts w:ascii="Symbol" w:hAnsi="Symbol"/>
    </w:rPr>
  </w:style>
  <w:style w:type="character" w:customStyle="1" w:styleId="WW8Num1z1">
    <w:name w:val="WW8Num1z1"/>
    <w:rsid w:val="005277CA"/>
    <w:rPr>
      <w:rFonts w:ascii="Courier New" w:hAnsi="Courier New"/>
    </w:rPr>
  </w:style>
  <w:style w:type="character" w:customStyle="1" w:styleId="WW8Num1z2">
    <w:name w:val="WW8Num1z2"/>
    <w:rsid w:val="005277CA"/>
    <w:rPr>
      <w:rFonts w:ascii="Wingdings" w:hAnsi="Wingdings"/>
    </w:rPr>
  </w:style>
  <w:style w:type="character" w:customStyle="1" w:styleId="WW8Num2z1">
    <w:name w:val="WW8Num2z1"/>
    <w:rsid w:val="005277CA"/>
    <w:rPr>
      <w:rFonts w:ascii="Courier New" w:hAnsi="Courier New" w:cs="Courier New"/>
    </w:rPr>
  </w:style>
  <w:style w:type="character" w:customStyle="1" w:styleId="WW8Num2z2">
    <w:name w:val="WW8Num2z2"/>
    <w:rsid w:val="005277CA"/>
    <w:rPr>
      <w:rFonts w:ascii="Wingdings" w:hAnsi="Wingdings"/>
    </w:rPr>
  </w:style>
  <w:style w:type="character" w:customStyle="1" w:styleId="WW8Num2z3">
    <w:name w:val="WW8Num2z3"/>
    <w:rsid w:val="005277CA"/>
    <w:rPr>
      <w:rFonts w:ascii="Symbol" w:hAnsi="Symbol"/>
    </w:rPr>
  </w:style>
  <w:style w:type="character" w:customStyle="1" w:styleId="WW8Num3z1">
    <w:name w:val="WW8Num3z1"/>
    <w:rsid w:val="005277CA"/>
    <w:rPr>
      <w:rFonts w:ascii="Courier New" w:hAnsi="Courier New" w:cs="Courier New"/>
    </w:rPr>
  </w:style>
  <w:style w:type="character" w:customStyle="1" w:styleId="WW8Num3z2">
    <w:name w:val="WW8Num3z2"/>
    <w:rsid w:val="005277CA"/>
    <w:rPr>
      <w:rFonts w:ascii="Wingdings" w:hAnsi="Wingdings"/>
    </w:rPr>
  </w:style>
  <w:style w:type="character" w:customStyle="1" w:styleId="WW8Num4z1">
    <w:name w:val="WW8Num4z1"/>
    <w:rsid w:val="005277CA"/>
    <w:rPr>
      <w:rFonts w:ascii="Courier New" w:hAnsi="Courier New" w:cs="Courier New"/>
    </w:rPr>
  </w:style>
  <w:style w:type="character" w:customStyle="1" w:styleId="WW8Num4z2">
    <w:name w:val="WW8Num4z2"/>
    <w:rsid w:val="005277CA"/>
    <w:rPr>
      <w:rFonts w:ascii="Wingdings" w:hAnsi="Wingdings"/>
    </w:rPr>
  </w:style>
  <w:style w:type="character" w:customStyle="1" w:styleId="WW8Num5z1">
    <w:name w:val="WW8Num5z1"/>
    <w:rsid w:val="005277CA"/>
    <w:rPr>
      <w:rFonts w:ascii="Courier New" w:hAnsi="Courier New" w:cs="Courier New"/>
    </w:rPr>
  </w:style>
  <w:style w:type="character" w:customStyle="1" w:styleId="WW8Num5z2">
    <w:name w:val="WW8Num5z2"/>
    <w:rsid w:val="005277CA"/>
    <w:rPr>
      <w:rFonts w:ascii="Wingdings" w:hAnsi="Wingdings"/>
    </w:rPr>
  </w:style>
  <w:style w:type="character" w:customStyle="1" w:styleId="WW8Num7z0">
    <w:name w:val="WW8Num7z0"/>
    <w:rsid w:val="005277CA"/>
    <w:rPr>
      <w:rFonts w:ascii="Symbol" w:hAnsi="Symbol"/>
      <w:caps w:val="0"/>
      <w:smallCaps w:val="0"/>
      <w:strike w:val="0"/>
      <w:dstrike w:val="0"/>
      <w:outline w:val="0"/>
      <w:shadow w:val="0"/>
      <w:vanish w:val="0"/>
      <w:color w:val="BFBFBF"/>
      <w:position w:val="0"/>
      <w:sz w:val="24"/>
      <w:u w:val="none"/>
      <w:vertAlign w:val="baseline"/>
    </w:rPr>
  </w:style>
  <w:style w:type="character" w:customStyle="1" w:styleId="WW8Num7z1">
    <w:name w:val="WW8Num7z1"/>
    <w:rsid w:val="005277CA"/>
    <w:rPr>
      <w:rFonts w:ascii="Symbol" w:hAnsi="Symbol"/>
    </w:rPr>
  </w:style>
  <w:style w:type="character" w:customStyle="1" w:styleId="WW8Num8z1">
    <w:name w:val="WW8Num8z1"/>
    <w:rsid w:val="005277CA"/>
    <w:rPr>
      <w:rFonts w:ascii="Courier New" w:hAnsi="Courier New"/>
    </w:rPr>
  </w:style>
  <w:style w:type="character" w:customStyle="1" w:styleId="WW8Num8z2">
    <w:name w:val="WW8Num8z2"/>
    <w:rsid w:val="005277CA"/>
    <w:rPr>
      <w:rFonts w:ascii="Wingdings" w:hAnsi="Wingdings"/>
    </w:rPr>
  </w:style>
  <w:style w:type="character" w:customStyle="1" w:styleId="WW8Num9z1">
    <w:name w:val="WW8Num9z1"/>
    <w:rsid w:val="005277CA"/>
    <w:rPr>
      <w:rFonts w:ascii="Courier New" w:hAnsi="Courier New" w:cs="Courier New"/>
    </w:rPr>
  </w:style>
  <w:style w:type="character" w:customStyle="1" w:styleId="WW8Num9z2">
    <w:name w:val="WW8Num9z2"/>
    <w:rsid w:val="005277CA"/>
    <w:rPr>
      <w:rFonts w:ascii="Wingdings" w:hAnsi="Wingdings"/>
    </w:rPr>
  </w:style>
  <w:style w:type="character" w:customStyle="1" w:styleId="WW8Num9z3">
    <w:name w:val="WW8Num9z3"/>
    <w:rsid w:val="005277CA"/>
    <w:rPr>
      <w:rFonts w:ascii="Symbol" w:hAnsi="Symbol"/>
    </w:rPr>
  </w:style>
  <w:style w:type="character" w:customStyle="1" w:styleId="WW8Num10z1">
    <w:name w:val="WW8Num10z1"/>
    <w:rsid w:val="005277CA"/>
    <w:rPr>
      <w:rFonts w:ascii="Courier New" w:hAnsi="Courier New" w:cs="Courier New"/>
    </w:rPr>
  </w:style>
  <w:style w:type="character" w:customStyle="1" w:styleId="WW8Num10z2">
    <w:name w:val="WW8Num10z2"/>
    <w:rsid w:val="005277CA"/>
    <w:rPr>
      <w:rFonts w:ascii="Wingdings" w:hAnsi="Wingdings"/>
    </w:rPr>
  </w:style>
  <w:style w:type="character" w:customStyle="1" w:styleId="WW8Num13z0">
    <w:name w:val="WW8Num13z0"/>
    <w:rsid w:val="005277CA"/>
    <w:rPr>
      <w:rFonts w:ascii="Symbol" w:hAnsi="Symbol"/>
    </w:rPr>
  </w:style>
  <w:style w:type="character" w:customStyle="1" w:styleId="WW8Num13z1">
    <w:name w:val="WW8Num13z1"/>
    <w:rsid w:val="005277CA"/>
    <w:rPr>
      <w:rFonts w:ascii="Times New Roman" w:eastAsia="Times New Roman" w:hAnsi="Times New Roman" w:cs="Times New Roman"/>
    </w:rPr>
  </w:style>
  <w:style w:type="character" w:customStyle="1" w:styleId="WW8Num13z2">
    <w:name w:val="WW8Num13z2"/>
    <w:rsid w:val="005277CA"/>
    <w:rPr>
      <w:rFonts w:ascii="Wingdings" w:hAnsi="Wingdings"/>
    </w:rPr>
  </w:style>
  <w:style w:type="character" w:customStyle="1" w:styleId="WW8Num13z4">
    <w:name w:val="WW8Num13z4"/>
    <w:rsid w:val="005277CA"/>
    <w:rPr>
      <w:rFonts w:ascii="Courier New" w:hAnsi="Courier New" w:cs="Courier New"/>
    </w:rPr>
  </w:style>
  <w:style w:type="character" w:customStyle="1" w:styleId="WW8Num14z1">
    <w:name w:val="WW8Num14z1"/>
    <w:rsid w:val="005277CA"/>
    <w:rPr>
      <w:rFonts w:ascii="Courier New" w:hAnsi="Courier New" w:cs="Courier New"/>
    </w:rPr>
  </w:style>
  <w:style w:type="character" w:customStyle="1" w:styleId="WW8Num14z2">
    <w:name w:val="WW8Num14z2"/>
    <w:rsid w:val="005277CA"/>
    <w:rPr>
      <w:rFonts w:ascii="Wingdings" w:hAnsi="Wingdings"/>
    </w:rPr>
  </w:style>
  <w:style w:type="character" w:customStyle="1" w:styleId="WW8Num16z0">
    <w:name w:val="WW8Num16z0"/>
    <w:rsid w:val="005277CA"/>
    <w:rPr>
      <w:rFonts w:ascii="Symbol" w:hAnsi="Symbol"/>
      <w:caps w:val="0"/>
      <w:smallCaps w:val="0"/>
      <w:strike w:val="0"/>
      <w:dstrike w:val="0"/>
      <w:outline w:val="0"/>
      <w:shadow w:val="0"/>
      <w:vanish w:val="0"/>
      <w:color w:val="BFBFBF"/>
      <w:position w:val="0"/>
      <w:sz w:val="24"/>
      <w:u w:val="none"/>
      <w:vertAlign w:val="baseline"/>
    </w:rPr>
  </w:style>
  <w:style w:type="character" w:customStyle="1" w:styleId="WW8Num16z1">
    <w:name w:val="WW8Num16z1"/>
    <w:rsid w:val="005277CA"/>
    <w:rPr>
      <w:rFonts w:ascii="Courier New" w:hAnsi="Courier New" w:cs="Courier New"/>
    </w:rPr>
  </w:style>
  <w:style w:type="character" w:customStyle="1" w:styleId="WW8Num16z2">
    <w:name w:val="WW8Num16z2"/>
    <w:rsid w:val="005277CA"/>
    <w:rPr>
      <w:rFonts w:ascii="Wingdings" w:hAnsi="Wingdings"/>
    </w:rPr>
  </w:style>
  <w:style w:type="character" w:customStyle="1" w:styleId="WW8Num16z3">
    <w:name w:val="WW8Num16z3"/>
    <w:rsid w:val="005277CA"/>
    <w:rPr>
      <w:rFonts w:ascii="Symbol" w:hAnsi="Symbol"/>
    </w:rPr>
  </w:style>
  <w:style w:type="character" w:customStyle="1" w:styleId="WW8Num17z0">
    <w:name w:val="WW8Num17z0"/>
    <w:rsid w:val="005277CA"/>
    <w:rPr>
      <w:rFonts w:ascii="Symbol" w:hAnsi="Symbol"/>
    </w:rPr>
  </w:style>
  <w:style w:type="character" w:customStyle="1" w:styleId="WW8Num17z1">
    <w:name w:val="WW8Num17z1"/>
    <w:rsid w:val="005277CA"/>
    <w:rPr>
      <w:rFonts w:ascii="Courier New" w:hAnsi="Courier New" w:cs="Courier New"/>
    </w:rPr>
  </w:style>
  <w:style w:type="character" w:customStyle="1" w:styleId="WW8Num17z2">
    <w:name w:val="WW8Num17z2"/>
    <w:rsid w:val="005277CA"/>
    <w:rPr>
      <w:rFonts w:ascii="Wingdings" w:hAnsi="Wingdings"/>
    </w:rPr>
  </w:style>
  <w:style w:type="character" w:customStyle="1" w:styleId="WW8Num18z0">
    <w:name w:val="WW8Num18z0"/>
    <w:rsid w:val="005277CA"/>
    <w:rPr>
      <w:rFonts w:ascii="Symbol" w:hAnsi="Symbol"/>
    </w:rPr>
  </w:style>
  <w:style w:type="character" w:customStyle="1" w:styleId="WW8Num18z1">
    <w:name w:val="WW8Num18z1"/>
    <w:rsid w:val="005277CA"/>
    <w:rPr>
      <w:rFonts w:ascii="Courier New" w:hAnsi="Courier New" w:cs="Courier New"/>
    </w:rPr>
  </w:style>
  <w:style w:type="character" w:customStyle="1" w:styleId="WW8Num18z2">
    <w:name w:val="WW8Num18z2"/>
    <w:rsid w:val="005277CA"/>
    <w:rPr>
      <w:rFonts w:ascii="Wingdings" w:hAnsi="Wingdings"/>
    </w:rPr>
  </w:style>
  <w:style w:type="character" w:customStyle="1" w:styleId="WW8Num21z0">
    <w:name w:val="WW8Num21z0"/>
    <w:rsid w:val="005277CA"/>
    <w:rPr>
      <w:rFonts w:ascii="Wingdings" w:hAnsi="Wingdings"/>
    </w:rPr>
  </w:style>
  <w:style w:type="character" w:customStyle="1" w:styleId="WW8Num21z1">
    <w:name w:val="WW8Num21z1"/>
    <w:rsid w:val="005277CA"/>
    <w:rPr>
      <w:rFonts w:ascii="Courier New" w:hAnsi="Courier New" w:cs="Courier New"/>
    </w:rPr>
  </w:style>
  <w:style w:type="character" w:customStyle="1" w:styleId="WW8Num21z3">
    <w:name w:val="WW8Num21z3"/>
    <w:rsid w:val="005277CA"/>
    <w:rPr>
      <w:rFonts w:ascii="Symbol" w:hAnsi="Symbol"/>
    </w:rPr>
  </w:style>
  <w:style w:type="character" w:customStyle="1" w:styleId="WW8Num22z0">
    <w:name w:val="WW8Num22z0"/>
    <w:rsid w:val="005277CA"/>
    <w:rPr>
      <w:rFonts w:ascii="Symbol" w:hAnsi="Symbol"/>
    </w:rPr>
  </w:style>
  <w:style w:type="character" w:customStyle="1" w:styleId="WW8Num22z1">
    <w:name w:val="WW8Num22z1"/>
    <w:rsid w:val="005277CA"/>
    <w:rPr>
      <w:rFonts w:ascii="Courier New" w:hAnsi="Courier New" w:cs="Courier New"/>
    </w:rPr>
  </w:style>
  <w:style w:type="character" w:customStyle="1" w:styleId="WW8Num22z2">
    <w:name w:val="WW8Num22z2"/>
    <w:rsid w:val="005277CA"/>
    <w:rPr>
      <w:rFonts w:ascii="Wingdings" w:hAnsi="Wingdings"/>
    </w:rPr>
  </w:style>
  <w:style w:type="character" w:customStyle="1" w:styleId="WW8Num24z0">
    <w:name w:val="WW8Num24z0"/>
    <w:rsid w:val="005277CA"/>
    <w:rPr>
      <w:rFonts w:ascii="Symbol" w:hAnsi="Symbol"/>
    </w:rPr>
  </w:style>
  <w:style w:type="character" w:customStyle="1" w:styleId="WW8Num24z1">
    <w:name w:val="WW8Num24z1"/>
    <w:rsid w:val="005277CA"/>
    <w:rPr>
      <w:rFonts w:ascii="Courier New" w:hAnsi="Courier New" w:cs="Courier New"/>
    </w:rPr>
  </w:style>
  <w:style w:type="character" w:customStyle="1" w:styleId="WW8Num24z2">
    <w:name w:val="WW8Num24z2"/>
    <w:rsid w:val="005277CA"/>
    <w:rPr>
      <w:rFonts w:ascii="Wingdings" w:hAnsi="Wingdings"/>
    </w:rPr>
  </w:style>
  <w:style w:type="character" w:customStyle="1" w:styleId="WW8Num25z0">
    <w:name w:val="WW8Num25z0"/>
    <w:rsid w:val="005277CA"/>
    <w:rPr>
      <w:rFonts w:ascii="Symbol" w:hAnsi="Symbol"/>
    </w:rPr>
  </w:style>
  <w:style w:type="character" w:customStyle="1" w:styleId="WW8Num25z1">
    <w:name w:val="WW8Num25z1"/>
    <w:rsid w:val="005277CA"/>
    <w:rPr>
      <w:rFonts w:ascii="Courier New" w:hAnsi="Courier New" w:cs="Courier New"/>
    </w:rPr>
  </w:style>
  <w:style w:type="character" w:customStyle="1" w:styleId="WW8Num25z2">
    <w:name w:val="WW8Num25z2"/>
    <w:rsid w:val="005277CA"/>
    <w:rPr>
      <w:rFonts w:ascii="Wingdings" w:hAnsi="Wingdings"/>
    </w:rPr>
  </w:style>
  <w:style w:type="character" w:customStyle="1" w:styleId="WW8Num27z0">
    <w:name w:val="WW8Num27z0"/>
    <w:rsid w:val="005277CA"/>
    <w:rPr>
      <w:rFonts w:ascii="Symbol" w:hAnsi="Symbol"/>
    </w:rPr>
  </w:style>
  <w:style w:type="character" w:customStyle="1" w:styleId="WW8Num27z1">
    <w:name w:val="WW8Num27z1"/>
    <w:rsid w:val="005277CA"/>
    <w:rPr>
      <w:rFonts w:ascii="Courier New" w:hAnsi="Courier New" w:cs="Courier New"/>
    </w:rPr>
  </w:style>
  <w:style w:type="character" w:customStyle="1" w:styleId="WW8Num27z2">
    <w:name w:val="WW8Num27z2"/>
    <w:rsid w:val="005277CA"/>
    <w:rPr>
      <w:rFonts w:ascii="Wingdings" w:hAnsi="Wingdings"/>
    </w:rPr>
  </w:style>
  <w:style w:type="character" w:customStyle="1" w:styleId="WW8Num28z0">
    <w:name w:val="WW8Num28z0"/>
    <w:rsid w:val="005277CA"/>
    <w:rPr>
      <w:rFonts w:ascii="Symbol" w:hAnsi="Symbol"/>
    </w:rPr>
  </w:style>
  <w:style w:type="character" w:customStyle="1" w:styleId="WW8Num29z0">
    <w:name w:val="WW8Num29z0"/>
    <w:rsid w:val="005277CA"/>
    <w:rPr>
      <w:rFonts w:ascii="Symbol" w:hAnsi="Symbol"/>
    </w:rPr>
  </w:style>
  <w:style w:type="character" w:customStyle="1" w:styleId="WW8Num29z1">
    <w:name w:val="WW8Num29z1"/>
    <w:rsid w:val="005277CA"/>
    <w:rPr>
      <w:rFonts w:ascii="Courier New" w:hAnsi="Courier New" w:cs="Courier New"/>
    </w:rPr>
  </w:style>
  <w:style w:type="character" w:customStyle="1" w:styleId="WW8Num29z2">
    <w:name w:val="WW8Num29z2"/>
    <w:rsid w:val="005277CA"/>
    <w:rPr>
      <w:rFonts w:ascii="Wingdings" w:hAnsi="Wingdings"/>
    </w:rPr>
  </w:style>
  <w:style w:type="character" w:customStyle="1" w:styleId="WW8Num31z0">
    <w:name w:val="WW8Num31z0"/>
    <w:rsid w:val="005277CA"/>
    <w:rPr>
      <w:rFonts w:ascii="Symbol" w:hAnsi="Symbol"/>
    </w:rPr>
  </w:style>
  <w:style w:type="character" w:customStyle="1" w:styleId="WW8Num31z1">
    <w:name w:val="WW8Num31z1"/>
    <w:rsid w:val="005277CA"/>
    <w:rPr>
      <w:rFonts w:ascii="Courier New" w:hAnsi="Courier New"/>
    </w:rPr>
  </w:style>
  <w:style w:type="character" w:customStyle="1" w:styleId="WW8Num31z2">
    <w:name w:val="WW8Num31z2"/>
    <w:rsid w:val="005277CA"/>
    <w:rPr>
      <w:rFonts w:ascii="Wingdings" w:hAnsi="Wingdings"/>
    </w:rPr>
  </w:style>
  <w:style w:type="character" w:customStyle="1" w:styleId="WW8Num32z0">
    <w:name w:val="WW8Num32z0"/>
    <w:rsid w:val="005277CA"/>
    <w:rPr>
      <w:rFonts w:ascii="Symbol" w:hAnsi="Symbol"/>
      <w:caps w:val="0"/>
      <w:smallCaps w:val="0"/>
      <w:strike w:val="0"/>
      <w:dstrike w:val="0"/>
      <w:outline w:val="0"/>
      <w:shadow w:val="0"/>
      <w:vanish w:val="0"/>
      <w:color w:val="BFBFBF"/>
      <w:position w:val="0"/>
      <w:sz w:val="24"/>
      <w:u w:val="none"/>
      <w:vertAlign w:val="baseline"/>
    </w:rPr>
  </w:style>
  <w:style w:type="character" w:customStyle="1" w:styleId="WW8Num32z1">
    <w:name w:val="WW8Num32z1"/>
    <w:rsid w:val="005277CA"/>
    <w:rPr>
      <w:rFonts w:ascii="Courier New" w:hAnsi="Courier New" w:cs="Courier New"/>
    </w:rPr>
  </w:style>
  <w:style w:type="character" w:customStyle="1" w:styleId="WW8Num32z2">
    <w:name w:val="WW8Num32z2"/>
    <w:rsid w:val="005277CA"/>
    <w:rPr>
      <w:rFonts w:ascii="Wingdings" w:hAnsi="Wingdings"/>
    </w:rPr>
  </w:style>
  <w:style w:type="character" w:customStyle="1" w:styleId="WW8Num32z3">
    <w:name w:val="WW8Num32z3"/>
    <w:rsid w:val="005277CA"/>
    <w:rPr>
      <w:rFonts w:ascii="Symbol" w:hAnsi="Symbol"/>
    </w:rPr>
  </w:style>
  <w:style w:type="character" w:customStyle="1" w:styleId="WW8Num33z0">
    <w:name w:val="WW8Num33z0"/>
    <w:rsid w:val="005277CA"/>
    <w:rPr>
      <w:rFonts w:ascii="Wingdings" w:hAnsi="Wingdings"/>
    </w:rPr>
  </w:style>
  <w:style w:type="character" w:customStyle="1" w:styleId="WW8Num33z1">
    <w:name w:val="WW8Num33z1"/>
    <w:rsid w:val="005277CA"/>
    <w:rPr>
      <w:rFonts w:ascii="Courier New" w:hAnsi="Courier New" w:cs="Courier New"/>
    </w:rPr>
  </w:style>
  <w:style w:type="character" w:customStyle="1" w:styleId="WW8Num33z3">
    <w:name w:val="WW8Num33z3"/>
    <w:rsid w:val="005277CA"/>
    <w:rPr>
      <w:rFonts w:ascii="Symbol" w:hAnsi="Symbol"/>
    </w:rPr>
  </w:style>
  <w:style w:type="character" w:customStyle="1" w:styleId="WW8Num34z0">
    <w:name w:val="WW8Num34z0"/>
    <w:rsid w:val="005277CA"/>
    <w:rPr>
      <w:rFonts w:ascii="Symbol" w:hAnsi="Symbol"/>
    </w:rPr>
  </w:style>
  <w:style w:type="character" w:customStyle="1" w:styleId="WW8Num34z1">
    <w:name w:val="WW8Num34z1"/>
    <w:rsid w:val="005277CA"/>
    <w:rPr>
      <w:rFonts w:ascii="Courier New" w:hAnsi="Courier New" w:cs="Courier New"/>
    </w:rPr>
  </w:style>
  <w:style w:type="character" w:customStyle="1" w:styleId="WW8Num34z2">
    <w:name w:val="WW8Num34z2"/>
    <w:rsid w:val="005277CA"/>
    <w:rPr>
      <w:rFonts w:ascii="Wingdings" w:hAnsi="Wingdings"/>
    </w:rPr>
  </w:style>
  <w:style w:type="character" w:customStyle="1" w:styleId="WW8Num35z0">
    <w:name w:val="WW8Num35z0"/>
    <w:rsid w:val="005277CA"/>
    <w:rPr>
      <w:rFonts w:ascii="Symbol" w:hAnsi="Symbol"/>
    </w:rPr>
  </w:style>
  <w:style w:type="character" w:customStyle="1" w:styleId="WW8Num35z1">
    <w:name w:val="WW8Num35z1"/>
    <w:rsid w:val="005277CA"/>
    <w:rPr>
      <w:rFonts w:ascii="Courier New" w:hAnsi="Courier New" w:cs="Courier New"/>
    </w:rPr>
  </w:style>
  <w:style w:type="character" w:customStyle="1" w:styleId="WW8Num35z2">
    <w:name w:val="WW8Num35z2"/>
    <w:rsid w:val="005277CA"/>
    <w:rPr>
      <w:rFonts w:ascii="Wingdings" w:hAnsi="Wingdings"/>
    </w:rPr>
  </w:style>
  <w:style w:type="character" w:customStyle="1" w:styleId="WW8Num37z0">
    <w:name w:val="WW8Num37z0"/>
    <w:rsid w:val="005277CA"/>
    <w:rPr>
      <w:rFonts w:ascii="Symbol" w:hAnsi="Symbol"/>
    </w:rPr>
  </w:style>
  <w:style w:type="character" w:customStyle="1" w:styleId="WW8Num37z2">
    <w:name w:val="WW8Num37z2"/>
    <w:rsid w:val="005277CA"/>
    <w:rPr>
      <w:rFonts w:ascii="Wingdings" w:hAnsi="Wingdings"/>
    </w:rPr>
  </w:style>
  <w:style w:type="character" w:customStyle="1" w:styleId="WW8Num37z4">
    <w:name w:val="WW8Num37z4"/>
    <w:rsid w:val="005277CA"/>
    <w:rPr>
      <w:rFonts w:ascii="Courier New" w:hAnsi="Courier New"/>
    </w:rPr>
  </w:style>
  <w:style w:type="character" w:customStyle="1" w:styleId="WW8Num40z0">
    <w:name w:val="WW8Num40z0"/>
    <w:rsid w:val="005277CA"/>
    <w:rPr>
      <w:rFonts w:ascii="Symbol" w:hAnsi="Symbol"/>
    </w:rPr>
  </w:style>
  <w:style w:type="character" w:customStyle="1" w:styleId="WW8Num40z1">
    <w:name w:val="WW8Num40z1"/>
    <w:rsid w:val="005277CA"/>
    <w:rPr>
      <w:rFonts w:ascii="Courier New" w:hAnsi="Courier New" w:cs="Courier New"/>
    </w:rPr>
  </w:style>
  <w:style w:type="character" w:customStyle="1" w:styleId="WW8Num40z2">
    <w:name w:val="WW8Num40z2"/>
    <w:rsid w:val="005277CA"/>
    <w:rPr>
      <w:rFonts w:ascii="Wingdings" w:hAnsi="Wingdings"/>
    </w:rPr>
  </w:style>
  <w:style w:type="character" w:customStyle="1" w:styleId="WW8Num42z0">
    <w:name w:val="WW8Num42z0"/>
    <w:rsid w:val="005277CA"/>
    <w:rPr>
      <w:rFonts w:ascii="Symbol" w:hAnsi="Symbol"/>
    </w:rPr>
  </w:style>
  <w:style w:type="character" w:customStyle="1" w:styleId="WW8Num42z2">
    <w:name w:val="WW8Num42z2"/>
    <w:rsid w:val="005277CA"/>
    <w:rPr>
      <w:rFonts w:ascii="Wingdings" w:hAnsi="Wingdings"/>
    </w:rPr>
  </w:style>
  <w:style w:type="character" w:customStyle="1" w:styleId="WW8Num42z4">
    <w:name w:val="WW8Num42z4"/>
    <w:rsid w:val="005277CA"/>
    <w:rPr>
      <w:rFonts w:ascii="Courier New" w:hAnsi="Courier New" w:cs="Courier New"/>
    </w:rPr>
  </w:style>
  <w:style w:type="character" w:customStyle="1" w:styleId="10">
    <w:name w:val="Основной шрифт абзаца1"/>
    <w:rsid w:val="005277CA"/>
  </w:style>
  <w:style w:type="character" w:customStyle="1" w:styleId="11">
    <w:name w:val="Заголовок 1 Знак"/>
    <w:basedOn w:val="10"/>
    <w:rsid w:val="005277CA"/>
    <w:rPr>
      <w:rFonts w:ascii="Times New Roman" w:eastAsia="Times New Roman" w:hAnsi="Times New Roman" w:cs="Times New Roman"/>
      <w:b/>
      <w:bCs/>
      <w:sz w:val="28"/>
      <w:szCs w:val="24"/>
    </w:rPr>
  </w:style>
  <w:style w:type="character" w:customStyle="1" w:styleId="21">
    <w:name w:val="Заголовок 2 Знак"/>
    <w:basedOn w:val="10"/>
    <w:rsid w:val="005277CA"/>
    <w:rPr>
      <w:rFonts w:ascii="Times New Roman" w:eastAsia="Times New Roman" w:hAnsi="Times New Roman" w:cs="Times New Roman"/>
      <w:b/>
      <w:bCs/>
      <w:color w:val="339966"/>
      <w:sz w:val="28"/>
      <w:szCs w:val="24"/>
    </w:rPr>
  </w:style>
  <w:style w:type="character" w:customStyle="1" w:styleId="30">
    <w:name w:val="Заголовок 3 Знак"/>
    <w:basedOn w:val="10"/>
    <w:rsid w:val="005277CA"/>
    <w:rPr>
      <w:rFonts w:ascii="Arial" w:eastAsia="Times New Roman" w:hAnsi="Arial" w:cs="Arial"/>
      <w:b/>
      <w:bCs/>
      <w:sz w:val="26"/>
      <w:szCs w:val="26"/>
    </w:rPr>
  </w:style>
  <w:style w:type="character" w:customStyle="1" w:styleId="31">
    <w:name w:val="Основной текст с отступом 3 Знак"/>
    <w:basedOn w:val="10"/>
    <w:rsid w:val="005277CA"/>
    <w:rPr>
      <w:rFonts w:ascii="Times New Roman" w:eastAsia="Times New Roman" w:hAnsi="Times New Roman" w:cs="Times New Roman"/>
      <w:sz w:val="24"/>
      <w:szCs w:val="24"/>
    </w:rPr>
  </w:style>
  <w:style w:type="character" w:customStyle="1" w:styleId="a3">
    <w:name w:val="Основной текст с отступом Знак"/>
    <w:basedOn w:val="10"/>
    <w:rsid w:val="005277CA"/>
    <w:rPr>
      <w:rFonts w:ascii="Times New Roman" w:eastAsia="Times New Roman" w:hAnsi="Times New Roman" w:cs="Times New Roman"/>
      <w:sz w:val="24"/>
      <w:szCs w:val="24"/>
    </w:rPr>
  </w:style>
  <w:style w:type="character" w:styleId="a4">
    <w:name w:val="Hyperlink"/>
    <w:basedOn w:val="10"/>
    <w:rsid w:val="005277CA"/>
    <w:rPr>
      <w:color w:val="0000FF"/>
      <w:u w:val="single"/>
    </w:rPr>
  </w:style>
  <w:style w:type="character" w:customStyle="1" w:styleId="a5">
    <w:name w:val="Текст сноски Знак"/>
    <w:basedOn w:val="10"/>
    <w:rsid w:val="005277CA"/>
    <w:rPr>
      <w:rFonts w:ascii="Times New Roman" w:eastAsia="Times New Roman" w:hAnsi="Times New Roman" w:cs="Times New Roman"/>
      <w:sz w:val="20"/>
      <w:szCs w:val="20"/>
    </w:rPr>
  </w:style>
  <w:style w:type="character" w:customStyle="1" w:styleId="a6">
    <w:name w:val="Символ сноски"/>
    <w:basedOn w:val="10"/>
    <w:rsid w:val="005277CA"/>
    <w:rPr>
      <w:vertAlign w:val="superscript"/>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basedOn w:val="10"/>
    <w:rsid w:val="005277CA"/>
    <w:rPr>
      <w:rFonts w:ascii="Times New Roman" w:hAnsi="Times New Roman" w:cs="Times New Roman"/>
      <w:strike w:val="0"/>
      <w:dstrike w:val="0"/>
      <w:sz w:val="24"/>
      <w:szCs w:val="24"/>
      <w:u w:val="none"/>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basedOn w:val="10"/>
    <w:rsid w:val="005277CA"/>
    <w:rPr>
      <w:rFonts w:ascii="Times New Roman" w:hAnsi="Times New Roman" w:cs="Times New Roman"/>
      <w:strike w:val="0"/>
      <w:dstrike w:val="0"/>
      <w:sz w:val="24"/>
      <w:szCs w:val="24"/>
      <w:u w:val="none"/>
    </w:rPr>
  </w:style>
  <w:style w:type="character" w:customStyle="1" w:styleId="a7">
    <w:name w:val="Выделенная цитата Знак"/>
    <w:basedOn w:val="10"/>
    <w:rsid w:val="005277CA"/>
    <w:rPr>
      <w:rFonts w:ascii="Times New Roman" w:eastAsia="Times New Roman" w:hAnsi="Times New Roman"/>
      <w:b/>
      <w:i/>
      <w:sz w:val="24"/>
      <w:szCs w:val="22"/>
      <w:lang w:eastAsia="en-US" w:bidi="en-US"/>
    </w:rPr>
  </w:style>
  <w:style w:type="character" w:customStyle="1" w:styleId="a8">
    <w:name w:val="А_основной Знак"/>
    <w:basedOn w:val="10"/>
    <w:rsid w:val="005277CA"/>
    <w:rPr>
      <w:rFonts w:ascii="Times New Roman" w:hAnsi="Times New Roman"/>
      <w:sz w:val="28"/>
      <w:szCs w:val="28"/>
    </w:rPr>
  </w:style>
  <w:style w:type="character" w:customStyle="1" w:styleId="a9">
    <w:name w:val="Верхний колонтитул Знак"/>
    <w:basedOn w:val="10"/>
    <w:rsid w:val="005277CA"/>
    <w:rPr>
      <w:rFonts w:ascii="Times New Roman" w:eastAsia="Times New Roman" w:hAnsi="Times New Roman"/>
      <w:sz w:val="24"/>
      <w:szCs w:val="24"/>
    </w:rPr>
  </w:style>
  <w:style w:type="character" w:customStyle="1" w:styleId="aa">
    <w:name w:val="Нижний колонтитул Знак"/>
    <w:basedOn w:val="10"/>
    <w:rsid w:val="005277CA"/>
    <w:rPr>
      <w:rFonts w:ascii="Times New Roman" w:eastAsia="Times New Roman" w:hAnsi="Times New Roman"/>
      <w:sz w:val="24"/>
      <w:szCs w:val="24"/>
    </w:rPr>
  </w:style>
  <w:style w:type="character" w:customStyle="1" w:styleId="apple-converted-space">
    <w:name w:val="apple-converted-space"/>
    <w:basedOn w:val="20"/>
    <w:rsid w:val="005277CA"/>
  </w:style>
  <w:style w:type="paragraph" w:customStyle="1" w:styleId="ab">
    <w:name w:val="Заголовок"/>
    <w:basedOn w:val="a"/>
    <w:next w:val="ac"/>
    <w:rsid w:val="005277CA"/>
    <w:pPr>
      <w:keepNext/>
      <w:spacing w:before="240" w:after="120"/>
    </w:pPr>
    <w:rPr>
      <w:rFonts w:ascii="Arial" w:eastAsia="Microsoft YaHei" w:hAnsi="Arial" w:cs="Mangal"/>
      <w:sz w:val="28"/>
      <w:szCs w:val="28"/>
    </w:rPr>
  </w:style>
  <w:style w:type="paragraph" w:styleId="ac">
    <w:name w:val="Body Text"/>
    <w:basedOn w:val="a"/>
    <w:rsid w:val="005277CA"/>
    <w:pPr>
      <w:spacing w:after="120"/>
    </w:pPr>
  </w:style>
  <w:style w:type="paragraph" w:styleId="ad">
    <w:name w:val="List"/>
    <w:basedOn w:val="ac"/>
    <w:rsid w:val="005277CA"/>
    <w:rPr>
      <w:rFonts w:cs="Mangal"/>
    </w:rPr>
  </w:style>
  <w:style w:type="paragraph" w:customStyle="1" w:styleId="22">
    <w:name w:val="Название2"/>
    <w:basedOn w:val="a"/>
    <w:rsid w:val="005277CA"/>
    <w:pPr>
      <w:suppressLineNumbers/>
      <w:spacing w:before="120" w:after="120"/>
    </w:pPr>
    <w:rPr>
      <w:rFonts w:cs="Mangal"/>
      <w:i/>
      <w:iCs/>
    </w:rPr>
  </w:style>
  <w:style w:type="paragraph" w:customStyle="1" w:styleId="23">
    <w:name w:val="Указатель2"/>
    <w:basedOn w:val="a"/>
    <w:rsid w:val="005277CA"/>
    <w:pPr>
      <w:suppressLineNumbers/>
    </w:pPr>
    <w:rPr>
      <w:rFonts w:cs="Mangal"/>
    </w:rPr>
  </w:style>
  <w:style w:type="paragraph" w:customStyle="1" w:styleId="12">
    <w:name w:val="Название1"/>
    <w:basedOn w:val="a"/>
    <w:rsid w:val="005277CA"/>
    <w:pPr>
      <w:suppressLineNumbers/>
      <w:spacing w:before="120" w:after="120"/>
    </w:pPr>
    <w:rPr>
      <w:rFonts w:cs="Mangal"/>
      <w:i/>
      <w:iCs/>
    </w:rPr>
  </w:style>
  <w:style w:type="paragraph" w:customStyle="1" w:styleId="13">
    <w:name w:val="Указатель1"/>
    <w:basedOn w:val="a"/>
    <w:rsid w:val="005277CA"/>
    <w:pPr>
      <w:suppressLineNumbers/>
    </w:pPr>
    <w:rPr>
      <w:rFonts w:cs="Mangal"/>
    </w:rPr>
  </w:style>
  <w:style w:type="paragraph" w:styleId="ae">
    <w:name w:val="Normal (Web)"/>
    <w:basedOn w:val="a"/>
    <w:rsid w:val="005277CA"/>
    <w:pPr>
      <w:spacing w:before="280" w:after="280"/>
    </w:pPr>
  </w:style>
  <w:style w:type="paragraph" w:customStyle="1" w:styleId="310">
    <w:name w:val="Основной текст с отступом 31"/>
    <w:basedOn w:val="a"/>
    <w:rsid w:val="005277CA"/>
    <w:pPr>
      <w:ind w:firstLine="567"/>
      <w:jc w:val="both"/>
    </w:pPr>
  </w:style>
  <w:style w:type="paragraph" w:styleId="af">
    <w:name w:val="Body Text Indent"/>
    <w:basedOn w:val="a"/>
    <w:rsid w:val="005277CA"/>
    <w:pPr>
      <w:ind w:firstLine="540"/>
      <w:jc w:val="both"/>
    </w:pPr>
  </w:style>
  <w:style w:type="paragraph" w:styleId="af0">
    <w:name w:val="footnote text"/>
    <w:basedOn w:val="a"/>
    <w:rsid w:val="005277CA"/>
    <w:rPr>
      <w:sz w:val="20"/>
      <w:szCs w:val="20"/>
    </w:rPr>
  </w:style>
  <w:style w:type="paragraph" w:styleId="af1">
    <w:name w:val="List Paragraph"/>
    <w:basedOn w:val="a"/>
    <w:qFormat/>
    <w:rsid w:val="005277CA"/>
    <w:pPr>
      <w:widowControl w:val="0"/>
      <w:autoSpaceDE w:val="0"/>
      <w:ind w:left="720"/>
    </w:pPr>
    <w:rPr>
      <w:rFonts w:eastAsia="Calibri"/>
      <w:lang w:val="en-US"/>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
    <w:rsid w:val="005277CA"/>
    <w:pPr>
      <w:spacing w:after="120"/>
      <w:ind w:left="280"/>
    </w:pPr>
  </w:style>
  <w:style w:type="paragraph" w:customStyle="1" w:styleId="Default">
    <w:name w:val="Default"/>
    <w:rsid w:val="005277CA"/>
    <w:pPr>
      <w:suppressAutoHyphens/>
      <w:autoSpaceDE w:val="0"/>
    </w:pPr>
    <w:rPr>
      <w:rFonts w:eastAsia="Calibri" w:cs="Calibri"/>
      <w:color w:val="000000"/>
      <w:sz w:val="24"/>
      <w:szCs w:val="24"/>
      <w:lang w:eastAsia="ar-SA"/>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
    <w:rsid w:val="005277CA"/>
    <w:pPr>
      <w:spacing w:after="120" w:line="480" w:lineRule="atLeast"/>
    </w:pPr>
  </w:style>
  <w:style w:type="paragraph" w:styleId="af2">
    <w:name w:val="Intense Quote"/>
    <w:basedOn w:val="a"/>
    <w:next w:val="a"/>
    <w:qFormat/>
    <w:rsid w:val="005277CA"/>
    <w:pPr>
      <w:ind w:left="720" w:right="720" w:firstLine="709"/>
      <w:jc w:val="both"/>
    </w:pPr>
    <w:rPr>
      <w:b/>
      <w:i/>
      <w:szCs w:val="22"/>
      <w:lang w:eastAsia="en-US" w:bidi="en-US"/>
    </w:rPr>
  </w:style>
  <w:style w:type="paragraph" w:customStyle="1" w:styleId="af3">
    <w:name w:val="А_основной"/>
    <w:basedOn w:val="a"/>
    <w:rsid w:val="005277CA"/>
    <w:pPr>
      <w:spacing w:line="360" w:lineRule="auto"/>
      <w:ind w:firstLine="454"/>
      <w:jc w:val="both"/>
    </w:pPr>
    <w:rPr>
      <w:rFonts w:eastAsia="Calibri"/>
      <w:sz w:val="28"/>
      <w:szCs w:val="28"/>
    </w:rPr>
  </w:style>
  <w:style w:type="paragraph" w:styleId="af4">
    <w:name w:val="header"/>
    <w:basedOn w:val="a"/>
    <w:rsid w:val="005277CA"/>
    <w:pPr>
      <w:tabs>
        <w:tab w:val="center" w:pos="4677"/>
        <w:tab w:val="right" w:pos="9355"/>
      </w:tabs>
    </w:pPr>
  </w:style>
  <w:style w:type="paragraph" w:styleId="af5">
    <w:name w:val="footer"/>
    <w:basedOn w:val="a"/>
    <w:rsid w:val="005277CA"/>
    <w:pPr>
      <w:tabs>
        <w:tab w:val="center" w:pos="4677"/>
        <w:tab w:val="right" w:pos="9355"/>
      </w:tabs>
    </w:pPr>
  </w:style>
  <w:style w:type="paragraph" w:customStyle="1" w:styleId="af6">
    <w:name w:val="Содержимое врезки"/>
    <w:basedOn w:val="ac"/>
    <w:rsid w:val="005277CA"/>
  </w:style>
  <w:style w:type="paragraph" w:customStyle="1" w:styleId="af7">
    <w:name w:val="Содержимое таблицы"/>
    <w:basedOn w:val="a"/>
    <w:rsid w:val="005277CA"/>
    <w:pPr>
      <w:suppressLineNumbers/>
    </w:pPr>
  </w:style>
  <w:style w:type="paragraph" w:customStyle="1" w:styleId="af8">
    <w:name w:val="Заголовок таблицы"/>
    <w:basedOn w:val="af7"/>
    <w:rsid w:val="005277CA"/>
    <w:pPr>
      <w:jc w:val="center"/>
    </w:pPr>
    <w:rPr>
      <w:b/>
      <w:bCs/>
    </w:rPr>
  </w:style>
  <w:style w:type="paragraph" w:styleId="af9">
    <w:name w:val="No Spacing"/>
    <w:qFormat/>
    <w:rsid w:val="005277CA"/>
    <w:pPr>
      <w:suppressAutoHyphens/>
    </w:pPr>
    <w:rPr>
      <w:rFonts w:ascii="Calibri" w:hAnsi="Calibri" w:cs="Calibri"/>
      <w:sz w:val="22"/>
      <w:szCs w:val="22"/>
      <w:lang w:eastAsia="ar-SA"/>
    </w:rPr>
  </w:style>
  <w:style w:type="paragraph" w:styleId="afa">
    <w:name w:val="Balloon Text"/>
    <w:basedOn w:val="a"/>
    <w:link w:val="afb"/>
    <w:uiPriority w:val="99"/>
    <w:semiHidden/>
    <w:unhideWhenUsed/>
    <w:rsid w:val="00F60792"/>
    <w:rPr>
      <w:rFonts w:ascii="Tahoma" w:hAnsi="Tahoma" w:cs="Tahoma"/>
      <w:sz w:val="16"/>
      <w:szCs w:val="16"/>
    </w:rPr>
  </w:style>
  <w:style w:type="character" w:customStyle="1" w:styleId="afb">
    <w:name w:val="Текст выноски Знак"/>
    <w:basedOn w:val="a0"/>
    <w:link w:val="afa"/>
    <w:uiPriority w:val="99"/>
    <w:semiHidden/>
    <w:rsid w:val="00F60792"/>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23</Pages>
  <Words>5670</Words>
  <Characters>32322</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37917</CharactersWithSpaces>
  <SharedDoc>false</SharedDoc>
  <HLinks>
    <vt:vector size="6" baseType="variant">
      <vt:variant>
        <vt:i4>5767177</vt:i4>
      </vt:variant>
      <vt:variant>
        <vt:i4>0</vt:i4>
      </vt:variant>
      <vt:variant>
        <vt:i4>0</vt:i4>
      </vt:variant>
      <vt:variant>
        <vt:i4>5</vt:i4>
      </vt:variant>
      <vt:variant>
        <vt:lpwstr>http://school-collection.edu.ru/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Teacher</cp:lastModifiedBy>
  <cp:revision>4</cp:revision>
  <cp:lastPrinted>2013-02-11T10:37:00Z</cp:lastPrinted>
  <dcterms:created xsi:type="dcterms:W3CDTF">2017-05-19T01:43:00Z</dcterms:created>
  <dcterms:modified xsi:type="dcterms:W3CDTF">2017-05-22T02:20:00Z</dcterms:modified>
</cp:coreProperties>
</file>