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FBD" w:rsidRDefault="008F2FBD"/>
    <w:p w:rsidR="001543EF" w:rsidRDefault="001543EF" w:rsidP="001543EF">
      <w:bookmarkStart w:id="0" w:name="bookmark1"/>
    </w:p>
    <w:p w:rsidR="001543EF" w:rsidRDefault="001543EF" w:rsidP="001543EF"/>
    <w:p w:rsidR="001543EF" w:rsidRDefault="001543EF" w:rsidP="001543EF"/>
    <w:p w:rsidR="001543EF" w:rsidRDefault="001543EF" w:rsidP="001543EF"/>
    <w:p w:rsidR="001543EF" w:rsidRDefault="001543EF" w:rsidP="001543EF"/>
    <w:p w:rsidR="001543EF" w:rsidRDefault="001543EF" w:rsidP="001543EF"/>
    <w:p w:rsidR="001543EF" w:rsidRDefault="001543EF" w:rsidP="001543EF"/>
    <w:p w:rsidR="001543EF" w:rsidRDefault="001543EF" w:rsidP="001543EF"/>
    <w:p w:rsidR="001543EF" w:rsidRDefault="001543EF" w:rsidP="001543EF"/>
    <w:p w:rsidR="001543EF" w:rsidRDefault="001543EF" w:rsidP="001543EF"/>
    <w:p w:rsidR="001543EF" w:rsidRDefault="001543EF" w:rsidP="001543EF"/>
    <w:p w:rsidR="001543EF" w:rsidRDefault="001543EF" w:rsidP="001543EF"/>
    <w:p w:rsidR="001543EF" w:rsidRDefault="001543EF" w:rsidP="001543EF"/>
    <w:p w:rsidR="001543EF" w:rsidRDefault="001543EF" w:rsidP="001543EF"/>
    <w:p w:rsidR="001543EF" w:rsidRDefault="001543EF" w:rsidP="001543EF"/>
    <w:p w:rsidR="001543EF" w:rsidRDefault="001543EF" w:rsidP="001543EF"/>
    <w:p w:rsidR="001543EF" w:rsidRDefault="001543EF" w:rsidP="001543EF"/>
    <w:p w:rsidR="008F2FBD" w:rsidRDefault="00A24986">
      <w:pPr>
        <w:pStyle w:val="30"/>
        <w:keepNext/>
        <w:keepLines/>
        <w:shd w:val="clear" w:color="auto" w:fill="auto"/>
        <w:spacing w:before="0" w:after="418" w:line="260" w:lineRule="exact"/>
        <w:ind w:left="20"/>
      </w:pPr>
      <w:r>
        <w:t>Рабочая учебная программа по истории для 9 класса</w:t>
      </w:r>
      <w:bookmarkEnd w:id="0"/>
    </w:p>
    <w:p w:rsidR="008F2FBD" w:rsidRDefault="00A24986">
      <w:pPr>
        <w:pStyle w:val="40"/>
        <w:keepNext/>
        <w:keepLines/>
        <w:shd w:val="clear" w:color="auto" w:fill="auto"/>
        <w:spacing w:before="0" w:after="92" w:line="210" w:lineRule="exact"/>
        <w:ind w:left="20"/>
      </w:pPr>
      <w:bookmarkStart w:id="1" w:name="bookmark2"/>
      <w:r>
        <w:t>Пояснительная записка</w:t>
      </w:r>
      <w:bookmarkEnd w:id="1"/>
    </w:p>
    <w:p w:rsidR="008F2FBD" w:rsidRDefault="00A24986">
      <w:pPr>
        <w:pStyle w:val="2"/>
        <w:shd w:val="clear" w:color="auto" w:fill="auto"/>
        <w:spacing w:before="0"/>
        <w:ind w:left="20" w:right="20" w:firstLine="560"/>
      </w:pPr>
      <w:r>
        <w:t xml:space="preserve">Настоящая рабочая программа по истории предназначена для учащихся 9 класса основной общеобразовательной школы. Она разработана на основе Федерального государственного стандарта, Примерной программы основного общего образования по истории и авторских программ </w:t>
      </w:r>
      <w:proofErr w:type="spellStart"/>
      <w:r>
        <w:t>Сороко-Цюпа</w:t>
      </w:r>
      <w:proofErr w:type="spellEnd"/>
      <w:r>
        <w:t xml:space="preserve"> О.С., </w:t>
      </w:r>
      <w:proofErr w:type="spellStart"/>
      <w:r>
        <w:t>Сороко-Цюпа</w:t>
      </w:r>
      <w:proofErr w:type="spellEnd"/>
      <w:r>
        <w:t xml:space="preserve"> А.О. «Новейшая история зарубежных стран» и Данилов А.А., Косулина Л.Г. «История России. 6-9кл.» (М.: «Просвещение», 2011.) Рабочая программа соответствует федеральному компоненту Государственного образовательного стандарта, утвержденного приказом Минобразования РФ №1089 от 5 марта 2004 года и Федеральному базисному учебному плану, утвержденному приказом Минобразования России №1312 от 9 марта 2004 года.</w:t>
      </w:r>
    </w:p>
    <w:p w:rsidR="008F2FBD" w:rsidRDefault="00A24986">
      <w:pPr>
        <w:pStyle w:val="2"/>
        <w:shd w:val="clear" w:color="auto" w:fill="auto"/>
        <w:spacing w:before="0"/>
        <w:ind w:left="20" w:firstLine="560"/>
      </w:pPr>
      <w:r>
        <w:t>Направленность программы: общеобразовательная.</w:t>
      </w:r>
    </w:p>
    <w:p w:rsidR="008F2FBD" w:rsidRDefault="00A24986">
      <w:pPr>
        <w:pStyle w:val="2"/>
        <w:shd w:val="clear" w:color="auto" w:fill="auto"/>
        <w:spacing w:before="0"/>
        <w:ind w:left="20" w:firstLine="560"/>
      </w:pPr>
      <w:r>
        <w:t>Уровень изучения учебного материала: базовый.</w:t>
      </w:r>
    </w:p>
    <w:p w:rsidR="008F2FBD" w:rsidRDefault="00A24986">
      <w:pPr>
        <w:pStyle w:val="2"/>
        <w:shd w:val="clear" w:color="auto" w:fill="auto"/>
        <w:spacing w:before="0" w:after="60"/>
        <w:ind w:left="20" w:firstLine="560"/>
      </w:pPr>
      <w:r>
        <w:t>Срок реализации программы 1 год.</w:t>
      </w:r>
    </w:p>
    <w:p w:rsidR="008F2FBD" w:rsidRDefault="00A24986">
      <w:pPr>
        <w:pStyle w:val="2"/>
        <w:shd w:val="clear" w:color="auto" w:fill="auto"/>
        <w:spacing w:before="0"/>
        <w:ind w:left="20" w:right="20" w:firstLine="560"/>
      </w:pPr>
      <w:r>
        <w:t>Преподавание истории в 9 классе завершает первый концентр исторического образования, а именно изучается последний период мировой истории - XX век и начало XXI столетия - «Новейшая история».</w:t>
      </w:r>
    </w:p>
    <w:p w:rsidR="008F2FBD" w:rsidRDefault="00A24986">
      <w:pPr>
        <w:pStyle w:val="2"/>
        <w:shd w:val="clear" w:color="auto" w:fill="auto"/>
        <w:spacing w:before="0"/>
        <w:ind w:left="20" w:right="20" w:firstLine="560"/>
      </w:pPr>
      <w:r>
        <w:rPr>
          <w:rStyle w:val="105pt"/>
        </w:rPr>
        <w:t xml:space="preserve">Основная цель изучения курса </w:t>
      </w:r>
      <w:r>
        <w:t>новейшей истории состоит в овладении учащимися основами знаний и конкретными представлениями об историческом пути, как нашей страны, так и мира в целом, социальном, духовном опыте и создании на этой основе условий для формирования целостного духовного мира личности, освоения ею выработанных в ходе исторического развития ценностей, социализации и социальной адаптации.</w:t>
      </w:r>
    </w:p>
    <w:p w:rsidR="008F2FBD" w:rsidRDefault="00A24986">
      <w:pPr>
        <w:pStyle w:val="2"/>
        <w:shd w:val="clear" w:color="auto" w:fill="auto"/>
        <w:spacing w:before="0"/>
        <w:ind w:left="20" w:firstLine="560"/>
      </w:pPr>
      <w:r>
        <w:t xml:space="preserve">Данная цель реализуется в процессе решения следующих </w:t>
      </w:r>
      <w:r>
        <w:rPr>
          <w:rStyle w:val="105pt"/>
        </w:rPr>
        <w:t>задач:</w:t>
      </w:r>
    </w:p>
    <w:p w:rsidR="008F2FBD" w:rsidRDefault="00A24986">
      <w:pPr>
        <w:pStyle w:val="2"/>
        <w:shd w:val="clear" w:color="auto" w:fill="auto"/>
        <w:spacing w:before="0"/>
        <w:ind w:left="20" w:right="20" w:firstLine="560"/>
      </w:pPr>
      <w:r>
        <w:t>-усвоение наиболее актуальных, общественно и личностно значимых знаний и обобщенных представлений об основных этапах, явлениях, процессах, тенденциях новейшей истории, позволяющих школьнику успешно ориентироваться в социальной реальности, взаимодействовать с социальной средой, приобрести опыт самоопределения по отношению к ней;</w:t>
      </w:r>
    </w:p>
    <w:p w:rsidR="008F2FBD" w:rsidRDefault="00A24986">
      <w:pPr>
        <w:pStyle w:val="2"/>
        <w:shd w:val="clear" w:color="auto" w:fill="auto"/>
        <w:spacing w:before="0"/>
        <w:ind w:left="20" w:right="20" w:firstLine="560"/>
      </w:pPr>
      <w:r>
        <w:t>-усвоение основных понятий и терминов исторической науки, совершенствование умений и навыков работы с разнообразными источниками информации;</w:t>
      </w:r>
    </w:p>
    <w:p w:rsidR="008F2FBD" w:rsidRDefault="00A24986">
      <w:pPr>
        <w:pStyle w:val="2"/>
        <w:shd w:val="clear" w:color="auto" w:fill="auto"/>
        <w:spacing w:before="0"/>
        <w:ind w:left="20" w:right="20" w:firstLine="560"/>
      </w:pPr>
      <w:proofErr w:type="gramStart"/>
      <w:r>
        <w:t>-формирование на основе личностно-эмоционального осмысления новейшей истории уважительного отношения к предшествующим поколениями, готовности к конструктивному восприятию иных, отличного от собственного, мнений, к диалогу, позитивному разрешению возникающих конфликтов;</w:t>
      </w:r>
      <w:proofErr w:type="gramEnd"/>
    </w:p>
    <w:p w:rsidR="008F2FBD" w:rsidRDefault="00A24986">
      <w:pPr>
        <w:pStyle w:val="2"/>
        <w:shd w:val="clear" w:color="auto" w:fill="auto"/>
        <w:spacing w:before="0" w:after="60"/>
        <w:ind w:left="20" w:right="20" w:firstLine="560"/>
      </w:pPr>
      <w:r>
        <w:t>-обогащение опыта применения исторических знаний для анализа современного положения, формирования способов адаптации к социальной среде, включения учащихся в жизнь общества.</w:t>
      </w:r>
    </w:p>
    <w:p w:rsidR="008F2FBD" w:rsidRDefault="00A24986">
      <w:pPr>
        <w:pStyle w:val="2"/>
        <w:shd w:val="clear" w:color="auto" w:fill="auto"/>
        <w:spacing w:before="0"/>
        <w:ind w:left="20" w:right="20" w:firstLine="560"/>
      </w:pPr>
      <w:r>
        <w:t>Рабочая программа рассчитана на 70 часов в год (2 часа в неделю). Планирование предполагает параллельное изучение курса новейшей истории зарубежных стран и России.</w:t>
      </w:r>
    </w:p>
    <w:p w:rsidR="008F2FBD" w:rsidRDefault="00A24986">
      <w:pPr>
        <w:pStyle w:val="2"/>
        <w:shd w:val="clear" w:color="auto" w:fill="auto"/>
        <w:spacing w:before="0"/>
        <w:ind w:left="20" w:right="20" w:firstLine="560"/>
      </w:pPr>
      <w:r>
        <w:t xml:space="preserve">Так как авторская программа по истории России XX века рассчитана на 68 часов, то при двух часах в неделю предполагается ее сокращение до 44 часов. Кроме того были сокращены часы, </w:t>
      </w:r>
      <w:r>
        <w:lastRenderedPageBreak/>
        <w:t>отведенные по авторской программе на повторение и обобщение, а часы, отведенные на изучение родного края, переданы на изучение Истории России, т.к. в 9 классе ведется отдельный самостоятельный курс «Историческое краеведение».</w:t>
      </w:r>
    </w:p>
    <w:p w:rsidR="008F2FBD" w:rsidRDefault="00A24986">
      <w:pPr>
        <w:pStyle w:val="2"/>
        <w:shd w:val="clear" w:color="auto" w:fill="auto"/>
        <w:spacing w:before="0"/>
        <w:ind w:left="20" w:firstLine="560"/>
      </w:pPr>
      <w:r>
        <w:t>Устанавливается следующая система распределения учебного материала и учебного времени для 9 класса:</w:t>
      </w:r>
    </w:p>
    <w:tbl>
      <w:tblPr>
        <w:tblOverlap w:val="never"/>
        <w:tblW w:w="0" w:type="auto"/>
        <w:tblLayout w:type="fixed"/>
        <w:tblCellMar>
          <w:left w:w="10" w:type="dxa"/>
          <w:right w:w="10" w:type="dxa"/>
        </w:tblCellMar>
        <w:tblLook w:val="04A0"/>
      </w:tblPr>
      <w:tblGrid>
        <w:gridCol w:w="1267"/>
        <w:gridCol w:w="1450"/>
        <w:gridCol w:w="1790"/>
        <w:gridCol w:w="1618"/>
        <w:gridCol w:w="1618"/>
        <w:gridCol w:w="1440"/>
      </w:tblGrid>
      <w:tr w:rsidR="008F2FBD">
        <w:trPr>
          <w:trHeight w:hRule="exact" w:val="850"/>
        </w:trPr>
        <w:tc>
          <w:tcPr>
            <w:tcW w:w="1267" w:type="dxa"/>
            <w:tcBorders>
              <w:top w:val="single" w:sz="4" w:space="0" w:color="auto"/>
              <w:left w:val="single" w:sz="4" w:space="0" w:color="auto"/>
            </w:tcBorders>
            <w:shd w:val="clear" w:color="auto" w:fill="FFFFFF"/>
            <w:vAlign w:val="bottom"/>
          </w:tcPr>
          <w:p w:rsidR="008F2FBD" w:rsidRDefault="00A24986">
            <w:pPr>
              <w:pStyle w:val="2"/>
              <w:framePr w:w="9182" w:wrap="notBeside" w:vAnchor="text" w:hAnchor="text" w:y="1"/>
              <w:shd w:val="clear" w:color="auto" w:fill="auto"/>
              <w:spacing w:before="0"/>
              <w:ind w:left="300" w:firstLine="0"/>
              <w:jc w:val="left"/>
            </w:pPr>
            <w:r>
              <w:rPr>
                <w:rStyle w:val="11"/>
              </w:rPr>
              <w:t>Объем</w:t>
            </w:r>
          </w:p>
          <w:p w:rsidR="008F2FBD" w:rsidRDefault="00A24986">
            <w:pPr>
              <w:pStyle w:val="2"/>
              <w:framePr w:w="9182" w:wrap="notBeside" w:vAnchor="text" w:hAnchor="text" w:y="1"/>
              <w:shd w:val="clear" w:color="auto" w:fill="auto"/>
              <w:spacing w:before="0"/>
              <w:ind w:left="200" w:firstLine="0"/>
              <w:jc w:val="left"/>
            </w:pPr>
            <w:r>
              <w:rPr>
                <w:rStyle w:val="11"/>
              </w:rPr>
              <w:t>учебного</w:t>
            </w:r>
          </w:p>
          <w:p w:rsidR="008F2FBD" w:rsidRDefault="00A24986">
            <w:pPr>
              <w:pStyle w:val="2"/>
              <w:framePr w:w="9182" w:wrap="notBeside" w:vAnchor="text" w:hAnchor="text" w:y="1"/>
              <w:shd w:val="clear" w:color="auto" w:fill="auto"/>
              <w:spacing w:before="0"/>
              <w:ind w:left="200" w:firstLine="0"/>
              <w:jc w:val="left"/>
            </w:pPr>
            <w:r>
              <w:rPr>
                <w:rStyle w:val="11"/>
              </w:rPr>
              <w:t>времени</w:t>
            </w:r>
          </w:p>
        </w:tc>
        <w:tc>
          <w:tcPr>
            <w:tcW w:w="3240" w:type="dxa"/>
            <w:gridSpan w:val="2"/>
            <w:tcBorders>
              <w:top w:val="single" w:sz="4" w:space="0" w:color="auto"/>
              <w:left w:val="single" w:sz="4" w:space="0" w:color="auto"/>
            </w:tcBorders>
            <w:shd w:val="clear" w:color="auto" w:fill="FFFFFF"/>
            <w:vAlign w:val="bottom"/>
          </w:tcPr>
          <w:p w:rsidR="008F2FBD" w:rsidRDefault="00A24986">
            <w:pPr>
              <w:pStyle w:val="2"/>
              <w:framePr w:w="9182" w:wrap="notBeside" w:vAnchor="text" w:hAnchor="text" w:y="1"/>
              <w:shd w:val="clear" w:color="auto" w:fill="auto"/>
              <w:spacing w:before="0"/>
              <w:ind w:firstLine="0"/>
              <w:jc w:val="center"/>
            </w:pPr>
            <w:r>
              <w:rPr>
                <w:rStyle w:val="11"/>
              </w:rPr>
              <w:t>Всеобщая (новейшая) история XX - начало XXI века</w:t>
            </w:r>
          </w:p>
        </w:tc>
        <w:tc>
          <w:tcPr>
            <w:tcW w:w="3236" w:type="dxa"/>
            <w:gridSpan w:val="2"/>
            <w:tcBorders>
              <w:top w:val="single" w:sz="4" w:space="0" w:color="auto"/>
              <w:left w:val="single" w:sz="4" w:space="0" w:color="auto"/>
            </w:tcBorders>
            <w:shd w:val="clear" w:color="auto" w:fill="FFFFFF"/>
          </w:tcPr>
          <w:p w:rsidR="008F2FBD" w:rsidRDefault="00A24986">
            <w:pPr>
              <w:pStyle w:val="2"/>
              <w:framePr w:w="9182" w:wrap="notBeside" w:vAnchor="text" w:hAnchor="text" w:y="1"/>
              <w:shd w:val="clear" w:color="auto" w:fill="auto"/>
              <w:spacing w:before="0"/>
              <w:ind w:firstLine="0"/>
              <w:jc w:val="center"/>
            </w:pPr>
            <w:r>
              <w:rPr>
                <w:rStyle w:val="11"/>
              </w:rPr>
              <w:t>История России XX - начало XXI века</w:t>
            </w:r>
          </w:p>
        </w:tc>
        <w:tc>
          <w:tcPr>
            <w:tcW w:w="1440"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9182" w:wrap="notBeside" w:vAnchor="text" w:hAnchor="text" w:y="1"/>
              <w:shd w:val="clear" w:color="auto" w:fill="auto"/>
              <w:spacing w:before="0"/>
              <w:ind w:firstLine="0"/>
              <w:jc w:val="center"/>
            </w:pPr>
            <w:r>
              <w:rPr>
                <w:rStyle w:val="11"/>
              </w:rPr>
              <w:t>Резерв</w:t>
            </w:r>
          </w:p>
          <w:p w:rsidR="008F2FBD" w:rsidRDefault="00A24986">
            <w:pPr>
              <w:pStyle w:val="2"/>
              <w:framePr w:w="9182" w:wrap="notBeside" w:vAnchor="text" w:hAnchor="text" w:y="1"/>
              <w:shd w:val="clear" w:color="auto" w:fill="auto"/>
              <w:spacing w:before="0"/>
              <w:ind w:firstLine="0"/>
              <w:jc w:val="center"/>
            </w:pPr>
            <w:r>
              <w:rPr>
                <w:rStyle w:val="11"/>
              </w:rPr>
              <w:t>учебного</w:t>
            </w:r>
          </w:p>
          <w:p w:rsidR="008F2FBD" w:rsidRDefault="00A24986">
            <w:pPr>
              <w:pStyle w:val="2"/>
              <w:framePr w:w="9182" w:wrap="notBeside" w:vAnchor="text" w:hAnchor="text" w:y="1"/>
              <w:shd w:val="clear" w:color="auto" w:fill="auto"/>
              <w:spacing w:before="0"/>
              <w:ind w:firstLine="0"/>
              <w:jc w:val="center"/>
            </w:pPr>
            <w:r>
              <w:rPr>
                <w:rStyle w:val="11"/>
              </w:rPr>
              <w:t>времени</w:t>
            </w:r>
          </w:p>
        </w:tc>
      </w:tr>
      <w:tr w:rsidR="008F2FBD">
        <w:trPr>
          <w:trHeight w:hRule="exact" w:val="1118"/>
        </w:trPr>
        <w:tc>
          <w:tcPr>
            <w:tcW w:w="1267" w:type="dxa"/>
            <w:vMerge w:val="restart"/>
            <w:tcBorders>
              <w:top w:val="single" w:sz="4" w:space="0" w:color="auto"/>
              <w:left w:val="single" w:sz="4" w:space="0" w:color="auto"/>
            </w:tcBorders>
            <w:shd w:val="clear" w:color="auto" w:fill="FFFFFF"/>
          </w:tcPr>
          <w:p w:rsidR="008F2FBD" w:rsidRDefault="00A24986">
            <w:pPr>
              <w:pStyle w:val="2"/>
              <w:framePr w:w="9182" w:wrap="notBeside" w:vAnchor="text" w:hAnchor="text" w:y="1"/>
              <w:shd w:val="clear" w:color="auto" w:fill="auto"/>
              <w:spacing w:before="0" w:line="230" w:lineRule="exact"/>
              <w:ind w:left="200" w:firstLine="0"/>
              <w:jc w:val="left"/>
            </w:pPr>
            <w:r>
              <w:rPr>
                <w:rStyle w:val="11"/>
              </w:rPr>
              <w:t>70 часов</w:t>
            </w:r>
          </w:p>
        </w:tc>
        <w:tc>
          <w:tcPr>
            <w:tcW w:w="1450" w:type="dxa"/>
            <w:tcBorders>
              <w:top w:val="single" w:sz="4" w:space="0" w:color="auto"/>
              <w:left w:val="single" w:sz="4" w:space="0" w:color="auto"/>
            </w:tcBorders>
            <w:shd w:val="clear" w:color="auto" w:fill="FFFFFF"/>
            <w:vAlign w:val="bottom"/>
          </w:tcPr>
          <w:p w:rsidR="008F2FBD" w:rsidRDefault="00A24986">
            <w:pPr>
              <w:pStyle w:val="2"/>
              <w:framePr w:w="9182" w:wrap="notBeside" w:vAnchor="text" w:hAnchor="text" w:y="1"/>
              <w:shd w:val="clear" w:color="auto" w:fill="auto"/>
              <w:spacing w:before="0"/>
              <w:ind w:firstLine="0"/>
              <w:jc w:val="center"/>
            </w:pPr>
            <w:r>
              <w:rPr>
                <w:rStyle w:val="11"/>
              </w:rPr>
              <w:t>Количество часов по авторской программе</w:t>
            </w:r>
          </w:p>
        </w:tc>
        <w:tc>
          <w:tcPr>
            <w:tcW w:w="1790" w:type="dxa"/>
            <w:tcBorders>
              <w:top w:val="single" w:sz="4" w:space="0" w:color="auto"/>
              <w:left w:val="single" w:sz="4" w:space="0" w:color="auto"/>
            </w:tcBorders>
            <w:shd w:val="clear" w:color="auto" w:fill="FFFFFF"/>
            <w:vAlign w:val="bottom"/>
          </w:tcPr>
          <w:p w:rsidR="008F2FBD" w:rsidRDefault="00A24986">
            <w:pPr>
              <w:pStyle w:val="2"/>
              <w:framePr w:w="9182" w:wrap="notBeside" w:vAnchor="text" w:hAnchor="text" w:y="1"/>
              <w:shd w:val="clear" w:color="auto" w:fill="auto"/>
              <w:spacing w:before="0"/>
              <w:ind w:firstLine="0"/>
              <w:jc w:val="center"/>
            </w:pPr>
            <w:r>
              <w:rPr>
                <w:rStyle w:val="11"/>
              </w:rPr>
              <w:t>Количество часов по рабочей программе</w:t>
            </w:r>
          </w:p>
        </w:tc>
        <w:tc>
          <w:tcPr>
            <w:tcW w:w="1618" w:type="dxa"/>
            <w:tcBorders>
              <w:top w:val="single" w:sz="4" w:space="0" w:color="auto"/>
              <w:left w:val="single" w:sz="4" w:space="0" w:color="auto"/>
            </w:tcBorders>
            <w:shd w:val="clear" w:color="auto" w:fill="FFFFFF"/>
            <w:vAlign w:val="bottom"/>
          </w:tcPr>
          <w:p w:rsidR="008F2FBD" w:rsidRDefault="00A24986">
            <w:pPr>
              <w:pStyle w:val="2"/>
              <w:framePr w:w="9182" w:wrap="notBeside" w:vAnchor="text" w:hAnchor="text" w:y="1"/>
              <w:shd w:val="clear" w:color="auto" w:fill="auto"/>
              <w:spacing w:before="0"/>
              <w:ind w:firstLine="0"/>
              <w:jc w:val="center"/>
            </w:pPr>
            <w:r>
              <w:rPr>
                <w:rStyle w:val="11"/>
              </w:rPr>
              <w:t>Количество часов по авторской программе</w:t>
            </w:r>
          </w:p>
        </w:tc>
        <w:tc>
          <w:tcPr>
            <w:tcW w:w="1618" w:type="dxa"/>
            <w:tcBorders>
              <w:top w:val="single" w:sz="4" w:space="0" w:color="auto"/>
              <w:left w:val="single" w:sz="4" w:space="0" w:color="auto"/>
            </w:tcBorders>
            <w:shd w:val="clear" w:color="auto" w:fill="FFFFFF"/>
            <w:vAlign w:val="bottom"/>
          </w:tcPr>
          <w:p w:rsidR="008F2FBD" w:rsidRDefault="00A24986">
            <w:pPr>
              <w:pStyle w:val="2"/>
              <w:framePr w:w="9182" w:wrap="notBeside" w:vAnchor="text" w:hAnchor="text" w:y="1"/>
              <w:shd w:val="clear" w:color="auto" w:fill="auto"/>
              <w:spacing w:before="0"/>
              <w:ind w:firstLine="0"/>
              <w:jc w:val="center"/>
            </w:pPr>
            <w:r>
              <w:rPr>
                <w:rStyle w:val="11"/>
              </w:rPr>
              <w:t>Количество часов по рабочей программе</w:t>
            </w:r>
          </w:p>
        </w:tc>
        <w:tc>
          <w:tcPr>
            <w:tcW w:w="1440" w:type="dxa"/>
            <w:vMerge w:val="restart"/>
            <w:tcBorders>
              <w:top w:val="single" w:sz="4" w:space="0" w:color="auto"/>
              <w:left w:val="single" w:sz="4" w:space="0" w:color="auto"/>
              <w:right w:val="single" w:sz="4" w:space="0" w:color="auto"/>
            </w:tcBorders>
            <w:shd w:val="clear" w:color="auto" w:fill="FFFFFF"/>
          </w:tcPr>
          <w:p w:rsidR="008F2FBD" w:rsidRDefault="00A24986">
            <w:pPr>
              <w:pStyle w:val="2"/>
              <w:framePr w:w="9182" w:wrap="notBeside" w:vAnchor="text" w:hAnchor="text" w:y="1"/>
              <w:shd w:val="clear" w:color="auto" w:fill="auto"/>
              <w:spacing w:before="0" w:line="230" w:lineRule="exact"/>
              <w:ind w:firstLine="0"/>
              <w:jc w:val="center"/>
            </w:pPr>
            <w:r>
              <w:rPr>
                <w:rStyle w:val="11"/>
              </w:rPr>
              <w:t>2 часа</w:t>
            </w:r>
          </w:p>
        </w:tc>
      </w:tr>
      <w:tr w:rsidR="008F2FBD">
        <w:trPr>
          <w:trHeight w:hRule="exact" w:val="307"/>
        </w:trPr>
        <w:tc>
          <w:tcPr>
            <w:tcW w:w="1267" w:type="dxa"/>
            <w:vMerge/>
            <w:tcBorders>
              <w:left w:val="single" w:sz="4" w:space="0" w:color="auto"/>
              <w:bottom w:val="single" w:sz="4" w:space="0" w:color="auto"/>
            </w:tcBorders>
            <w:shd w:val="clear" w:color="auto" w:fill="FFFFFF"/>
          </w:tcPr>
          <w:p w:rsidR="008F2FBD" w:rsidRDefault="008F2FBD">
            <w:pPr>
              <w:framePr w:w="9182" w:wrap="notBeside" w:vAnchor="text" w:hAnchor="text" w:y="1"/>
            </w:pPr>
          </w:p>
        </w:tc>
        <w:tc>
          <w:tcPr>
            <w:tcW w:w="1450" w:type="dxa"/>
            <w:tcBorders>
              <w:top w:val="single" w:sz="4" w:space="0" w:color="auto"/>
              <w:left w:val="single" w:sz="4" w:space="0" w:color="auto"/>
              <w:bottom w:val="single" w:sz="4" w:space="0" w:color="auto"/>
            </w:tcBorders>
            <w:shd w:val="clear" w:color="auto" w:fill="FFFFFF"/>
          </w:tcPr>
          <w:p w:rsidR="008F2FBD" w:rsidRDefault="00A24986">
            <w:pPr>
              <w:pStyle w:val="2"/>
              <w:framePr w:w="9182" w:wrap="notBeside" w:vAnchor="text" w:hAnchor="text" w:y="1"/>
              <w:shd w:val="clear" w:color="auto" w:fill="auto"/>
              <w:spacing w:before="0" w:line="230" w:lineRule="exact"/>
              <w:ind w:firstLine="0"/>
              <w:jc w:val="center"/>
            </w:pPr>
            <w:r>
              <w:rPr>
                <w:rStyle w:val="11"/>
              </w:rPr>
              <w:t>34 часа</w:t>
            </w:r>
          </w:p>
        </w:tc>
        <w:tc>
          <w:tcPr>
            <w:tcW w:w="1790" w:type="dxa"/>
            <w:tcBorders>
              <w:top w:val="single" w:sz="4" w:space="0" w:color="auto"/>
              <w:left w:val="single" w:sz="4" w:space="0" w:color="auto"/>
              <w:bottom w:val="single" w:sz="4" w:space="0" w:color="auto"/>
            </w:tcBorders>
            <w:shd w:val="clear" w:color="auto" w:fill="FFFFFF"/>
          </w:tcPr>
          <w:p w:rsidR="008F2FBD" w:rsidRDefault="00A24986">
            <w:pPr>
              <w:pStyle w:val="2"/>
              <w:framePr w:w="9182" w:wrap="notBeside" w:vAnchor="text" w:hAnchor="text" w:y="1"/>
              <w:shd w:val="clear" w:color="auto" w:fill="auto"/>
              <w:spacing w:before="0" w:line="230" w:lineRule="exact"/>
              <w:ind w:firstLine="0"/>
              <w:jc w:val="center"/>
            </w:pPr>
            <w:r>
              <w:rPr>
                <w:rStyle w:val="11"/>
              </w:rPr>
              <w:t>24 часа</w:t>
            </w:r>
          </w:p>
        </w:tc>
        <w:tc>
          <w:tcPr>
            <w:tcW w:w="1618" w:type="dxa"/>
            <w:tcBorders>
              <w:top w:val="single" w:sz="4" w:space="0" w:color="auto"/>
              <w:left w:val="single" w:sz="4" w:space="0" w:color="auto"/>
              <w:bottom w:val="single" w:sz="4" w:space="0" w:color="auto"/>
            </w:tcBorders>
            <w:shd w:val="clear" w:color="auto" w:fill="FFFFFF"/>
          </w:tcPr>
          <w:p w:rsidR="008F2FBD" w:rsidRDefault="00A24986">
            <w:pPr>
              <w:pStyle w:val="2"/>
              <w:framePr w:w="9182" w:wrap="notBeside" w:vAnchor="text" w:hAnchor="text" w:y="1"/>
              <w:shd w:val="clear" w:color="auto" w:fill="auto"/>
              <w:spacing w:before="0" w:line="230" w:lineRule="exact"/>
              <w:ind w:firstLine="0"/>
              <w:jc w:val="center"/>
            </w:pPr>
            <w:r>
              <w:rPr>
                <w:rStyle w:val="11"/>
              </w:rPr>
              <w:t>68 часов</w:t>
            </w:r>
          </w:p>
        </w:tc>
        <w:tc>
          <w:tcPr>
            <w:tcW w:w="1618" w:type="dxa"/>
            <w:tcBorders>
              <w:top w:val="single" w:sz="4" w:space="0" w:color="auto"/>
              <w:left w:val="single" w:sz="4" w:space="0" w:color="auto"/>
              <w:bottom w:val="single" w:sz="4" w:space="0" w:color="auto"/>
            </w:tcBorders>
            <w:shd w:val="clear" w:color="auto" w:fill="FFFFFF"/>
          </w:tcPr>
          <w:p w:rsidR="008F2FBD" w:rsidRDefault="00A24986">
            <w:pPr>
              <w:pStyle w:val="2"/>
              <w:framePr w:w="9182" w:wrap="notBeside" w:vAnchor="text" w:hAnchor="text" w:y="1"/>
              <w:shd w:val="clear" w:color="auto" w:fill="auto"/>
              <w:spacing w:before="0" w:line="230" w:lineRule="exact"/>
              <w:ind w:firstLine="0"/>
              <w:jc w:val="center"/>
            </w:pPr>
            <w:r>
              <w:rPr>
                <w:rStyle w:val="11"/>
              </w:rPr>
              <w:t>44 часа</w:t>
            </w:r>
          </w:p>
        </w:tc>
        <w:tc>
          <w:tcPr>
            <w:tcW w:w="1440" w:type="dxa"/>
            <w:vMerge/>
            <w:tcBorders>
              <w:left w:val="single" w:sz="4" w:space="0" w:color="auto"/>
              <w:bottom w:val="single" w:sz="4" w:space="0" w:color="auto"/>
              <w:right w:val="single" w:sz="4" w:space="0" w:color="auto"/>
            </w:tcBorders>
            <w:shd w:val="clear" w:color="auto" w:fill="FFFFFF"/>
          </w:tcPr>
          <w:p w:rsidR="008F2FBD" w:rsidRDefault="008F2FBD">
            <w:pPr>
              <w:framePr w:w="9182" w:wrap="notBeside" w:vAnchor="text" w:hAnchor="text" w:y="1"/>
            </w:pPr>
          </w:p>
        </w:tc>
      </w:tr>
    </w:tbl>
    <w:p w:rsidR="008F2FBD" w:rsidRDefault="008F2FBD">
      <w:pPr>
        <w:rPr>
          <w:sz w:val="2"/>
          <w:szCs w:val="2"/>
        </w:rPr>
      </w:pPr>
    </w:p>
    <w:p w:rsidR="008F2FBD" w:rsidRDefault="00A24986">
      <w:pPr>
        <w:pStyle w:val="21"/>
        <w:shd w:val="clear" w:color="auto" w:fill="auto"/>
        <w:spacing w:before="64"/>
        <w:ind w:left="720"/>
      </w:pPr>
      <w:proofErr w:type="spellStart"/>
      <w:r>
        <w:t>Общеучебные</w:t>
      </w:r>
      <w:proofErr w:type="spellEnd"/>
      <w:r>
        <w:t xml:space="preserve"> умения, навыки и способы деятельности</w:t>
      </w:r>
    </w:p>
    <w:p w:rsidR="008F2FBD" w:rsidRDefault="00A24986">
      <w:pPr>
        <w:pStyle w:val="2"/>
        <w:shd w:val="clear" w:color="auto" w:fill="auto"/>
        <w:spacing w:before="0"/>
        <w:ind w:right="20" w:firstLine="560"/>
      </w:pPr>
      <w:r>
        <w:t xml:space="preserve">Учебная программа предусматривает формирование у учащихся </w:t>
      </w:r>
      <w:proofErr w:type="spellStart"/>
      <w:r>
        <w:t>общеучебных</w:t>
      </w:r>
      <w:proofErr w:type="spellEnd"/>
      <w:r>
        <w:t xml:space="preserve"> умений и навыков, универсальных способов деятельности и ключевых компетенций. В рамках познавательной деятельности изучение истории способствует развитию умения сравнивать, сопоставлять. При выполнении творческих работ формируется умение определять адекватные способы решения учебной задачи на основе заданных алгоритмов, мотивированно отказываться от образца деятельности, искать оригинальные решения.</w:t>
      </w:r>
    </w:p>
    <w:p w:rsidR="008F2FBD" w:rsidRDefault="00A24986">
      <w:pPr>
        <w:pStyle w:val="2"/>
        <w:shd w:val="clear" w:color="auto" w:fill="auto"/>
        <w:spacing w:before="0"/>
        <w:ind w:right="20" w:firstLine="560"/>
      </w:pPr>
      <w:r>
        <w:t xml:space="preserve">Важную роль историческое образование играет в формировании и развитии </w:t>
      </w:r>
      <w:proofErr w:type="spellStart"/>
      <w:r>
        <w:t>общеучебных</w:t>
      </w:r>
      <w:proofErr w:type="spellEnd"/>
      <w:r>
        <w:t xml:space="preserve"> умений и навыков в рамках </w:t>
      </w:r>
      <w:proofErr w:type="spellStart"/>
      <w:r>
        <w:t>информационно</w:t>
      </w:r>
      <w:r>
        <w:softHyphen/>
        <w:t>коммуникативной</w:t>
      </w:r>
      <w:proofErr w:type="spellEnd"/>
      <w:r>
        <w:t xml:space="preserve"> деятельности, в том числе умения передавать содержание текста в сжатом или развернутом виде в соответствии с целью учебного задания, использовать различные виды чтения (ознакомительное, просмотровое, поисковое и др.), составлять план. На уроках истории учащиеся могут более уверенно овладеть монологической и диалогической речью, умениями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учащимися могут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выбираться выразительные средства языка и знаковые системы (текст, таблица, схема, аудиовизуальный ряд и др.).</w:t>
      </w:r>
    </w:p>
    <w:p w:rsidR="008F2FBD" w:rsidRDefault="00A24986">
      <w:pPr>
        <w:pStyle w:val="2"/>
        <w:shd w:val="clear" w:color="auto" w:fill="auto"/>
        <w:spacing w:before="0"/>
        <w:ind w:right="20" w:firstLine="560"/>
      </w:pPr>
      <w:proofErr w:type="gramStart"/>
      <w:r>
        <w:t>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(постановка цели, планирование, определение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roofErr w:type="gramEnd"/>
    </w:p>
    <w:p w:rsidR="008F2FBD" w:rsidRDefault="00A24986">
      <w:pPr>
        <w:pStyle w:val="2"/>
        <w:shd w:val="clear" w:color="auto" w:fill="auto"/>
        <w:spacing w:before="0" w:after="116"/>
        <w:ind w:right="20" w:firstLine="560"/>
      </w:pPr>
      <w:r>
        <w:t>Принципиальное значение в рамках курса истории приобретает умение различать факты, мнения. При выполнении творческих работ формируется умение определять адекватные способы решения учебной задачи на основе заданных алгоритмов, мотивированно отказываться от образца деятельности, искать оригинальные решения.</w:t>
      </w:r>
    </w:p>
    <w:p w:rsidR="008F2FBD" w:rsidRDefault="00A24986">
      <w:pPr>
        <w:pStyle w:val="2"/>
        <w:shd w:val="clear" w:color="auto" w:fill="auto"/>
        <w:spacing w:before="0" w:line="278" w:lineRule="exact"/>
        <w:ind w:firstLine="560"/>
      </w:pPr>
      <w:r>
        <w:t>Курс дает возможность вести работу по формированию у учащихся следующих умений:</w:t>
      </w:r>
    </w:p>
    <w:p w:rsidR="008F2FBD" w:rsidRDefault="00A24986">
      <w:pPr>
        <w:pStyle w:val="2"/>
        <w:numPr>
          <w:ilvl w:val="0"/>
          <w:numId w:val="1"/>
        </w:numPr>
        <w:shd w:val="clear" w:color="auto" w:fill="auto"/>
        <w:tabs>
          <w:tab w:val="left" w:pos="830"/>
        </w:tabs>
        <w:spacing w:before="0" w:line="278" w:lineRule="exact"/>
        <w:ind w:firstLine="560"/>
      </w:pPr>
      <w:r>
        <w:t>Умения работать с текстовыми и историческими источниками:</w:t>
      </w:r>
    </w:p>
    <w:p w:rsidR="008F2FBD" w:rsidRDefault="00A24986">
      <w:pPr>
        <w:pStyle w:val="2"/>
        <w:shd w:val="clear" w:color="auto" w:fill="auto"/>
        <w:spacing w:before="0" w:line="278" w:lineRule="exact"/>
        <w:ind w:left="720" w:firstLine="0"/>
        <w:jc w:val="left"/>
      </w:pPr>
      <w:r>
        <w:t>-характеризовать источник (вид источника, автор, название, книги, время создания);</w:t>
      </w:r>
    </w:p>
    <w:p w:rsidR="008F2FBD" w:rsidRDefault="00A24986">
      <w:pPr>
        <w:pStyle w:val="2"/>
        <w:shd w:val="clear" w:color="auto" w:fill="auto"/>
        <w:spacing w:before="0" w:line="278" w:lineRule="exact"/>
        <w:ind w:left="720" w:firstLine="0"/>
        <w:jc w:val="left"/>
      </w:pPr>
      <w:r>
        <w:t>-по плану самостоятельно изучать учебные повествовательные и описательные тексты: извлекать из них опосредованную информацию;</w:t>
      </w:r>
    </w:p>
    <w:p w:rsidR="008F2FBD" w:rsidRDefault="00A24986">
      <w:pPr>
        <w:pStyle w:val="2"/>
        <w:shd w:val="clear" w:color="auto" w:fill="auto"/>
        <w:spacing w:before="0" w:line="278" w:lineRule="exact"/>
        <w:ind w:left="720" w:firstLine="0"/>
        <w:jc w:val="left"/>
      </w:pPr>
      <w:r>
        <w:t>-делать выводы;</w:t>
      </w:r>
    </w:p>
    <w:p w:rsidR="008F2FBD" w:rsidRDefault="00A24986">
      <w:pPr>
        <w:pStyle w:val="2"/>
        <w:shd w:val="clear" w:color="auto" w:fill="auto"/>
        <w:spacing w:before="0"/>
        <w:ind w:left="160" w:firstLine="0"/>
      </w:pPr>
      <w:r>
        <w:t>-ставить к источнику продуктивные вопросы;</w:t>
      </w:r>
    </w:p>
    <w:p w:rsidR="008F2FBD" w:rsidRDefault="00A24986">
      <w:pPr>
        <w:pStyle w:val="2"/>
        <w:shd w:val="clear" w:color="auto" w:fill="auto"/>
        <w:spacing w:before="0"/>
        <w:ind w:left="160" w:firstLine="0"/>
      </w:pPr>
      <w:r>
        <w:t>-оценивать полноту информации в источнике по заданной теме.</w:t>
      </w:r>
    </w:p>
    <w:p w:rsidR="008F2FBD" w:rsidRDefault="00A24986">
      <w:pPr>
        <w:pStyle w:val="2"/>
        <w:numPr>
          <w:ilvl w:val="0"/>
          <w:numId w:val="1"/>
        </w:numPr>
        <w:shd w:val="clear" w:color="auto" w:fill="auto"/>
        <w:spacing w:before="0"/>
        <w:ind w:left="20" w:firstLine="0"/>
        <w:jc w:val="left"/>
      </w:pPr>
      <w:r>
        <w:t xml:space="preserve"> Умения работать с учебником:</w:t>
      </w:r>
    </w:p>
    <w:p w:rsidR="008F2FBD" w:rsidRDefault="00A24986">
      <w:pPr>
        <w:pStyle w:val="2"/>
        <w:shd w:val="clear" w:color="auto" w:fill="auto"/>
        <w:spacing w:before="0"/>
        <w:ind w:left="160" w:firstLine="0"/>
      </w:pPr>
      <w:r>
        <w:t>-объяснять место темы параграфа в главе, разделе учебника;</w:t>
      </w:r>
    </w:p>
    <w:p w:rsidR="008F2FBD" w:rsidRDefault="00A24986">
      <w:pPr>
        <w:pStyle w:val="2"/>
        <w:shd w:val="clear" w:color="auto" w:fill="auto"/>
        <w:spacing w:before="0"/>
        <w:ind w:left="160" w:firstLine="0"/>
      </w:pPr>
      <w:r>
        <w:t>-оценивать полноту раскрытия содержания темы в параграфе;</w:t>
      </w:r>
    </w:p>
    <w:p w:rsidR="008F2FBD" w:rsidRDefault="00A24986">
      <w:pPr>
        <w:pStyle w:val="2"/>
        <w:shd w:val="clear" w:color="auto" w:fill="auto"/>
        <w:spacing w:before="0" w:line="278" w:lineRule="exact"/>
        <w:ind w:left="160" w:right="20" w:firstLine="0"/>
      </w:pPr>
      <w:r>
        <w:t>-самостоятельно читать, объяснять содержание текста параграфа повествовательного или описательного характера, используя все информационные возможности учебника, и систематизировать сведения;</w:t>
      </w:r>
    </w:p>
    <w:p w:rsidR="008F2FBD" w:rsidRDefault="00A24986">
      <w:pPr>
        <w:pStyle w:val="2"/>
        <w:shd w:val="clear" w:color="auto" w:fill="auto"/>
        <w:spacing w:before="0" w:line="278" w:lineRule="exact"/>
        <w:ind w:left="160" w:firstLine="0"/>
      </w:pPr>
      <w:r>
        <w:lastRenderedPageBreak/>
        <w:t>-самостоятельно выделять все основные единицы знаний параграфа учебника, обязательные для усвоения.</w:t>
      </w:r>
    </w:p>
    <w:p w:rsidR="008F2FBD" w:rsidRDefault="00A24986">
      <w:pPr>
        <w:pStyle w:val="2"/>
        <w:numPr>
          <w:ilvl w:val="0"/>
          <w:numId w:val="1"/>
        </w:numPr>
        <w:shd w:val="clear" w:color="auto" w:fill="auto"/>
        <w:spacing w:before="0" w:line="278" w:lineRule="exact"/>
        <w:ind w:left="20" w:firstLine="0"/>
        <w:jc w:val="left"/>
      </w:pPr>
      <w:r>
        <w:t xml:space="preserve"> Умения работать с вещественными и изобразительными источниками:</w:t>
      </w:r>
    </w:p>
    <w:p w:rsidR="008F2FBD" w:rsidRDefault="00A24986">
      <w:pPr>
        <w:pStyle w:val="2"/>
        <w:shd w:val="clear" w:color="auto" w:fill="auto"/>
        <w:spacing w:before="0" w:line="278" w:lineRule="exact"/>
        <w:ind w:left="160" w:firstLine="0"/>
      </w:pPr>
      <w:r>
        <w:t>-относить памятники культуры к определенному стилю (жанру);</w:t>
      </w:r>
    </w:p>
    <w:p w:rsidR="008F2FBD" w:rsidRDefault="00A24986">
      <w:pPr>
        <w:pStyle w:val="2"/>
        <w:shd w:val="clear" w:color="auto" w:fill="auto"/>
        <w:spacing w:before="0" w:after="3" w:line="230" w:lineRule="exact"/>
        <w:ind w:left="160" w:firstLine="0"/>
      </w:pPr>
      <w:r>
        <w:t>-соотносить сведения вещественных и изобразительных источников с другими историческими данными.</w:t>
      </w:r>
    </w:p>
    <w:p w:rsidR="008F2FBD" w:rsidRDefault="00A24986">
      <w:pPr>
        <w:pStyle w:val="2"/>
        <w:numPr>
          <w:ilvl w:val="0"/>
          <w:numId w:val="1"/>
        </w:numPr>
        <w:shd w:val="clear" w:color="auto" w:fill="auto"/>
        <w:spacing w:before="0" w:line="230" w:lineRule="exact"/>
        <w:ind w:left="20" w:firstLine="0"/>
        <w:jc w:val="left"/>
      </w:pPr>
      <w:r>
        <w:t xml:space="preserve"> Умения локализации объектов в пространстве, работать с картой:</w:t>
      </w:r>
    </w:p>
    <w:p w:rsidR="008F2FBD" w:rsidRDefault="00A24986">
      <w:pPr>
        <w:pStyle w:val="2"/>
        <w:shd w:val="clear" w:color="auto" w:fill="auto"/>
        <w:spacing w:before="0"/>
        <w:ind w:left="160" w:right="20" w:firstLine="0"/>
        <w:jc w:val="left"/>
      </w:pPr>
      <w:r>
        <w:t xml:space="preserve">-различать и показывать географические объекты, связанные с изучением экономических, социально-политических вопросов истории стран; </w:t>
      </w:r>
      <w:proofErr w:type="gramStart"/>
      <w:r>
        <w:t>-о</w:t>
      </w:r>
      <w:proofErr w:type="gramEnd"/>
      <w:r>
        <w:t xml:space="preserve">пределять на основе сопоставления карт различных периодов изменения в хозяйственной и </w:t>
      </w:r>
      <w:proofErr w:type="spellStart"/>
      <w:r>
        <w:t>социально-политичсекой</w:t>
      </w:r>
      <w:proofErr w:type="spellEnd"/>
      <w:r>
        <w:t xml:space="preserve"> жизни страны;</w:t>
      </w:r>
    </w:p>
    <w:p w:rsidR="008F2FBD" w:rsidRDefault="00A24986">
      <w:pPr>
        <w:pStyle w:val="2"/>
        <w:shd w:val="clear" w:color="auto" w:fill="auto"/>
        <w:spacing w:before="0"/>
        <w:ind w:left="160" w:firstLine="0"/>
      </w:pPr>
      <w:r>
        <w:t>-наносить на контурную карту ход исторического события по его описанию в учебнике, создавая условные обозначения к карте;</w:t>
      </w:r>
    </w:p>
    <w:p w:rsidR="008F2FBD" w:rsidRDefault="00A24986">
      <w:pPr>
        <w:pStyle w:val="2"/>
        <w:shd w:val="clear" w:color="auto" w:fill="auto"/>
        <w:spacing w:before="0" w:line="298" w:lineRule="exact"/>
        <w:ind w:left="160" w:right="20" w:firstLine="0"/>
      </w:pPr>
      <w:r>
        <w:t>-устанавливать связи между географическим положением страны и ее экономическими, социальными и политическими факторами (условиями) развития.</w:t>
      </w:r>
    </w:p>
    <w:p w:rsidR="008F2FBD" w:rsidRDefault="00A24986">
      <w:pPr>
        <w:pStyle w:val="2"/>
        <w:numPr>
          <w:ilvl w:val="0"/>
          <w:numId w:val="1"/>
        </w:numPr>
        <w:shd w:val="clear" w:color="auto" w:fill="auto"/>
        <w:spacing w:before="0" w:line="230" w:lineRule="exact"/>
        <w:ind w:left="20" w:firstLine="0"/>
        <w:jc w:val="left"/>
      </w:pPr>
      <w:r>
        <w:t xml:space="preserve"> Речевые умения:</w:t>
      </w:r>
    </w:p>
    <w:p w:rsidR="008F2FBD" w:rsidRDefault="00A24986">
      <w:pPr>
        <w:pStyle w:val="2"/>
        <w:shd w:val="clear" w:color="auto" w:fill="auto"/>
        <w:spacing w:before="0" w:line="293" w:lineRule="exact"/>
        <w:ind w:left="160" w:right="20" w:firstLine="0"/>
      </w:pPr>
      <w:r>
        <w:t xml:space="preserve">-давать развернутый ответ на вопрос в объеме параграфа учебника, требующий обобщения основных вопросов содержания, уметь </w:t>
      </w:r>
      <w:proofErr w:type="gramStart"/>
      <w:r>
        <w:t>привлекать к ответу</w:t>
      </w:r>
      <w:proofErr w:type="gramEnd"/>
      <w:r>
        <w:t xml:space="preserve"> дополнительные источники с отсылкой к ним;</w:t>
      </w:r>
    </w:p>
    <w:p w:rsidR="008F2FBD" w:rsidRDefault="00A24986">
      <w:pPr>
        <w:pStyle w:val="2"/>
        <w:shd w:val="clear" w:color="auto" w:fill="auto"/>
        <w:spacing w:before="0"/>
        <w:ind w:left="160" w:firstLine="0"/>
      </w:pPr>
      <w:r>
        <w:t>-владеть приемами обобщенной характеристики, объяснения, выступать с сообщениями;</w:t>
      </w:r>
    </w:p>
    <w:p w:rsidR="008F2FBD" w:rsidRDefault="00A24986">
      <w:pPr>
        <w:pStyle w:val="2"/>
        <w:shd w:val="clear" w:color="auto" w:fill="auto"/>
        <w:spacing w:before="0"/>
        <w:ind w:left="160" w:firstLine="0"/>
      </w:pPr>
      <w:r>
        <w:t>-рецензировать сообщения одноклассников.</w:t>
      </w:r>
    </w:p>
    <w:p w:rsidR="008F2FBD" w:rsidRDefault="00A24986">
      <w:pPr>
        <w:pStyle w:val="2"/>
        <w:numPr>
          <w:ilvl w:val="0"/>
          <w:numId w:val="1"/>
        </w:numPr>
        <w:shd w:val="clear" w:color="auto" w:fill="auto"/>
        <w:spacing w:before="0"/>
        <w:ind w:left="20" w:firstLine="0"/>
        <w:jc w:val="left"/>
      </w:pPr>
      <w:r>
        <w:t xml:space="preserve"> Умение письменной фиксации материала:</w:t>
      </w:r>
    </w:p>
    <w:p w:rsidR="008F2FBD" w:rsidRDefault="00A24986">
      <w:pPr>
        <w:pStyle w:val="2"/>
        <w:shd w:val="clear" w:color="auto" w:fill="auto"/>
        <w:spacing w:before="0"/>
        <w:ind w:left="160" w:firstLine="0"/>
      </w:pPr>
      <w:r>
        <w:t>-делать краткие выписки из книги, оформлять цитаты;</w:t>
      </w:r>
    </w:p>
    <w:p w:rsidR="008F2FBD" w:rsidRDefault="00A24986">
      <w:pPr>
        <w:pStyle w:val="2"/>
        <w:shd w:val="clear" w:color="auto" w:fill="auto"/>
        <w:spacing w:before="0"/>
        <w:ind w:left="160" w:firstLine="0"/>
      </w:pPr>
      <w:r>
        <w:t>-составлять развернутый план параграфа или адаптированного исторического текста.</w:t>
      </w:r>
    </w:p>
    <w:p w:rsidR="008F2FBD" w:rsidRDefault="00A24986">
      <w:pPr>
        <w:pStyle w:val="2"/>
        <w:numPr>
          <w:ilvl w:val="0"/>
          <w:numId w:val="1"/>
        </w:numPr>
        <w:shd w:val="clear" w:color="auto" w:fill="auto"/>
        <w:spacing w:before="0"/>
        <w:ind w:left="20" w:firstLine="0"/>
        <w:jc w:val="left"/>
      </w:pPr>
      <w:r>
        <w:t xml:space="preserve"> Хронологические умения:</w:t>
      </w:r>
    </w:p>
    <w:p w:rsidR="008F2FBD" w:rsidRDefault="00A24986">
      <w:pPr>
        <w:pStyle w:val="2"/>
        <w:shd w:val="clear" w:color="auto" w:fill="auto"/>
        <w:spacing w:before="0" w:line="278" w:lineRule="exact"/>
        <w:ind w:left="160" w:firstLine="0"/>
      </w:pPr>
      <w:r>
        <w:t>-называть хронологические рамки исторических процессов, выделять основные даты для прочного усвоения;</w:t>
      </w:r>
    </w:p>
    <w:p w:rsidR="008F2FBD" w:rsidRDefault="00A24986">
      <w:pPr>
        <w:pStyle w:val="2"/>
        <w:shd w:val="clear" w:color="auto" w:fill="auto"/>
        <w:spacing w:before="0" w:line="278" w:lineRule="exact"/>
        <w:ind w:left="160" w:firstLine="0"/>
      </w:pPr>
      <w:r>
        <w:t>-определять синхронность событий и явлений в разных странах;</w:t>
      </w:r>
    </w:p>
    <w:p w:rsidR="008F2FBD" w:rsidRDefault="00A24986">
      <w:pPr>
        <w:pStyle w:val="2"/>
        <w:shd w:val="clear" w:color="auto" w:fill="auto"/>
        <w:spacing w:before="0" w:line="278" w:lineRule="exact"/>
        <w:ind w:left="160" w:firstLine="0"/>
      </w:pPr>
      <w:r>
        <w:t>-определять этапы событий.</w:t>
      </w:r>
    </w:p>
    <w:p w:rsidR="008F2FBD" w:rsidRDefault="00A24986">
      <w:pPr>
        <w:pStyle w:val="2"/>
        <w:numPr>
          <w:ilvl w:val="0"/>
          <w:numId w:val="1"/>
        </w:numPr>
        <w:shd w:val="clear" w:color="auto" w:fill="auto"/>
        <w:spacing w:before="0" w:line="278" w:lineRule="exact"/>
        <w:ind w:left="20" w:firstLine="0"/>
        <w:jc w:val="left"/>
      </w:pPr>
      <w:r>
        <w:t xml:space="preserve"> Интеллектуальные умения:</w:t>
      </w:r>
    </w:p>
    <w:p w:rsidR="008F2FBD" w:rsidRDefault="00A24986">
      <w:pPr>
        <w:pStyle w:val="2"/>
        <w:shd w:val="clear" w:color="auto" w:fill="auto"/>
        <w:spacing w:before="0" w:line="288" w:lineRule="exact"/>
        <w:ind w:left="160" w:right="20" w:firstLine="0"/>
      </w:pPr>
      <w:r>
        <w:t xml:space="preserve">-различать явления экономической, политической, социальной и культурной жизни и устанавливать связи между ними под руководством учителя; </w:t>
      </w:r>
      <w:proofErr w:type="gramStart"/>
      <w:r>
        <w:t>-с</w:t>
      </w:r>
      <w:proofErr w:type="gramEnd"/>
      <w:r>
        <w:t xml:space="preserve"> опорой на типовые памятки анализировать явления жизни страны, устанавливать причинно-следственные связи между явлениями в масштабах страны;</w:t>
      </w:r>
    </w:p>
    <w:p w:rsidR="008F2FBD" w:rsidRDefault="00A24986">
      <w:pPr>
        <w:pStyle w:val="2"/>
        <w:shd w:val="clear" w:color="auto" w:fill="auto"/>
        <w:spacing w:before="0" w:line="230" w:lineRule="exact"/>
        <w:ind w:left="160" w:firstLine="0"/>
      </w:pPr>
      <w:r>
        <w:t>-сравнивать деятельность лиц, исторические события на основе самостоятельно выделенных линий сравнения;</w:t>
      </w:r>
    </w:p>
    <w:p w:rsidR="008F2FBD" w:rsidRDefault="00A24986">
      <w:pPr>
        <w:pStyle w:val="2"/>
        <w:shd w:val="clear" w:color="auto" w:fill="auto"/>
        <w:spacing w:before="0"/>
        <w:ind w:left="700" w:right="3100" w:firstLine="0"/>
        <w:jc w:val="left"/>
      </w:pPr>
      <w:r>
        <w:t>-относить новые факты и явления к известному понятию; давать оценку фактов, явлений прошлого;</w:t>
      </w:r>
    </w:p>
    <w:p w:rsidR="008F2FBD" w:rsidRDefault="00A24986">
      <w:pPr>
        <w:pStyle w:val="2"/>
        <w:shd w:val="clear" w:color="auto" w:fill="auto"/>
        <w:spacing w:before="0"/>
        <w:ind w:left="700" w:firstLine="0"/>
        <w:jc w:val="left"/>
      </w:pPr>
      <w:r>
        <w:t>-выражать отношение к деятельности людей в прошлом с позиции духовных ценностей общества в изучаемую эпоху;</w:t>
      </w:r>
    </w:p>
    <w:p w:rsidR="008F2FBD" w:rsidRDefault="00A24986">
      <w:pPr>
        <w:pStyle w:val="2"/>
        <w:shd w:val="clear" w:color="auto" w:fill="auto"/>
        <w:spacing w:before="0"/>
        <w:ind w:left="700" w:firstLine="0"/>
        <w:jc w:val="left"/>
      </w:pPr>
      <w:r>
        <w:t>-высказывать суждения о важности научного исторического познания.</w:t>
      </w:r>
    </w:p>
    <w:p w:rsidR="008F2FBD" w:rsidRDefault="00A24986">
      <w:pPr>
        <w:pStyle w:val="2"/>
        <w:numPr>
          <w:ilvl w:val="0"/>
          <w:numId w:val="1"/>
        </w:numPr>
        <w:shd w:val="clear" w:color="auto" w:fill="auto"/>
        <w:tabs>
          <w:tab w:val="left" w:pos="929"/>
        </w:tabs>
        <w:spacing w:before="0"/>
        <w:ind w:left="700" w:hanging="120"/>
      </w:pPr>
      <w:r>
        <w:t>Умения самостоятельной учебной деятельности:</w:t>
      </w:r>
    </w:p>
    <w:p w:rsidR="008F2FBD" w:rsidRDefault="00A24986">
      <w:pPr>
        <w:pStyle w:val="2"/>
        <w:shd w:val="clear" w:color="auto" w:fill="auto"/>
        <w:spacing w:before="0"/>
        <w:ind w:left="700" w:firstLine="0"/>
        <w:jc w:val="left"/>
      </w:pPr>
      <w:r>
        <w:t>-готовить сообщение на основе источников разных видов;</w:t>
      </w:r>
    </w:p>
    <w:p w:rsidR="008F2FBD" w:rsidRDefault="00A24986">
      <w:pPr>
        <w:pStyle w:val="2"/>
        <w:shd w:val="clear" w:color="auto" w:fill="auto"/>
        <w:spacing w:before="0"/>
        <w:ind w:left="700" w:firstLine="0"/>
        <w:jc w:val="left"/>
      </w:pPr>
      <w:r>
        <w:t>-выполнять художественно-творческие задания;</w:t>
      </w:r>
    </w:p>
    <w:p w:rsidR="008F2FBD" w:rsidRDefault="00A24986">
      <w:pPr>
        <w:pStyle w:val="2"/>
        <w:shd w:val="clear" w:color="auto" w:fill="auto"/>
        <w:spacing w:before="0" w:after="95"/>
        <w:ind w:left="700" w:firstLine="0"/>
        <w:jc w:val="left"/>
      </w:pPr>
      <w:r>
        <w:t>-участвовать в ролевых исторических играх-импровизациях, в проектной деятельности.</w:t>
      </w:r>
    </w:p>
    <w:p w:rsidR="008F2FBD" w:rsidRDefault="00A24986">
      <w:pPr>
        <w:pStyle w:val="2"/>
        <w:shd w:val="clear" w:color="auto" w:fill="auto"/>
        <w:spacing w:before="0" w:after="83" w:line="230" w:lineRule="exact"/>
        <w:ind w:left="700" w:hanging="120"/>
      </w:pPr>
      <w:proofErr w:type="spellStart"/>
      <w:r>
        <w:t>Межпредметные</w:t>
      </w:r>
      <w:proofErr w:type="spellEnd"/>
      <w:r>
        <w:t xml:space="preserve"> связи осуществляются с курсами литературы, изобразительного искусства, математики.</w:t>
      </w:r>
    </w:p>
    <w:p w:rsidR="008F2FBD" w:rsidRDefault="00A24986">
      <w:pPr>
        <w:pStyle w:val="2"/>
        <w:shd w:val="clear" w:color="auto" w:fill="auto"/>
        <w:spacing w:before="0"/>
        <w:ind w:left="700" w:hanging="120"/>
      </w:pPr>
      <w:r>
        <w:t xml:space="preserve">Данная рабочая программа обеспечена УМК, в </w:t>
      </w:r>
      <w:proofErr w:type="gramStart"/>
      <w:r>
        <w:t>который</w:t>
      </w:r>
      <w:proofErr w:type="gramEnd"/>
      <w:r>
        <w:t xml:space="preserve"> входит:</w:t>
      </w:r>
    </w:p>
    <w:p w:rsidR="008F2FBD" w:rsidRDefault="00A24986">
      <w:pPr>
        <w:pStyle w:val="2"/>
        <w:numPr>
          <w:ilvl w:val="0"/>
          <w:numId w:val="2"/>
        </w:numPr>
        <w:shd w:val="clear" w:color="auto" w:fill="auto"/>
        <w:spacing w:before="0"/>
        <w:ind w:left="700" w:hanging="120"/>
      </w:pPr>
      <w:r>
        <w:t xml:space="preserve"> примерная программа основного общего образования по истории для 5-9 классов для образовательных учреждений;</w:t>
      </w:r>
    </w:p>
    <w:p w:rsidR="008F2FBD" w:rsidRDefault="00A24986">
      <w:pPr>
        <w:pStyle w:val="2"/>
        <w:numPr>
          <w:ilvl w:val="0"/>
          <w:numId w:val="2"/>
        </w:numPr>
        <w:shd w:val="clear" w:color="auto" w:fill="auto"/>
        <w:spacing w:before="0"/>
        <w:ind w:left="700" w:hanging="120"/>
      </w:pPr>
      <w:r>
        <w:t xml:space="preserve"> авторская программа </w:t>
      </w:r>
      <w:proofErr w:type="spellStart"/>
      <w:r>
        <w:t>О.С.Сороко-Цюпа</w:t>
      </w:r>
      <w:proofErr w:type="spellEnd"/>
      <w:r>
        <w:t xml:space="preserve">, А.О. </w:t>
      </w:r>
      <w:proofErr w:type="spellStart"/>
      <w:r>
        <w:t>Сороко-Цюпа</w:t>
      </w:r>
      <w:proofErr w:type="spellEnd"/>
      <w:r>
        <w:t xml:space="preserve"> «Всеобщая истории. Новейшая история. 9 класс. М.: «Просвещение», 2012;</w:t>
      </w:r>
    </w:p>
    <w:p w:rsidR="008F2FBD" w:rsidRDefault="00A24986">
      <w:pPr>
        <w:pStyle w:val="2"/>
        <w:numPr>
          <w:ilvl w:val="0"/>
          <w:numId w:val="2"/>
        </w:numPr>
        <w:shd w:val="clear" w:color="auto" w:fill="auto"/>
        <w:spacing w:before="0"/>
        <w:ind w:left="700" w:hanging="120"/>
      </w:pPr>
      <w:r>
        <w:t xml:space="preserve"> авторская программа А. А. Данилова, Л. Г. </w:t>
      </w:r>
      <w:proofErr w:type="spellStart"/>
      <w:r>
        <w:t>Косулиной</w:t>
      </w:r>
      <w:proofErr w:type="spellEnd"/>
      <w:r>
        <w:t xml:space="preserve"> «История России. 6-9 </w:t>
      </w:r>
      <w:proofErr w:type="spellStart"/>
      <w:r>
        <w:t>кл</w:t>
      </w:r>
      <w:proofErr w:type="spellEnd"/>
      <w:r>
        <w:t>.» М.: «Просвещение», 2012;</w:t>
      </w:r>
    </w:p>
    <w:p w:rsidR="008F2FBD" w:rsidRDefault="00A24986">
      <w:pPr>
        <w:pStyle w:val="2"/>
        <w:numPr>
          <w:ilvl w:val="0"/>
          <w:numId w:val="2"/>
        </w:numPr>
        <w:shd w:val="clear" w:color="auto" w:fill="auto"/>
        <w:spacing w:before="0"/>
        <w:ind w:left="700" w:right="40" w:hanging="120"/>
      </w:pPr>
      <w:r>
        <w:t xml:space="preserve"> «</w:t>
      </w:r>
      <w:proofErr w:type="gramStart"/>
      <w:r>
        <w:t>Всеобщая</w:t>
      </w:r>
      <w:proofErr w:type="gramEnd"/>
      <w:r>
        <w:t xml:space="preserve"> истории. Новейшая история», учебник для 9класса общеобразовательных учреждений, </w:t>
      </w:r>
      <w:proofErr w:type="spellStart"/>
      <w:r>
        <w:t>авторьгО.С.Сороко-Цюпа</w:t>
      </w:r>
      <w:proofErr w:type="spellEnd"/>
      <w:r>
        <w:t xml:space="preserve">, А.О. </w:t>
      </w:r>
      <w:proofErr w:type="spellStart"/>
      <w:r>
        <w:t>Сороко-Цюпа</w:t>
      </w:r>
      <w:proofErr w:type="spellEnd"/>
      <w:r>
        <w:t xml:space="preserve"> М.: Просвещение, 2012</w:t>
      </w:r>
    </w:p>
    <w:p w:rsidR="008F2FBD" w:rsidRDefault="00A24986">
      <w:pPr>
        <w:pStyle w:val="2"/>
        <w:shd w:val="clear" w:color="auto" w:fill="auto"/>
        <w:spacing w:before="0"/>
        <w:ind w:left="700" w:right="40" w:hanging="120"/>
      </w:pPr>
      <w:r>
        <w:t xml:space="preserve">•«История России XX - начало XXI в.», 2012; учебник для 9 класса общеобразовательных школ, авторы: </w:t>
      </w:r>
      <w:proofErr w:type="spellStart"/>
      <w:r>
        <w:t>ДаниловА.А</w:t>
      </w:r>
      <w:proofErr w:type="spellEnd"/>
      <w:r>
        <w:t xml:space="preserve">., Косулина Л.Г. М., М.Ю.Брандт. Просвещение, 2012 (учебники входят в Федеральный перечень учебников, рекомендованных (допущенных) </w:t>
      </w:r>
      <w:r>
        <w:lastRenderedPageBreak/>
        <w:t>Министерством образования и науки Российской Федерации к использованию в образовательном процессе в общеобразовательных учреждениях и соответствует федеральному компоненту государственного стандарта общего образования 2012 г.);</w:t>
      </w:r>
    </w:p>
    <w:p w:rsidR="008F2FBD" w:rsidRDefault="00A24986">
      <w:pPr>
        <w:pStyle w:val="2"/>
        <w:numPr>
          <w:ilvl w:val="0"/>
          <w:numId w:val="2"/>
        </w:numPr>
        <w:shd w:val="clear" w:color="auto" w:fill="auto"/>
        <w:spacing w:before="0" w:after="111"/>
        <w:ind w:left="700" w:hanging="120"/>
      </w:pPr>
      <w:r>
        <w:t xml:space="preserve"> рабочая тетрадь по истории России для 9 класса (в 2-х частях): Данилов А. А., Косулина Л. Г.- М.: Просвещение, 2012г.</w:t>
      </w:r>
    </w:p>
    <w:p w:rsidR="008F2FBD" w:rsidRDefault="00A24986">
      <w:pPr>
        <w:pStyle w:val="21"/>
        <w:shd w:val="clear" w:color="auto" w:fill="auto"/>
        <w:spacing w:before="0" w:after="77" w:line="210" w:lineRule="exact"/>
        <w:ind w:left="20"/>
      </w:pPr>
      <w:r>
        <w:t>Ведущие форма, методы, технологии обучения</w:t>
      </w:r>
    </w:p>
    <w:p w:rsidR="008F2FBD" w:rsidRDefault="00A24986">
      <w:pPr>
        <w:pStyle w:val="2"/>
        <w:shd w:val="clear" w:color="auto" w:fill="auto"/>
        <w:spacing w:before="0"/>
        <w:ind w:left="700" w:hanging="120"/>
      </w:pPr>
      <w:r>
        <w:t xml:space="preserve">При организации образовательного процесса будут использоваться следующие </w:t>
      </w:r>
      <w:proofErr w:type="spellStart"/>
      <w:r>
        <w:t>педтехнологии</w:t>
      </w:r>
      <w:proofErr w:type="spellEnd"/>
      <w:r>
        <w:t>:</w:t>
      </w:r>
    </w:p>
    <w:p w:rsidR="008F2FBD" w:rsidRDefault="00A24986">
      <w:pPr>
        <w:pStyle w:val="2"/>
        <w:numPr>
          <w:ilvl w:val="0"/>
          <w:numId w:val="2"/>
        </w:numPr>
        <w:shd w:val="clear" w:color="auto" w:fill="auto"/>
        <w:spacing w:before="0"/>
        <w:ind w:left="700" w:hanging="120"/>
      </w:pPr>
      <w:r>
        <w:t xml:space="preserve"> личностно-ориентированное обучение, направленное на перевод обучения на субъективную основу с установкой на саморазвитие личности;</w:t>
      </w:r>
    </w:p>
    <w:p w:rsidR="008F2FBD" w:rsidRDefault="00A24986">
      <w:pPr>
        <w:pStyle w:val="2"/>
        <w:numPr>
          <w:ilvl w:val="0"/>
          <w:numId w:val="2"/>
        </w:numPr>
        <w:shd w:val="clear" w:color="auto" w:fill="auto"/>
        <w:spacing w:before="0"/>
        <w:ind w:left="20" w:right="40" w:firstLine="560"/>
        <w:jc w:val="left"/>
      </w:pPr>
      <w:r>
        <w:t xml:space="preserve"> развивающее обучение, в основе которого лежит способ обучения, направленный на включение внутренних механизмов личностного развития школьников;</w:t>
      </w:r>
    </w:p>
    <w:p w:rsidR="008F2FBD" w:rsidRDefault="00A24986">
      <w:pPr>
        <w:pStyle w:val="2"/>
        <w:numPr>
          <w:ilvl w:val="0"/>
          <w:numId w:val="2"/>
        </w:numPr>
        <w:shd w:val="clear" w:color="auto" w:fill="auto"/>
        <w:spacing w:before="0"/>
        <w:ind w:left="20" w:right="40" w:firstLine="560"/>
        <w:jc w:val="left"/>
      </w:pPr>
      <w:r>
        <w:t xml:space="preserve"> объяснительно-иллюстративное обучение, суть которого в информировании, просвещении учащихся и организации их репродуктивной деятельности с целью выработки как </w:t>
      </w:r>
      <w:proofErr w:type="spellStart"/>
      <w:r>
        <w:t>общеучебных</w:t>
      </w:r>
      <w:proofErr w:type="spellEnd"/>
      <w:r>
        <w:t>, так и специальных знаний.</w:t>
      </w:r>
    </w:p>
    <w:p w:rsidR="008F2FBD" w:rsidRDefault="00A24986">
      <w:pPr>
        <w:pStyle w:val="2"/>
        <w:shd w:val="clear" w:color="auto" w:fill="auto"/>
        <w:spacing w:before="0"/>
        <w:ind w:left="20" w:right="40" w:firstLine="380"/>
      </w:pPr>
      <w:r>
        <w:t>Главной формой организации учебного процесса является урок (вводные уроки, уроки изучения нового материала, комбинированные уроки, уроки формирования умений, уроки проверки, контроля и коррекции, уроки повторения изученного материала, обобщающие уроки, уроки - проекты). Среди форм организации учебного процесса целесообразно использовать: решение и составление познавательных задач, рассказ по рисунку, историческое сочинение, характеристика исторического деятеля по памятке, составление и разгадывания кроссвордов, ролевые и интеллектуальные игры, викторины и конкурсы, конкурс рисунков, подготовка сообщений, работа с документами и др.</w:t>
      </w:r>
    </w:p>
    <w:p w:rsidR="008F2FBD" w:rsidRDefault="00A24986">
      <w:pPr>
        <w:pStyle w:val="2"/>
        <w:shd w:val="clear" w:color="auto" w:fill="auto"/>
        <w:spacing w:before="0"/>
        <w:ind w:left="20" w:firstLine="380"/>
        <w:sectPr w:rsidR="008F2FBD" w:rsidSect="001543EF">
          <w:footerReference w:type="even" r:id="rId8"/>
          <w:type w:val="continuous"/>
          <w:pgSz w:w="11909" w:h="16838"/>
          <w:pgMar w:top="338" w:right="693" w:bottom="314" w:left="1274" w:header="0" w:footer="3" w:gutter="0"/>
          <w:cols w:space="720"/>
          <w:noEndnote/>
          <w:docGrid w:linePitch="360"/>
        </w:sectPr>
      </w:pPr>
      <w:r>
        <w:t>В процессе организации учебного времени предполагается как индивидуальная, так и работа в парах и в группе.</w:t>
      </w:r>
    </w:p>
    <w:p w:rsidR="008F2FBD" w:rsidRDefault="00A24986">
      <w:pPr>
        <w:pStyle w:val="2"/>
        <w:shd w:val="clear" w:color="auto" w:fill="auto"/>
        <w:spacing w:before="0" w:line="230" w:lineRule="exact"/>
        <w:ind w:left="360" w:firstLine="0"/>
      </w:pPr>
      <w:r>
        <w:lastRenderedPageBreak/>
        <w:t>Методы организации и осущес</w:t>
      </w:r>
      <w:r w:rsidR="00875084">
        <w:t>твления образовательной деятельн</w:t>
      </w:r>
      <w:r>
        <w:t>ости</w:t>
      </w:r>
    </w:p>
    <w:p w:rsidR="008F2FBD" w:rsidRDefault="00A24986">
      <w:pPr>
        <w:pStyle w:val="2"/>
        <w:shd w:val="clear" w:color="auto" w:fill="auto"/>
        <w:spacing w:before="0" w:line="298" w:lineRule="exact"/>
        <w:ind w:left="20" w:right="320" w:firstLine="340"/>
        <w:jc w:val="left"/>
      </w:pPr>
      <w:r>
        <w:t>-методы, обеспечивающие передачу учебной информации учителем и восприятие её учащимися посредством слушания, наблюдения, практических действий,</w:t>
      </w:r>
    </w:p>
    <w:p w:rsidR="008F2FBD" w:rsidRDefault="00A24986">
      <w:pPr>
        <w:pStyle w:val="2"/>
        <w:shd w:val="clear" w:color="auto" w:fill="auto"/>
        <w:spacing w:before="0" w:line="278" w:lineRule="exact"/>
        <w:ind w:left="360" w:firstLine="0"/>
      </w:pPr>
      <w:r>
        <w:t>-словесные методы: рассказ, лекция, беседа, чтение, анализ документов,</w:t>
      </w:r>
    </w:p>
    <w:p w:rsidR="008F2FBD" w:rsidRDefault="00A24986">
      <w:pPr>
        <w:pStyle w:val="2"/>
        <w:shd w:val="clear" w:color="auto" w:fill="auto"/>
        <w:spacing w:before="0" w:line="278" w:lineRule="exact"/>
        <w:ind w:left="360" w:firstLine="0"/>
      </w:pPr>
      <w:r>
        <w:t>-наглядные методы: иллюстрации, показ плакатов, репродукций, фото, схемы, таблицы,</w:t>
      </w:r>
    </w:p>
    <w:p w:rsidR="008F2FBD" w:rsidRDefault="00A24986">
      <w:pPr>
        <w:pStyle w:val="2"/>
        <w:shd w:val="clear" w:color="auto" w:fill="auto"/>
        <w:spacing w:before="0" w:line="278" w:lineRule="exact"/>
        <w:ind w:left="360" w:firstLine="0"/>
      </w:pPr>
      <w:r>
        <w:t>-практические методы: работа с учебной книгой, атласом, контурной картой,</w:t>
      </w:r>
    </w:p>
    <w:p w:rsidR="008F2FBD" w:rsidRDefault="00A24986">
      <w:pPr>
        <w:pStyle w:val="2"/>
        <w:shd w:val="clear" w:color="auto" w:fill="auto"/>
        <w:spacing w:before="0" w:line="278" w:lineRule="exact"/>
        <w:ind w:left="360" w:firstLine="0"/>
      </w:pPr>
      <w:r>
        <w:t>-методы учебной работы под руководством учителя,</w:t>
      </w:r>
    </w:p>
    <w:p w:rsidR="008F2FBD" w:rsidRDefault="00A24986">
      <w:pPr>
        <w:pStyle w:val="2"/>
        <w:shd w:val="clear" w:color="auto" w:fill="auto"/>
        <w:spacing w:before="0" w:line="278" w:lineRule="exact"/>
        <w:ind w:left="360" w:firstLine="0"/>
      </w:pPr>
      <w:r>
        <w:t>-методы самостоятельной работы учащихся,</w:t>
      </w:r>
    </w:p>
    <w:p w:rsidR="008F2FBD" w:rsidRDefault="00A24986">
      <w:pPr>
        <w:pStyle w:val="2"/>
        <w:shd w:val="clear" w:color="auto" w:fill="auto"/>
        <w:tabs>
          <w:tab w:val="left" w:pos="7632"/>
        </w:tabs>
        <w:spacing w:before="0" w:line="288" w:lineRule="exact"/>
        <w:ind w:left="360" w:firstLine="0"/>
      </w:pPr>
      <w:r>
        <w:t>-методы стимулирования мотивации учебной деятельности:</w:t>
      </w:r>
      <w:r>
        <w:tab/>
        <w:t>познавательные игры, учебные дискуссии, опора на неожиданность,</w:t>
      </w:r>
    </w:p>
    <w:p w:rsidR="008F2FBD" w:rsidRDefault="00A24986">
      <w:pPr>
        <w:pStyle w:val="2"/>
        <w:shd w:val="clear" w:color="auto" w:fill="auto"/>
        <w:spacing w:before="0" w:line="288" w:lineRule="exact"/>
        <w:ind w:left="20" w:firstLine="0"/>
        <w:jc w:val="left"/>
      </w:pPr>
      <w:r>
        <w:t>парадоксальность, занимательность, создание ситуации новизны, ситуации успеха,</w:t>
      </w:r>
    </w:p>
    <w:p w:rsidR="008F2FBD" w:rsidRDefault="00A24986">
      <w:pPr>
        <w:pStyle w:val="2"/>
        <w:shd w:val="clear" w:color="auto" w:fill="auto"/>
        <w:spacing w:before="0" w:line="302" w:lineRule="exact"/>
        <w:ind w:left="20" w:right="320" w:firstLine="340"/>
        <w:jc w:val="left"/>
      </w:pPr>
      <w:proofErr w:type="gramStart"/>
      <w:r>
        <w:t>-методы стимулирования мотивов сознательности, ответственности, настойчивости, долга: убеждение, требование, приучение, упражнение, поощрение.</w:t>
      </w:r>
      <w:proofErr w:type="gramEnd"/>
    </w:p>
    <w:p w:rsidR="008F2FBD" w:rsidRDefault="00A24986">
      <w:pPr>
        <w:pStyle w:val="21"/>
        <w:shd w:val="clear" w:color="auto" w:fill="auto"/>
        <w:spacing w:before="0" w:after="73" w:line="210" w:lineRule="exact"/>
        <w:ind w:left="20"/>
      </w:pPr>
      <w:r>
        <w:t>Формы контроля:</w:t>
      </w:r>
    </w:p>
    <w:p w:rsidR="008F2FBD" w:rsidRDefault="00A24986">
      <w:pPr>
        <w:pStyle w:val="2"/>
        <w:shd w:val="clear" w:color="auto" w:fill="auto"/>
        <w:spacing w:before="0" w:line="278" w:lineRule="exact"/>
        <w:ind w:left="720" w:right="240"/>
        <w:jc w:val="left"/>
      </w:pPr>
      <w:proofErr w:type="gramStart"/>
      <w:r>
        <w:t>. текущий контроль: наблюдение, беседа, фронтальный опрос, индивидуальный опрос, опрос в парах, практикум, самопроверка и взаимопроверка, терминологические тесты, устные рассказы по плану, сочинения,</w:t>
      </w:r>
      <w:proofErr w:type="gramEnd"/>
    </w:p>
    <w:p w:rsidR="008F2FBD" w:rsidRDefault="00A24986">
      <w:pPr>
        <w:pStyle w:val="2"/>
        <w:shd w:val="clear" w:color="auto" w:fill="auto"/>
        <w:spacing w:before="0" w:line="278" w:lineRule="exact"/>
        <w:ind w:left="360" w:firstLine="0"/>
      </w:pPr>
      <w:r>
        <w:t>. промежуточный контроль: тематические тесты,</w:t>
      </w:r>
    </w:p>
    <w:p w:rsidR="008F2FBD" w:rsidRDefault="00A24986">
      <w:pPr>
        <w:pStyle w:val="2"/>
        <w:shd w:val="clear" w:color="auto" w:fill="auto"/>
        <w:spacing w:before="0" w:line="278" w:lineRule="exact"/>
        <w:ind w:left="360" w:firstLine="0"/>
      </w:pPr>
      <w:r>
        <w:t>• итоговый контроль: контрольная работа.</w:t>
      </w:r>
    </w:p>
    <w:p w:rsidR="00172C10" w:rsidRDefault="00172C10">
      <w:pPr>
        <w:pStyle w:val="2"/>
        <w:shd w:val="clear" w:color="auto" w:fill="auto"/>
        <w:spacing w:before="0" w:line="278" w:lineRule="exact"/>
        <w:ind w:left="360" w:firstLine="0"/>
      </w:pPr>
    </w:p>
    <w:p w:rsidR="00172C10" w:rsidRDefault="00172C10">
      <w:pPr>
        <w:pStyle w:val="2"/>
        <w:shd w:val="clear" w:color="auto" w:fill="auto"/>
        <w:spacing w:before="0" w:line="278" w:lineRule="exact"/>
        <w:ind w:left="360" w:firstLine="0"/>
      </w:pPr>
    </w:p>
    <w:p w:rsidR="00172C10" w:rsidRDefault="00172C10">
      <w:pPr>
        <w:pStyle w:val="2"/>
        <w:shd w:val="clear" w:color="auto" w:fill="auto"/>
        <w:spacing w:before="0" w:line="278" w:lineRule="exact"/>
        <w:ind w:left="360" w:firstLine="0"/>
      </w:pPr>
    </w:p>
    <w:p w:rsidR="00172C10" w:rsidRDefault="00172C10">
      <w:pPr>
        <w:pStyle w:val="2"/>
        <w:shd w:val="clear" w:color="auto" w:fill="auto"/>
        <w:spacing w:before="0" w:line="278" w:lineRule="exact"/>
        <w:ind w:left="360" w:firstLine="0"/>
      </w:pPr>
    </w:p>
    <w:p w:rsidR="00172C10" w:rsidRDefault="00172C10">
      <w:pPr>
        <w:pStyle w:val="2"/>
        <w:shd w:val="clear" w:color="auto" w:fill="auto"/>
        <w:spacing w:before="0" w:line="278" w:lineRule="exact"/>
        <w:ind w:left="360" w:firstLine="0"/>
      </w:pPr>
    </w:p>
    <w:p w:rsidR="00172C10" w:rsidRDefault="00172C10">
      <w:pPr>
        <w:pStyle w:val="2"/>
        <w:shd w:val="clear" w:color="auto" w:fill="auto"/>
        <w:spacing w:before="0" w:line="278" w:lineRule="exact"/>
        <w:ind w:left="360" w:firstLine="0"/>
      </w:pPr>
    </w:p>
    <w:p w:rsidR="00122013" w:rsidRDefault="00122013" w:rsidP="00122013">
      <w:pPr>
        <w:shd w:val="clear" w:color="auto" w:fill="FFFFFF"/>
        <w:autoSpaceDE w:val="0"/>
        <w:autoSpaceDN w:val="0"/>
        <w:adjustRightInd w:val="0"/>
        <w:ind w:firstLine="708"/>
      </w:pPr>
      <w:r>
        <w:t xml:space="preserve">Требования к уровню подготовки </w:t>
      </w:r>
      <w:proofErr w:type="gramStart"/>
      <w:r>
        <w:t>обучающихся</w:t>
      </w:r>
      <w:proofErr w:type="gramEnd"/>
      <w:r>
        <w:t>:</w:t>
      </w:r>
    </w:p>
    <w:p w:rsidR="00122013" w:rsidRDefault="00122013" w:rsidP="00122013">
      <w:pPr>
        <w:shd w:val="clear" w:color="auto" w:fill="FFFFFF"/>
        <w:autoSpaceDE w:val="0"/>
        <w:autoSpaceDN w:val="0"/>
        <w:adjustRightInd w:val="0"/>
        <w:ind w:firstLine="708"/>
      </w:pPr>
      <w:r>
        <w:rPr>
          <w:i/>
          <w:iCs/>
        </w:rPr>
        <w:tab/>
        <w:t xml:space="preserve">Должны знать: </w:t>
      </w:r>
      <w:r>
        <w:t xml:space="preserve">даты основных событий, термины и понятия значительных процессов и основных событий, их участников, результаты и итоги </w:t>
      </w:r>
      <w:r>
        <w:tab/>
        <w:t xml:space="preserve">событий </w:t>
      </w:r>
      <w:r>
        <w:rPr>
          <w:lang w:val="en-US"/>
        </w:rPr>
        <w:t>XX</w:t>
      </w:r>
      <w:r>
        <w:t xml:space="preserve"> - начало </w:t>
      </w:r>
      <w:r>
        <w:rPr>
          <w:lang w:val="en-US"/>
        </w:rPr>
        <w:t>XXI</w:t>
      </w:r>
      <w:r>
        <w:t xml:space="preserve"> века; важ</w:t>
      </w:r>
      <w:r>
        <w:softHyphen/>
        <w:t xml:space="preserve">нейшие достижения культуры и системы ценностей, сформировавшиеся в </w:t>
      </w:r>
      <w:r>
        <w:rPr>
          <w:lang w:val="en-US"/>
        </w:rPr>
        <w:t>XX</w:t>
      </w:r>
      <w:r>
        <w:t xml:space="preserve"> - начале </w:t>
      </w:r>
      <w:r>
        <w:rPr>
          <w:lang w:val="en-US"/>
        </w:rPr>
        <w:t>XXI</w:t>
      </w:r>
      <w:r>
        <w:t xml:space="preserve"> в.; изученные виды </w:t>
      </w:r>
      <w:r>
        <w:tab/>
        <w:t xml:space="preserve">исторических источников. </w:t>
      </w:r>
    </w:p>
    <w:p w:rsidR="00122013" w:rsidRDefault="00122013" w:rsidP="00122013">
      <w:pPr>
        <w:shd w:val="clear" w:color="auto" w:fill="FFFFFF"/>
        <w:autoSpaceDE w:val="0"/>
        <w:autoSpaceDN w:val="0"/>
        <w:adjustRightInd w:val="0"/>
        <w:ind w:firstLine="708"/>
      </w:pPr>
      <w:r>
        <w:rPr>
          <w:i/>
          <w:iCs/>
        </w:rPr>
        <w:tab/>
        <w:t xml:space="preserve">Должны уметь: </w:t>
      </w:r>
      <w:r>
        <w:t xml:space="preserve">сравнивать исторические явления и события, объяснять смысл, значение важнейших исторических понятий, уметь </w:t>
      </w:r>
      <w:r>
        <w:tab/>
        <w:t>дискутировать, анализировать исторический ис</w:t>
      </w:r>
      <w:r>
        <w:softHyphen/>
        <w:t>точник, самостоятельно давать оценку историческим явлениям, высказывать собственное</w:t>
      </w:r>
    </w:p>
    <w:p w:rsidR="00122013" w:rsidRDefault="00122013" w:rsidP="00122013">
      <w:pPr>
        <w:shd w:val="clear" w:color="auto" w:fill="FFFFFF"/>
        <w:autoSpaceDE w:val="0"/>
        <w:autoSpaceDN w:val="0"/>
        <w:adjustRightInd w:val="0"/>
      </w:pPr>
      <w:r>
        <w:tab/>
        <w:t xml:space="preserve">суждение, читать историческую карту, группировать (классифицировать) исторические события и явления по указанному признаку. </w:t>
      </w:r>
    </w:p>
    <w:p w:rsidR="00122013" w:rsidRDefault="00122013" w:rsidP="00122013">
      <w:pPr>
        <w:shd w:val="clear" w:color="auto" w:fill="FFFFFF"/>
        <w:autoSpaceDE w:val="0"/>
        <w:autoSpaceDN w:val="0"/>
        <w:adjustRightInd w:val="0"/>
        <w:ind w:firstLine="708"/>
      </w:pPr>
      <w:r>
        <w:rPr>
          <w:i/>
          <w:iCs/>
        </w:rPr>
        <w:tab/>
        <w:t xml:space="preserve">Владеть компетенциями: </w:t>
      </w:r>
      <w:r>
        <w:t xml:space="preserve">коммуникативной, </w:t>
      </w:r>
      <w:proofErr w:type="spellStart"/>
      <w:r>
        <w:t>смыслопоисковой</w:t>
      </w:r>
      <w:proofErr w:type="spellEnd"/>
      <w:r>
        <w:t xml:space="preserve">, компетенцией личностного саморазвития, информационно-поисковой, </w:t>
      </w:r>
      <w:r>
        <w:tab/>
        <w:t xml:space="preserve">рефлексивной, учебно-познавательной и профессионально-трудовой. </w:t>
      </w:r>
    </w:p>
    <w:p w:rsidR="00122013" w:rsidRDefault="00122013" w:rsidP="00122013">
      <w:pPr>
        <w:shd w:val="clear" w:color="auto" w:fill="FFFFFF"/>
        <w:autoSpaceDE w:val="0"/>
        <w:autoSpaceDN w:val="0"/>
        <w:adjustRightInd w:val="0"/>
        <w:ind w:firstLine="708"/>
      </w:pPr>
      <w:r>
        <w:rPr>
          <w:i/>
          <w:iCs/>
        </w:rPr>
        <w:tab/>
        <w:t xml:space="preserve">Способны решать следующие жизненно-практические задачи: </w:t>
      </w:r>
      <w:r>
        <w:rPr>
          <w:iCs/>
        </w:rPr>
        <w:t>высказывани</w:t>
      </w:r>
      <w:r>
        <w:rPr>
          <w:i/>
          <w:iCs/>
        </w:rPr>
        <w:t xml:space="preserve">я </w:t>
      </w:r>
      <w:r>
        <w:rPr>
          <w:iCs/>
        </w:rPr>
        <w:t>собствен</w:t>
      </w:r>
      <w:r>
        <w:t xml:space="preserve">ных суждений об историческом наследии народов </w:t>
      </w:r>
      <w:r>
        <w:tab/>
        <w:t xml:space="preserve">России; использование знаний об историческом пути и традициях народов России </w:t>
      </w:r>
      <w:r>
        <w:lastRenderedPageBreak/>
        <w:t xml:space="preserve">в общении с людьми другой культуры, национальной и </w:t>
      </w:r>
      <w:r>
        <w:tab/>
        <w:t>религиозной принадлежности.</w:t>
      </w:r>
    </w:p>
    <w:p w:rsidR="00172C10" w:rsidRDefault="00122013" w:rsidP="00122013">
      <w:pPr>
        <w:pStyle w:val="2"/>
        <w:shd w:val="clear" w:color="auto" w:fill="auto"/>
        <w:spacing w:before="0" w:line="278" w:lineRule="exact"/>
        <w:ind w:left="360" w:firstLine="0"/>
      </w:pPr>
      <w:r>
        <w:tab/>
      </w:r>
      <w:proofErr w:type="gramStart"/>
      <w:r>
        <w:t xml:space="preserve">Элементы продвинутого уровня включают в себя дополнительную информацию из разнообразных источников, с целью осмысления </w:t>
      </w:r>
      <w:r>
        <w:tab/>
        <w:t xml:space="preserve">учащимися представленных в них различных подходов и точек зрения для более глубокого понимания ключевых событий истории России </w:t>
      </w:r>
      <w:r>
        <w:rPr>
          <w:lang w:val="en-US"/>
        </w:rPr>
        <w:t>XX</w:t>
      </w:r>
      <w:r>
        <w:t xml:space="preserve"> - </w:t>
      </w:r>
      <w:r>
        <w:tab/>
        <w:t xml:space="preserve">начала </w:t>
      </w:r>
      <w:r>
        <w:rPr>
          <w:lang w:val="en-US"/>
        </w:rPr>
        <w:t>XXI</w:t>
      </w:r>
      <w:r>
        <w:t xml:space="preserve"> в., а также отработки полученных знаний в ходе решения учебно-познавательных задач</w:t>
      </w:r>
      <w:proofErr w:type="gramEnd"/>
    </w:p>
    <w:p w:rsidR="00172C10" w:rsidRDefault="00172C10">
      <w:pPr>
        <w:pStyle w:val="2"/>
        <w:shd w:val="clear" w:color="auto" w:fill="auto"/>
        <w:spacing w:before="0" w:line="278" w:lineRule="exact"/>
        <w:ind w:left="360" w:firstLine="0"/>
      </w:pPr>
    </w:p>
    <w:p w:rsidR="00172C10" w:rsidRDefault="00172C10">
      <w:pPr>
        <w:pStyle w:val="2"/>
        <w:shd w:val="clear" w:color="auto" w:fill="auto"/>
        <w:spacing w:before="0" w:line="278" w:lineRule="exact"/>
        <w:ind w:left="360" w:firstLine="0"/>
      </w:pPr>
      <w:r>
        <w:t xml:space="preserve">                                                                                  </w:t>
      </w:r>
    </w:p>
    <w:p w:rsidR="00172C10" w:rsidRDefault="00172C10">
      <w:pPr>
        <w:pStyle w:val="2"/>
        <w:shd w:val="clear" w:color="auto" w:fill="auto"/>
        <w:spacing w:before="0" w:line="278" w:lineRule="exact"/>
        <w:ind w:left="360" w:firstLine="0"/>
      </w:pPr>
    </w:p>
    <w:p w:rsidR="00172C10" w:rsidRDefault="00172C10">
      <w:pPr>
        <w:pStyle w:val="2"/>
        <w:shd w:val="clear" w:color="auto" w:fill="auto"/>
        <w:spacing w:before="0" w:line="278" w:lineRule="exact"/>
        <w:ind w:left="360" w:firstLine="0"/>
      </w:pPr>
    </w:p>
    <w:p w:rsidR="00172C10" w:rsidRDefault="00172C10">
      <w:pPr>
        <w:pStyle w:val="2"/>
        <w:shd w:val="clear" w:color="auto" w:fill="auto"/>
        <w:spacing w:before="0" w:line="278" w:lineRule="exact"/>
        <w:ind w:left="360" w:firstLine="0"/>
      </w:pPr>
    </w:p>
    <w:p w:rsidR="00172C10" w:rsidRDefault="00172C10">
      <w:pPr>
        <w:pStyle w:val="2"/>
        <w:shd w:val="clear" w:color="auto" w:fill="auto"/>
        <w:spacing w:before="0" w:line="278" w:lineRule="exact"/>
        <w:ind w:left="360" w:firstLine="0"/>
      </w:pPr>
    </w:p>
    <w:p w:rsidR="00172C10" w:rsidRDefault="00172C10">
      <w:pPr>
        <w:pStyle w:val="2"/>
        <w:shd w:val="clear" w:color="auto" w:fill="auto"/>
        <w:spacing w:before="0" w:line="278" w:lineRule="exact"/>
        <w:ind w:left="360" w:firstLine="0"/>
      </w:pPr>
    </w:p>
    <w:p w:rsidR="00172C10" w:rsidRDefault="00172C10">
      <w:pPr>
        <w:pStyle w:val="2"/>
        <w:shd w:val="clear" w:color="auto" w:fill="auto"/>
        <w:spacing w:before="0" w:line="278" w:lineRule="exact"/>
        <w:ind w:left="360" w:firstLine="0"/>
      </w:pPr>
    </w:p>
    <w:p w:rsidR="00172C10" w:rsidRDefault="00172C10">
      <w:pPr>
        <w:pStyle w:val="2"/>
        <w:shd w:val="clear" w:color="auto" w:fill="auto"/>
        <w:spacing w:before="0" w:line="278" w:lineRule="exact"/>
        <w:ind w:left="360" w:firstLine="0"/>
      </w:pPr>
    </w:p>
    <w:p w:rsidR="00172C10" w:rsidRDefault="00172C10">
      <w:pPr>
        <w:pStyle w:val="2"/>
        <w:shd w:val="clear" w:color="auto" w:fill="auto"/>
        <w:spacing w:before="0" w:line="278" w:lineRule="exact"/>
        <w:ind w:left="360" w:firstLine="0"/>
      </w:pPr>
    </w:p>
    <w:p w:rsidR="00172C10" w:rsidRDefault="00172C10">
      <w:pPr>
        <w:pStyle w:val="2"/>
        <w:shd w:val="clear" w:color="auto" w:fill="auto"/>
        <w:spacing w:before="0" w:line="278" w:lineRule="exact"/>
        <w:ind w:left="360" w:firstLine="0"/>
      </w:pPr>
    </w:p>
    <w:p w:rsidR="00172C10" w:rsidRDefault="00172C10">
      <w:pPr>
        <w:pStyle w:val="2"/>
        <w:shd w:val="clear" w:color="auto" w:fill="auto"/>
        <w:spacing w:before="0" w:line="278" w:lineRule="exact"/>
        <w:ind w:left="360" w:firstLine="0"/>
      </w:pPr>
    </w:p>
    <w:p w:rsidR="00DD6435" w:rsidRDefault="00172C10">
      <w:pPr>
        <w:pStyle w:val="2"/>
        <w:shd w:val="clear" w:color="auto" w:fill="auto"/>
        <w:spacing w:before="0" w:line="278" w:lineRule="exact"/>
        <w:ind w:left="360" w:firstLine="0"/>
      </w:pPr>
      <w:r>
        <w:t xml:space="preserve">                                                                                       </w:t>
      </w:r>
    </w:p>
    <w:p w:rsidR="00122013" w:rsidRDefault="00DD6435" w:rsidP="00DD6435">
      <w:pPr>
        <w:pStyle w:val="2"/>
        <w:shd w:val="clear" w:color="auto" w:fill="auto"/>
        <w:spacing w:before="0" w:line="278" w:lineRule="exact"/>
        <w:ind w:firstLine="0"/>
      </w:pPr>
      <w:r>
        <w:t xml:space="preserve">                                                                                            </w:t>
      </w:r>
    </w:p>
    <w:p w:rsidR="00122013" w:rsidRDefault="00122013" w:rsidP="00DD6435">
      <w:pPr>
        <w:pStyle w:val="2"/>
        <w:shd w:val="clear" w:color="auto" w:fill="auto"/>
        <w:spacing w:before="0" w:line="278" w:lineRule="exact"/>
        <w:ind w:firstLine="0"/>
      </w:pPr>
    </w:p>
    <w:p w:rsidR="00122013" w:rsidRDefault="00122013" w:rsidP="00DD6435">
      <w:pPr>
        <w:pStyle w:val="2"/>
        <w:shd w:val="clear" w:color="auto" w:fill="auto"/>
        <w:spacing w:before="0" w:line="278" w:lineRule="exact"/>
        <w:ind w:firstLine="0"/>
      </w:pPr>
    </w:p>
    <w:p w:rsidR="00122013" w:rsidRDefault="00122013" w:rsidP="00DD6435">
      <w:pPr>
        <w:pStyle w:val="2"/>
        <w:shd w:val="clear" w:color="auto" w:fill="auto"/>
        <w:spacing w:before="0" w:line="278" w:lineRule="exact"/>
        <w:ind w:firstLine="0"/>
      </w:pPr>
    </w:p>
    <w:p w:rsidR="00122013" w:rsidRDefault="00122013" w:rsidP="00DD6435">
      <w:pPr>
        <w:pStyle w:val="2"/>
        <w:shd w:val="clear" w:color="auto" w:fill="auto"/>
        <w:spacing w:before="0" w:line="278" w:lineRule="exact"/>
        <w:ind w:firstLine="0"/>
      </w:pPr>
    </w:p>
    <w:p w:rsidR="00122013" w:rsidRDefault="00122013" w:rsidP="00DD6435">
      <w:pPr>
        <w:pStyle w:val="2"/>
        <w:shd w:val="clear" w:color="auto" w:fill="auto"/>
        <w:spacing w:before="0" w:line="278" w:lineRule="exact"/>
        <w:ind w:firstLine="0"/>
      </w:pPr>
    </w:p>
    <w:p w:rsidR="00122013" w:rsidRDefault="00122013" w:rsidP="00DD6435">
      <w:pPr>
        <w:pStyle w:val="2"/>
        <w:shd w:val="clear" w:color="auto" w:fill="auto"/>
        <w:spacing w:before="0" w:line="278" w:lineRule="exact"/>
        <w:ind w:firstLine="0"/>
      </w:pPr>
    </w:p>
    <w:p w:rsidR="00122013" w:rsidRDefault="00122013" w:rsidP="00DD6435">
      <w:pPr>
        <w:pStyle w:val="2"/>
        <w:shd w:val="clear" w:color="auto" w:fill="auto"/>
        <w:spacing w:before="0" w:line="278" w:lineRule="exact"/>
        <w:ind w:firstLine="0"/>
      </w:pPr>
    </w:p>
    <w:p w:rsidR="00122013" w:rsidRDefault="00122013" w:rsidP="00DD6435">
      <w:pPr>
        <w:pStyle w:val="2"/>
        <w:shd w:val="clear" w:color="auto" w:fill="auto"/>
        <w:spacing w:before="0" w:line="278" w:lineRule="exact"/>
        <w:ind w:firstLine="0"/>
      </w:pPr>
    </w:p>
    <w:p w:rsidR="00122013" w:rsidRDefault="00122013" w:rsidP="00DD6435">
      <w:pPr>
        <w:pStyle w:val="2"/>
        <w:shd w:val="clear" w:color="auto" w:fill="auto"/>
        <w:spacing w:before="0" w:line="278" w:lineRule="exact"/>
        <w:ind w:firstLine="0"/>
      </w:pPr>
    </w:p>
    <w:p w:rsidR="00122013" w:rsidRDefault="00122013" w:rsidP="00DD6435">
      <w:pPr>
        <w:pStyle w:val="2"/>
        <w:shd w:val="clear" w:color="auto" w:fill="auto"/>
        <w:spacing w:before="0" w:line="278" w:lineRule="exact"/>
        <w:ind w:firstLine="0"/>
      </w:pPr>
    </w:p>
    <w:p w:rsidR="00122013" w:rsidRDefault="00122013" w:rsidP="00DD6435">
      <w:pPr>
        <w:pStyle w:val="2"/>
        <w:shd w:val="clear" w:color="auto" w:fill="auto"/>
        <w:spacing w:before="0" w:line="278" w:lineRule="exact"/>
        <w:ind w:firstLine="0"/>
      </w:pPr>
    </w:p>
    <w:p w:rsidR="00122013" w:rsidRDefault="00122013" w:rsidP="00DD6435">
      <w:pPr>
        <w:pStyle w:val="2"/>
        <w:shd w:val="clear" w:color="auto" w:fill="auto"/>
        <w:spacing w:before="0" w:line="278" w:lineRule="exact"/>
        <w:ind w:firstLine="0"/>
      </w:pPr>
    </w:p>
    <w:p w:rsidR="00122013" w:rsidRDefault="00122013" w:rsidP="00DD6435">
      <w:pPr>
        <w:pStyle w:val="2"/>
        <w:shd w:val="clear" w:color="auto" w:fill="auto"/>
        <w:spacing w:before="0" w:line="278" w:lineRule="exact"/>
        <w:ind w:firstLine="0"/>
      </w:pPr>
    </w:p>
    <w:p w:rsidR="00172C10" w:rsidRDefault="00122013" w:rsidP="00DD6435">
      <w:pPr>
        <w:pStyle w:val="2"/>
        <w:shd w:val="clear" w:color="auto" w:fill="auto"/>
        <w:spacing w:before="0" w:line="278" w:lineRule="exact"/>
        <w:ind w:firstLine="0"/>
        <w:rPr>
          <w:b/>
          <w:sz w:val="28"/>
          <w:szCs w:val="28"/>
        </w:rPr>
      </w:pPr>
      <w:r>
        <w:t xml:space="preserve">                                                                            </w:t>
      </w:r>
      <w:r w:rsidR="00172C10">
        <w:t xml:space="preserve">   </w:t>
      </w:r>
      <w:r w:rsidR="00172C10" w:rsidRPr="00172C10">
        <w:rPr>
          <w:b/>
          <w:sz w:val="28"/>
          <w:szCs w:val="28"/>
        </w:rPr>
        <w:t>Кале</w:t>
      </w:r>
      <w:r w:rsidR="00172C10">
        <w:rPr>
          <w:b/>
          <w:sz w:val="28"/>
          <w:szCs w:val="28"/>
        </w:rPr>
        <w:t>н</w:t>
      </w:r>
      <w:r w:rsidR="00172C10" w:rsidRPr="00172C10">
        <w:rPr>
          <w:b/>
          <w:sz w:val="28"/>
          <w:szCs w:val="28"/>
        </w:rPr>
        <w:t xml:space="preserve">дарно </w:t>
      </w:r>
      <w:proofErr w:type="gramStart"/>
      <w:r w:rsidR="00172C10" w:rsidRPr="00172C10">
        <w:rPr>
          <w:b/>
          <w:sz w:val="28"/>
          <w:szCs w:val="28"/>
        </w:rPr>
        <w:t>–т</w:t>
      </w:r>
      <w:proofErr w:type="gramEnd"/>
      <w:r w:rsidR="00172C10" w:rsidRPr="00172C10">
        <w:rPr>
          <w:b/>
          <w:sz w:val="28"/>
          <w:szCs w:val="28"/>
        </w:rPr>
        <w:t>ематическое планирование</w:t>
      </w:r>
    </w:p>
    <w:p w:rsidR="00172C10" w:rsidRDefault="00172C10">
      <w:pPr>
        <w:pStyle w:val="2"/>
        <w:shd w:val="clear" w:color="auto" w:fill="auto"/>
        <w:spacing w:before="0" w:line="278" w:lineRule="exact"/>
        <w:ind w:left="360" w:firstLine="0"/>
        <w:rPr>
          <w:b/>
          <w:sz w:val="28"/>
          <w:szCs w:val="28"/>
        </w:rPr>
      </w:pPr>
    </w:p>
    <w:p w:rsidR="00172C10" w:rsidRPr="00172C10" w:rsidRDefault="00172C10">
      <w:pPr>
        <w:pStyle w:val="2"/>
        <w:shd w:val="clear" w:color="auto" w:fill="auto"/>
        <w:spacing w:before="0" w:line="278" w:lineRule="exact"/>
        <w:ind w:left="360" w:firstLine="0"/>
        <w:rPr>
          <w:b/>
          <w:sz w:val="28"/>
          <w:szCs w:val="28"/>
        </w:rPr>
        <w:sectPr w:rsidR="00172C10" w:rsidRPr="00172C10">
          <w:headerReference w:type="even" r:id="rId9"/>
          <w:headerReference w:type="default" r:id="rId10"/>
          <w:footerReference w:type="even" r:id="rId11"/>
          <w:footerReference w:type="first" r:id="rId12"/>
          <w:pgSz w:w="16838" w:h="11909" w:orient="landscape"/>
          <w:pgMar w:top="693" w:right="314" w:bottom="1274" w:left="338" w:header="0" w:footer="3" w:gutter="0"/>
          <w:cols w:space="720"/>
          <w:noEndnote/>
          <w:titlePg/>
          <w:docGrid w:linePitch="360"/>
        </w:sectPr>
      </w:pPr>
    </w:p>
    <w:tbl>
      <w:tblPr>
        <w:tblOverlap w:val="never"/>
        <w:tblW w:w="0" w:type="auto"/>
        <w:jc w:val="center"/>
        <w:tblLayout w:type="fixed"/>
        <w:tblCellMar>
          <w:left w:w="10" w:type="dxa"/>
          <w:right w:w="10" w:type="dxa"/>
        </w:tblCellMar>
        <w:tblLook w:val="04A0"/>
      </w:tblPr>
      <w:tblGrid>
        <w:gridCol w:w="467"/>
        <w:gridCol w:w="2571"/>
        <w:gridCol w:w="1823"/>
        <w:gridCol w:w="1559"/>
        <w:gridCol w:w="1418"/>
        <w:gridCol w:w="2545"/>
        <w:gridCol w:w="2382"/>
        <w:gridCol w:w="1675"/>
        <w:gridCol w:w="40"/>
      </w:tblGrid>
      <w:tr w:rsidR="00DD6435" w:rsidTr="00B538FD">
        <w:trPr>
          <w:trHeight w:val="555"/>
          <w:jc w:val="center"/>
        </w:trPr>
        <w:tc>
          <w:tcPr>
            <w:tcW w:w="467" w:type="dxa"/>
            <w:vMerge w:val="restart"/>
            <w:tcBorders>
              <w:top w:val="single" w:sz="4" w:space="0" w:color="auto"/>
              <w:left w:val="single" w:sz="4" w:space="0" w:color="auto"/>
            </w:tcBorders>
            <w:shd w:val="clear" w:color="auto" w:fill="FFFFFF"/>
            <w:vAlign w:val="center"/>
          </w:tcPr>
          <w:p w:rsidR="00DD6435" w:rsidRDefault="00DD6435" w:rsidP="00DD6435">
            <w:pPr>
              <w:pStyle w:val="2"/>
              <w:framePr w:w="14467" w:wrap="notBeside" w:vAnchor="text" w:hAnchor="text" w:xAlign="center" w:y="1"/>
              <w:shd w:val="clear" w:color="auto" w:fill="auto"/>
              <w:spacing w:before="0" w:after="60" w:line="210" w:lineRule="exact"/>
              <w:ind w:firstLine="0"/>
              <w:jc w:val="center"/>
            </w:pPr>
            <w:r>
              <w:rPr>
                <w:rStyle w:val="105pt0"/>
              </w:rPr>
              <w:lastRenderedPageBreak/>
              <w:t>№</w:t>
            </w:r>
          </w:p>
          <w:p w:rsidR="00DD6435" w:rsidRDefault="00DD6435" w:rsidP="00DD6435">
            <w:pPr>
              <w:pStyle w:val="2"/>
              <w:framePr w:w="14467" w:wrap="notBeside" w:vAnchor="text" w:hAnchor="text" w:xAlign="center" w:y="1"/>
              <w:shd w:val="clear" w:color="auto" w:fill="auto"/>
              <w:spacing w:before="60" w:line="170" w:lineRule="exact"/>
              <w:ind w:firstLine="0"/>
              <w:jc w:val="center"/>
            </w:pPr>
            <w:r>
              <w:rPr>
                <w:rStyle w:val="85pt"/>
              </w:rPr>
              <w:t>урока</w:t>
            </w:r>
          </w:p>
        </w:tc>
        <w:tc>
          <w:tcPr>
            <w:tcW w:w="2571" w:type="dxa"/>
            <w:vMerge w:val="restart"/>
            <w:tcBorders>
              <w:top w:val="single" w:sz="4" w:space="0" w:color="auto"/>
              <w:left w:val="single" w:sz="4" w:space="0" w:color="auto"/>
            </w:tcBorders>
            <w:shd w:val="clear" w:color="auto" w:fill="FFFFFF"/>
            <w:vAlign w:val="center"/>
          </w:tcPr>
          <w:p w:rsidR="00DD6435" w:rsidRDefault="00DD6435" w:rsidP="00DD6435">
            <w:pPr>
              <w:pStyle w:val="2"/>
              <w:framePr w:w="14467" w:wrap="notBeside" w:vAnchor="text" w:hAnchor="text" w:xAlign="center" w:y="1"/>
              <w:shd w:val="clear" w:color="auto" w:fill="auto"/>
              <w:spacing w:before="0" w:line="170" w:lineRule="exact"/>
              <w:ind w:firstLine="0"/>
              <w:jc w:val="center"/>
            </w:pPr>
            <w:r>
              <w:t>Система уроков</w:t>
            </w:r>
          </w:p>
        </w:tc>
        <w:tc>
          <w:tcPr>
            <w:tcW w:w="1823" w:type="dxa"/>
            <w:vMerge w:val="restart"/>
            <w:tcBorders>
              <w:top w:val="single" w:sz="4" w:space="0" w:color="auto"/>
              <w:left w:val="single" w:sz="4" w:space="0" w:color="auto"/>
            </w:tcBorders>
            <w:shd w:val="clear" w:color="auto" w:fill="FFFFFF"/>
            <w:vAlign w:val="center"/>
          </w:tcPr>
          <w:p w:rsidR="00DD6435" w:rsidRDefault="00DD6435" w:rsidP="00DD6435">
            <w:pPr>
              <w:pStyle w:val="2"/>
              <w:framePr w:w="14467" w:wrap="notBeside" w:vAnchor="text" w:hAnchor="text" w:xAlign="center" w:y="1"/>
              <w:spacing w:line="170" w:lineRule="exact"/>
              <w:ind w:firstLine="0"/>
              <w:jc w:val="center"/>
            </w:pPr>
            <w:r>
              <w:t>Дидактическая модель обучения</w:t>
            </w:r>
          </w:p>
        </w:tc>
        <w:tc>
          <w:tcPr>
            <w:tcW w:w="1559" w:type="dxa"/>
            <w:vMerge w:val="restart"/>
            <w:tcBorders>
              <w:top w:val="single" w:sz="4" w:space="0" w:color="auto"/>
              <w:left w:val="single" w:sz="4" w:space="0" w:color="auto"/>
            </w:tcBorders>
            <w:shd w:val="clear" w:color="auto" w:fill="FFFFFF"/>
            <w:vAlign w:val="center"/>
          </w:tcPr>
          <w:p w:rsidR="00DD6435" w:rsidRDefault="00DD6435" w:rsidP="00DD6435">
            <w:pPr>
              <w:pStyle w:val="2"/>
              <w:framePr w:w="14467" w:wrap="notBeside" w:vAnchor="text" w:hAnchor="text" w:xAlign="center" w:y="1"/>
              <w:spacing w:line="170" w:lineRule="exact"/>
              <w:ind w:firstLine="0"/>
            </w:pPr>
            <w:r>
              <w:t>Педагог.</w:t>
            </w:r>
          </w:p>
          <w:p w:rsidR="00DD6435" w:rsidRDefault="00DD6435" w:rsidP="00DD6435">
            <w:pPr>
              <w:pStyle w:val="2"/>
              <w:framePr w:w="14467" w:wrap="notBeside" w:vAnchor="text" w:hAnchor="text" w:xAlign="center" w:y="1"/>
              <w:spacing w:line="170" w:lineRule="exact"/>
              <w:ind w:firstLine="0"/>
            </w:pPr>
            <w:r>
              <w:t>средства</w:t>
            </w:r>
          </w:p>
          <w:p w:rsidR="00DD6435" w:rsidRDefault="00DD6435" w:rsidP="00DD6435">
            <w:pPr>
              <w:pStyle w:val="2"/>
              <w:framePr w:w="14467" w:wrap="notBeside" w:vAnchor="text" w:hAnchor="text" w:xAlign="center" w:y="1"/>
              <w:spacing w:line="170" w:lineRule="exact"/>
              <w:ind w:firstLine="0"/>
            </w:pPr>
          </w:p>
          <w:p w:rsidR="00DD6435" w:rsidRDefault="00DD6435" w:rsidP="00DD6435">
            <w:pPr>
              <w:pStyle w:val="2"/>
              <w:framePr w:w="14467" w:wrap="notBeside" w:vAnchor="text" w:hAnchor="text" w:xAlign="center" w:y="1"/>
              <w:spacing w:line="170" w:lineRule="exact"/>
              <w:jc w:val="center"/>
            </w:pPr>
          </w:p>
          <w:p w:rsidR="00DD6435" w:rsidRDefault="00DD6435" w:rsidP="00DD6435">
            <w:pPr>
              <w:pStyle w:val="2"/>
              <w:framePr w:w="14467" w:wrap="notBeside" w:vAnchor="text" w:hAnchor="text" w:xAlign="center" w:y="1"/>
              <w:spacing w:line="170" w:lineRule="exact"/>
              <w:ind w:firstLine="0"/>
            </w:pPr>
          </w:p>
          <w:p w:rsidR="00DD6435" w:rsidRDefault="00DD6435" w:rsidP="00DD6435">
            <w:pPr>
              <w:pStyle w:val="2"/>
              <w:framePr w:w="14467" w:wrap="notBeside" w:vAnchor="text" w:hAnchor="text" w:xAlign="center" w:y="1"/>
              <w:spacing w:line="170" w:lineRule="exact"/>
              <w:jc w:val="center"/>
            </w:pPr>
          </w:p>
        </w:tc>
        <w:tc>
          <w:tcPr>
            <w:tcW w:w="1418" w:type="dxa"/>
            <w:vMerge w:val="restart"/>
            <w:tcBorders>
              <w:top w:val="single" w:sz="4" w:space="0" w:color="auto"/>
              <w:left w:val="single" w:sz="4" w:space="0" w:color="auto"/>
            </w:tcBorders>
            <w:shd w:val="clear" w:color="auto" w:fill="FFFFFF"/>
            <w:vAlign w:val="center"/>
          </w:tcPr>
          <w:p w:rsidR="00DD6435" w:rsidRDefault="00DD6435" w:rsidP="00DD6435">
            <w:pPr>
              <w:pStyle w:val="2"/>
              <w:framePr w:w="14467" w:wrap="notBeside" w:vAnchor="text" w:hAnchor="text" w:xAlign="center" w:y="1"/>
              <w:spacing w:line="170" w:lineRule="exact"/>
              <w:jc w:val="center"/>
            </w:pPr>
            <w:r>
              <w:t>Вид деятельности</w:t>
            </w:r>
          </w:p>
          <w:p w:rsidR="00DD6435" w:rsidRDefault="00DD6435" w:rsidP="00DD6435">
            <w:pPr>
              <w:pStyle w:val="2"/>
              <w:framePr w:w="14467" w:wrap="notBeside" w:vAnchor="text" w:hAnchor="text" w:xAlign="center" w:y="1"/>
              <w:spacing w:line="170" w:lineRule="exact"/>
              <w:jc w:val="center"/>
            </w:pPr>
            <w:r>
              <w:t>Учащихся.</w:t>
            </w:r>
          </w:p>
        </w:tc>
        <w:tc>
          <w:tcPr>
            <w:tcW w:w="4927" w:type="dxa"/>
            <w:gridSpan w:val="2"/>
            <w:tcBorders>
              <w:top w:val="single" w:sz="4" w:space="0" w:color="auto"/>
              <w:left w:val="single" w:sz="4" w:space="0" w:color="auto"/>
              <w:bottom w:val="single" w:sz="4" w:space="0" w:color="auto"/>
            </w:tcBorders>
            <w:shd w:val="clear" w:color="auto" w:fill="FFFFFF"/>
            <w:vAlign w:val="center"/>
          </w:tcPr>
          <w:p w:rsidR="00DD6435" w:rsidRDefault="00DD6435" w:rsidP="00DD6435">
            <w:pPr>
              <w:pStyle w:val="2"/>
              <w:framePr w:w="14467" w:wrap="notBeside" w:vAnchor="text" w:hAnchor="text" w:xAlign="center" w:y="1"/>
              <w:shd w:val="clear" w:color="auto" w:fill="auto"/>
              <w:spacing w:before="0" w:line="211" w:lineRule="exact"/>
              <w:ind w:firstLine="0"/>
            </w:pPr>
            <w:r>
              <w:t>Задачи. Планируемый результат.</w:t>
            </w:r>
          </w:p>
        </w:tc>
        <w:tc>
          <w:tcPr>
            <w:tcW w:w="1675" w:type="dxa"/>
            <w:vMerge w:val="restart"/>
            <w:tcBorders>
              <w:top w:val="single" w:sz="4" w:space="0" w:color="auto"/>
              <w:left w:val="single" w:sz="4" w:space="0" w:color="auto"/>
            </w:tcBorders>
            <w:shd w:val="clear" w:color="auto" w:fill="FFFFFF"/>
            <w:vAlign w:val="bottom"/>
          </w:tcPr>
          <w:p w:rsidR="00DD6435" w:rsidRDefault="00B538FD" w:rsidP="00DD6435">
            <w:pPr>
              <w:pStyle w:val="2"/>
              <w:framePr w:w="14467" w:wrap="notBeside" w:vAnchor="text" w:hAnchor="text" w:xAlign="center" w:y="1"/>
              <w:shd w:val="clear" w:color="auto" w:fill="auto"/>
              <w:spacing w:before="0" w:line="211" w:lineRule="exact"/>
              <w:ind w:firstLine="0"/>
            </w:pPr>
            <w:r>
              <w:t>Информационно-методическое обеспечение.</w:t>
            </w:r>
          </w:p>
        </w:tc>
        <w:tc>
          <w:tcPr>
            <w:tcW w:w="40" w:type="dxa"/>
            <w:vMerge w:val="restart"/>
            <w:tcBorders>
              <w:top w:val="single" w:sz="4" w:space="0" w:color="auto"/>
              <w:bottom w:val="nil"/>
              <w:right w:val="single" w:sz="4" w:space="0" w:color="auto"/>
            </w:tcBorders>
            <w:shd w:val="clear" w:color="auto" w:fill="auto"/>
          </w:tcPr>
          <w:p w:rsidR="00DD6435" w:rsidRDefault="00DD6435" w:rsidP="00DD6435">
            <w:pPr>
              <w:framePr w:w="14467" w:wrap="notBeside" w:vAnchor="text" w:hAnchor="text" w:xAlign="center" w:y="1"/>
            </w:pPr>
          </w:p>
        </w:tc>
      </w:tr>
      <w:tr w:rsidR="00DD6435" w:rsidTr="00B538FD">
        <w:trPr>
          <w:trHeight w:val="450"/>
          <w:jc w:val="center"/>
        </w:trPr>
        <w:tc>
          <w:tcPr>
            <w:tcW w:w="467" w:type="dxa"/>
            <w:vMerge/>
            <w:tcBorders>
              <w:left w:val="single" w:sz="4" w:space="0" w:color="auto"/>
            </w:tcBorders>
            <w:shd w:val="clear" w:color="auto" w:fill="FFFFFF"/>
            <w:vAlign w:val="center"/>
          </w:tcPr>
          <w:p w:rsidR="00DD6435" w:rsidRDefault="00DD6435" w:rsidP="00DD6435">
            <w:pPr>
              <w:pStyle w:val="2"/>
              <w:framePr w:w="14467" w:wrap="notBeside" w:vAnchor="text" w:hAnchor="text" w:xAlign="center" w:y="1"/>
              <w:shd w:val="clear" w:color="auto" w:fill="auto"/>
              <w:spacing w:before="0" w:after="60" w:line="210" w:lineRule="exact"/>
              <w:ind w:firstLine="0"/>
              <w:jc w:val="center"/>
              <w:rPr>
                <w:rStyle w:val="105pt0"/>
              </w:rPr>
            </w:pPr>
          </w:p>
        </w:tc>
        <w:tc>
          <w:tcPr>
            <w:tcW w:w="2571" w:type="dxa"/>
            <w:vMerge/>
            <w:tcBorders>
              <w:left w:val="single" w:sz="4" w:space="0" w:color="auto"/>
            </w:tcBorders>
            <w:shd w:val="clear" w:color="auto" w:fill="FFFFFF"/>
            <w:vAlign w:val="center"/>
          </w:tcPr>
          <w:p w:rsidR="00DD6435" w:rsidRDefault="00DD6435" w:rsidP="00DD6435">
            <w:pPr>
              <w:pStyle w:val="2"/>
              <w:framePr w:w="14467" w:wrap="notBeside" w:vAnchor="text" w:hAnchor="text" w:xAlign="center" w:y="1"/>
              <w:shd w:val="clear" w:color="auto" w:fill="auto"/>
              <w:spacing w:before="0" w:line="170" w:lineRule="exact"/>
              <w:ind w:firstLine="0"/>
              <w:jc w:val="center"/>
            </w:pPr>
          </w:p>
        </w:tc>
        <w:tc>
          <w:tcPr>
            <w:tcW w:w="1823" w:type="dxa"/>
            <w:vMerge/>
            <w:tcBorders>
              <w:left w:val="single" w:sz="4" w:space="0" w:color="auto"/>
            </w:tcBorders>
            <w:shd w:val="clear" w:color="auto" w:fill="FFFFFF"/>
            <w:vAlign w:val="center"/>
          </w:tcPr>
          <w:p w:rsidR="00DD6435" w:rsidRDefault="00DD6435" w:rsidP="00DD6435">
            <w:pPr>
              <w:pStyle w:val="2"/>
              <w:framePr w:w="14467" w:wrap="notBeside" w:vAnchor="text" w:hAnchor="text" w:xAlign="center" w:y="1"/>
              <w:spacing w:line="170" w:lineRule="exact"/>
              <w:ind w:firstLine="0"/>
              <w:jc w:val="center"/>
            </w:pPr>
          </w:p>
        </w:tc>
        <w:tc>
          <w:tcPr>
            <w:tcW w:w="1559" w:type="dxa"/>
            <w:vMerge/>
            <w:tcBorders>
              <w:left w:val="single" w:sz="4" w:space="0" w:color="auto"/>
            </w:tcBorders>
            <w:shd w:val="clear" w:color="auto" w:fill="FFFFFF"/>
            <w:vAlign w:val="center"/>
          </w:tcPr>
          <w:p w:rsidR="00DD6435" w:rsidRDefault="00DD6435" w:rsidP="00DD6435">
            <w:pPr>
              <w:pStyle w:val="2"/>
              <w:framePr w:w="14467" w:wrap="notBeside" w:vAnchor="text" w:hAnchor="text" w:xAlign="center" w:y="1"/>
              <w:spacing w:line="170" w:lineRule="exact"/>
              <w:ind w:firstLine="0"/>
            </w:pPr>
          </w:p>
        </w:tc>
        <w:tc>
          <w:tcPr>
            <w:tcW w:w="1418" w:type="dxa"/>
            <w:vMerge/>
            <w:tcBorders>
              <w:left w:val="single" w:sz="4" w:space="0" w:color="auto"/>
            </w:tcBorders>
            <w:shd w:val="clear" w:color="auto" w:fill="FFFFFF"/>
            <w:vAlign w:val="center"/>
          </w:tcPr>
          <w:p w:rsidR="00DD6435" w:rsidRDefault="00DD6435" w:rsidP="00DD6435">
            <w:pPr>
              <w:pStyle w:val="2"/>
              <w:framePr w:w="14467" w:wrap="notBeside" w:vAnchor="text" w:hAnchor="text" w:xAlign="center" w:y="1"/>
              <w:spacing w:line="170" w:lineRule="exact"/>
              <w:jc w:val="center"/>
            </w:pPr>
          </w:p>
        </w:tc>
        <w:tc>
          <w:tcPr>
            <w:tcW w:w="4927" w:type="dxa"/>
            <w:gridSpan w:val="2"/>
            <w:tcBorders>
              <w:top w:val="single" w:sz="4" w:space="0" w:color="auto"/>
              <w:left w:val="single" w:sz="4" w:space="0" w:color="auto"/>
              <w:bottom w:val="single" w:sz="4" w:space="0" w:color="auto"/>
            </w:tcBorders>
            <w:shd w:val="clear" w:color="auto" w:fill="FFFFFF"/>
            <w:vAlign w:val="center"/>
          </w:tcPr>
          <w:p w:rsidR="00DD6435" w:rsidRDefault="00DD6435" w:rsidP="00DD6435">
            <w:pPr>
              <w:pStyle w:val="2"/>
              <w:framePr w:w="14467" w:wrap="notBeside" w:vAnchor="text" w:hAnchor="text" w:xAlign="center" w:y="1"/>
              <w:shd w:val="clear" w:color="auto" w:fill="auto"/>
              <w:spacing w:before="0" w:line="211" w:lineRule="exact"/>
              <w:ind w:firstLine="0"/>
            </w:pPr>
            <w:r>
              <w:t>Компетенции.</w:t>
            </w:r>
          </w:p>
        </w:tc>
        <w:tc>
          <w:tcPr>
            <w:tcW w:w="1675" w:type="dxa"/>
            <w:vMerge/>
            <w:tcBorders>
              <w:left w:val="single" w:sz="4" w:space="0" w:color="auto"/>
            </w:tcBorders>
            <w:shd w:val="clear" w:color="auto" w:fill="FFFFFF"/>
            <w:vAlign w:val="bottom"/>
          </w:tcPr>
          <w:p w:rsidR="00DD6435" w:rsidRDefault="00DD6435" w:rsidP="00DD6435">
            <w:pPr>
              <w:pStyle w:val="2"/>
              <w:framePr w:w="14467" w:wrap="notBeside" w:vAnchor="text" w:hAnchor="text" w:xAlign="center" w:y="1"/>
              <w:shd w:val="clear" w:color="auto" w:fill="auto"/>
              <w:spacing w:before="0" w:line="211" w:lineRule="exact"/>
              <w:ind w:firstLine="0"/>
            </w:pPr>
          </w:p>
        </w:tc>
        <w:tc>
          <w:tcPr>
            <w:tcW w:w="40" w:type="dxa"/>
            <w:vMerge/>
            <w:tcBorders>
              <w:top w:val="single" w:sz="4" w:space="0" w:color="auto"/>
              <w:bottom w:val="nil"/>
              <w:right w:val="single" w:sz="4" w:space="0" w:color="auto"/>
            </w:tcBorders>
            <w:shd w:val="clear" w:color="auto" w:fill="auto"/>
          </w:tcPr>
          <w:p w:rsidR="00DD6435" w:rsidRDefault="00DD6435" w:rsidP="00DD6435">
            <w:pPr>
              <w:framePr w:w="14467" w:wrap="notBeside" w:vAnchor="text" w:hAnchor="text" w:xAlign="center" w:y="1"/>
            </w:pPr>
          </w:p>
        </w:tc>
      </w:tr>
      <w:tr w:rsidR="00DD6435" w:rsidTr="00B538FD">
        <w:trPr>
          <w:trHeight w:val="1080"/>
          <w:jc w:val="center"/>
        </w:trPr>
        <w:tc>
          <w:tcPr>
            <w:tcW w:w="467" w:type="dxa"/>
            <w:vMerge/>
            <w:tcBorders>
              <w:left w:val="single" w:sz="4" w:space="0" w:color="auto"/>
              <w:bottom w:val="nil"/>
            </w:tcBorders>
            <w:shd w:val="clear" w:color="auto" w:fill="FFFFFF"/>
            <w:vAlign w:val="center"/>
          </w:tcPr>
          <w:p w:rsidR="00DD6435" w:rsidRDefault="00DD6435" w:rsidP="00DD6435">
            <w:pPr>
              <w:pStyle w:val="2"/>
              <w:framePr w:w="14467" w:wrap="notBeside" w:vAnchor="text" w:hAnchor="text" w:xAlign="center" w:y="1"/>
              <w:shd w:val="clear" w:color="auto" w:fill="auto"/>
              <w:spacing w:before="0" w:after="60" w:line="210" w:lineRule="exact"/>
              <w:ind w:firstLine="0"/>
              <w:jc w:val="center"/>
              <w:rPr>
                <w:rStyle w:val="105pt0"/>
              </w:rPr>
            </w:pPr>
          </w:p>
        </w:tc>
        <w:tc>
          <w:tcPr>
            <w:tcW w:w="2571" w:type="dxa"/>
            <w:vMerge/>
            <w:tcBorders>
              <w:left w:val="single" w:sz="4" w:space="0" w:color="auto"/>
              <w:bottom w:val="nil"/>
            </w:tcBorders>
            <w:shd w:val="clear" w:color="auto" w:fill="FFFFFF"/>
            <w:vAlign w:val="center"/>
          </w:tcPr>
          <w:p w:rsidR="00DD6435" w:rsidRDefault="00DD6435" w:rsidP="00DD6435">
            <w:pPr>
              <w:pStyle w:val="2"/>
              <w:framePr w:w="14467" w:wrap="notBeside" w:vAnchor="text" w:hAnchor="text" w:xAlign="center" w:y="1"/>
              <w:shd w:val="clear" w:color="auto" w:fill="auto"/>
              <w:spacing w:before="0" w:line="170" w:lineRule="exact"/>
              <w:ind w:firstLine="0"/>
              <w:jc w:val="center"/>
            </w:pPr>
          </w:p>
        </w:tc>
        <w:tc>
          <w:tcPr>
            <w:tcW w:w="1823" w:type="dxa"/>
            <w:vMerge/>
            <w:tcBorders>
              <w:left w:val="single" w:sz="4" w:space="0" w:color="auto"/>
              <w:bottom w:val="nil"/>
            </w:tcBorders>
            <w:shd w:val="clear" w:color="auto" w:fill="FFFFFF"/>
            <w:vAlign w:val="center"/>
          </w:tcPr>
          <w:p w:rsidR="00DD6435" w:rsidRDefault="00DD6435" w:rsidP="00DD6435">
            <w:pPr>
              <w:pStyle w:val="2"/>
              <w:framePr w:w="14467" w:wrap="notBeside" w:vAnchor="text" w:hAnchor="text" w:xAlign="center" w:y="1"/>
              <w:spacing w:line="170" w:lineRule="exact"/>
              <w:ind w:firstLine="0"/>
              <w:jc w:val="center"/>
            </w:pPr>
          </w:p>
        </w:tc>
        <w:tc>
          <w:tcPr>
            <w:tcW w:w="1559" w:type="dxa"/>
            <w:vMerge/>
            <w:tcBorders>
              <w:left w:val="single" w:sz="4" w:space="0" w:color="auto"/>
              <w:bottom w:val="single" w:sz="4" w:space="0" w:color="auto"/>
            </w:tcBorders>
            <w:shd w:val="clear" w:color="auto" w:fill="FFFFFF"/>
            <w:vAlign w:val="center"/>
          </w:tcPr>
          <w:p w:rsidR="00DD6435" w:rsidRDefault="00DD6435" w:rsidP="00DD6435">
            <w:pPr>
              <w:pStyle w:val="2"/>
              <w:framePr w:w="14467" w:wrap="notBeside" w:vAnchor="text" w:hAnchor="text" w:xAlign="center" w:y="1"/>
              <w:spacing w:line="170" w:lineRule="exact"/>
              <w:ind w:firstLine="0"/>
            </w:pPr>
          </w:p>
        </w:tc>
        <w:tc>
          <w:tcPr>
            <w:tcW w:w="1418" w:type="dxa"/>
            <w:vMerge/>
            <w:tcBorders>
              <w:left w:val="single" w:sz="4" w:space="0" w:color="auto"/>
              <w:bottom w:val="nil"/>
            </w:tcBorders>
            <w:shd w:val="clear" w:color="auto" w:fill="FFFFFF"/>
            <w:vAlign w:val="center"/>
          </w:tcPr>
          <w:p w:rsidR="00DD6435" w:rsidRDefault="00DD6435" w:rsidP="00DD6435">
            <w:pPr>
              <w:pStyle w:val="2"/>
              <w:framePr w:w="14467" w:wrap="notBeside" w:vAnchor="text" w:hAnchor="text" w:xAlign="center" w:y="1"/>
              <w:spacing w:line="170" w:lineRule="exact"/>
              <w:jc w:val="center"/>
            </w:pPr>
          </w:p>
        </w:tc>
        <w:tc>
          <w:tcPr>
            <w:tcW w:w="2545" w:type="dxa"/>
            <w:tcBorders>
              <w:top w:val="single" w:sz="4" w:space="0" w:color="auto"/>
              <w:left w:val="single" w:sz="4" w:space="0" w:color="auto"/>
              <w:bottom w:val="nil"/>
            </w:tcBorders>
            <w:shd w:val="clear" w:color="auto" w:fill="FFFFFF"/>
            <w:vAlign w:val="center"/>
          </w:tcPr>
          <w:p w:rsidR="00DD6435" w:rsidRDefault="00DD6435" w:rsidP="00DD6435">
            <w:pPr>
              <w:pStyle w:val="2"/>
              <w:framePr w:w="14467" w:wrap="notBeside" w:vAnchor="text" w:hAnchor="text" w:xAlign="center" w:y="1"/>
              <w:spacing w:line="170" w:lineRule="exact"/>
              <w:jc w:val="center"/>
            </w:pPr>
            <w:r>
              <w:t>Учебно-познавательная</w:t>
            </w:r>
          </w:p>
        </w:tc>
        <w:tc>
          <w:tcPr>
            <w:tcW w:w="2382" w:type="dxa"/>
            <w:tcBorders>
              <w:top w:val="single" w:sz="4" w:space="0" w:color="auto"/>
              <w:left w:val="single" w:sz="4" w:space="0" w:color="auto"/>
              <w:bottom w:val="nil"/>
            </w:tcBorders>
            <w:shd w:val="clear" w:color="auto" w:fill="FFFFFF"/>
            <w:vAlign w:val="bottom"/>
          </w:tcPr>
          <w:p w:rsidR="00B538FD" w:rsidRDefault="00DD6435" w:rsidP="00DD6435">
            <w:pPr>
              <w:pStyle w:val="2"/>
              <w:framePr w:w="14467" w:wrap="notBeside" w:vAnchor="text" w:hAnchor="text" w:xAlign="center" w:y="1"/>
              <w:shd w:val="clear" w:color="auto" w:fill="auto"/>
              <w:spacing w:before="0" w:line="211" w:lineRule="exact"/>
              <w:ind w:firstLine="0"/>
            </w:pPr>
            <w:proofErr w:type="spellStart"/>
            <w:r>
              <w:t>Информацион</w:t>
            </w:r>
            <w:proofErr w:type="spellEnd"/>
          </w:p>
          <w:p w:rsidR="00DD6435" w:rsidRDefault="00DD6435" w:rsidP="00DD6435">
            <w:pPr>
              <w:pStyle w:val="2"/>
              <w:framePr w:w="14467" w:wrap="notBeside" w:vAnchor="text" w:hAnchor="text" w:xAlign="center" w:y="1"/>
              <w:shd w:val="clear" w:color="auto" w:fill="auto"/>
              <w:spacing w:before="0" w:line="211" w:lineRule="exact"/>
              <w:ind w:firstLine="0"/>
            </w:pPr>
            <w:proofErr w:type="spellStart"/>
            <w:r>
              <w:t>ная</w:t>
            </w:r>
            <w:proofErr w:type="spellEnd"/>
          </w:p>
        </w:tc>
        <w:tc>
          <w:tcPr>
            <w:tcW w:w="1675" w:type="dxa"/>
            <w:vMerge/>
            <w:tcBorders>
              <w:left w:val="single" w:sz="4" w:space="0" w:color="auto"/>
              <w:bottom w:val="nil"/>
            </w:tcBorders>
            <w:shd w:val="clear" w:color="auto" w:fill="FFFFFF"/>
            <w:vAlign w:val="bottom"/>
          </w:tcPr>
          <w:p w:rsidR="00DD6435" w:rsidRDefault="00DD6435" w:rsidP="00DD6435">
            <w:pPr>
              <w:pStyle w:val="2"/>
              <w:framePr w:w="14467" w:wrap="notBeside" w:vAnchor="text" w:hAnchor="text" w:xAlign="center" w:y="1"/>
              <w:shd w:val="clear" w:color="auto" w:fill="auto"/>
              <w:spacing w:before="0" w:line="211" w:lineRule="exact"/>
              <w:ind w:firstLine="0"/>
            </w:pPr>
          </w:p>
        </w:tc>
        <w:tc>
          <w:tcPr>
            <w:tcW w:w="40" w:type="dxa"/>
            <w:vMerge/>
            <w:tcBorders>
              <w:top w:val="single" w:sz="4" w:space="0" w:color="auto"/>
              <w:bottom w:val="nil"/>
              <w:right w:val="single" w:sz="4" w:space="0" w:color="auto"/>
            </w:tcBorders>
            <w:shd w:val="clear" w:color="auto" w:fill="auto"/>
          </w:tcPr>
          <w:p w:rsidR="00DD6435" w:rsidRDefault="00DD6435" w:rsidP="00DD6435">
            <w:pPr>
              <w:framePr w:w="14467" w:wrap="notBeside" w:vAnchor="text" w:hAnchor="text" w:xAlign="center" w:y="1"/>
            </w:pPr>
          </w:p>
        </w:tc>
      </w:tr>
      <w:tr w:rsidR="00B97EF0" w:rsidTr="00B538FD">
        <w:trPr>
          <w:trHeight w:hRule="exact" w:val="221"/>
          <w:jc w:val="center"/>
        </w:trPr>
        <w:tc>
          <w:tcPr>
            <w:tcW w:w="467" w:type="dxa"/>
            <w:tcBorders>
              <w:top w:val="single" w:sz="4" w:space="0" w:color="auto"/>
              <w:left w:val="single" w:sz="4" w:space="0" w:color="auto"/>
            </w:tcBorders>
            <w:shd w:val="clear" w:color="auto" w:fill="FFFFFF"/>
            <w:vAlign w:val="bottom"/>
          </w:tcPr>
          <w:p w:rsidR="00B97EF0" w:rsidRDefault="00B97EF0" w:rsidP="00DD6435">
            <w:pPr>
              <w:pStyle w:val="2"/>
              <w:framePr w:w="14467" w:wrap="notBeside" w:vAnchor="text" w:hAnchor="text" w:xAlign="center" w:y="1"/>
              <w:shd w:val="clear" w:color="auto" w:fill="auto"/>
              <w:spacing w:before="0" w:line="210" w:lineRule="exact"/>
              <w:ind w:firstLine="0"/>
              <w:jc w:val="center"/>
            </w:pPr>
          </w:p>
        </w:tc>
        <w:tc>
          <w:tcPr>
            <w:tcW w:w="2571" w:type="dxa"/>
            <w:tcBorders>
              <w:top w:val="single" w:sz="4" w:space="0" w:color="auto"/>
              <w:left w:val="single" w:sz="4" w:space="0" w:color="auto"/>
            </w:tcBorders>
            <w:shd w:val="clear" w:color="auto" w:fill="FFFFFF"/>
            <w:vAlign w:val="bottom"/>
          </w:tcPr>
          <w:p w:rsidR="00B97EF0" w:rsidRDefault="00B97EF0" w:rsidP="00DD6435">
            <w:pPr>
              <w:pStyle w:val="2"/>
              <w:framePr w:w="14467" w:wrap="notBeside" w:vAnchor="text" w:hAnchor="text" w:xAlign="center" w:y="1"/>
              <w:shd w:val="clear" w:color="auto" w:fill="auto"/>
              <w:spacing w:before="0" w:line="170" w:lineRule="exact"/>
              <w:ind w:firstLine="0"/>
              <w:jc w:val="center"/>
            </w:pPr>
          </w:p>
        </w:tc>
        <w:tc>
          <w:tcPr>
            <w:tcW w:w="1823" w:type="dxa"/>
            <w:tcBorders>
              <w:top w:val="single" w:sz="4" w:space="0" w:color="auto"/>
              <w:left w:val="single" w:sz="4" w:space="0" w:color="auto"/>
            </w:tcBorders>
            <w:shd w:val="clear" w:color="auto" w:fill="FFFFFF"/>
            <w:vAlign w:val="bottom"/>
          </w:tcPr>
          <w:p w:rsidR="00B97EF0" w:rsidRDefault="00B538FD" w:rsidP="00DD6435">
            <w:pPr>
              <w:pStyle w:val="2"/>
              <w:framePr w:w="14467" w:wrap="notBeside" w:vAnchor="text" w:hAnchor="text" w:xAlign="center" w:y="1"/>
              <w:spacing w:line="170" w:lineRule="exact"/>
              <w:ind w:firstLine="0"/>
              <w:jc w:val="center"/>
            </w:pPr>
            <w:r>
              <w:t>33</w:t>
            </w:r>
          </w:p>
        </w:tc>
        <w:tc>
          <w:tcPr>
            <w:tcW w:w="1559" w:type="dxa"/>
            <w:tcBorders>
              <w:top w:val="single" w:sz="4" w:space="0" w:color="auto"/>
              <w:left w:val="single" w:sz="4" w:space="0" w:color="auto"/>
            </w:tcBorders>
            <w:shd w:val="clear" w:color="auto" w:fill="FFFFFF"/>
            <w:vAlign w:val="bottom"/>
          </w:tcPr>
          <w:p w:rsidR="00B97EF0" w:rsidRDefault="00B538FD" w:rsidP="00DD6435">
            <w:pPr>
              <w:pStyle w:val="2"/>
              <w:framePr w:w="14467" w:wrap="notBeside" w:vAnchor="text" w:hAnchor="text" w:xAlign="center" w:y="1"/>
              <w:spacing w:line="170" w:lineRule="exact"/>
              <w:ind w:firstLine="0"/>
              <w:jc w:val="center"/>
            </w:pPr>
            <w:r>
              <w:t>4</w:t>
            </w:r>
          </w:p>
        </w:tc>
        <w:tc>
          <w:tcPr>
            <w:tcW w:w="1418" w:type="dxa"/>
            <w:tcBorders>
              <w:top w:val="single" w:sz="4" w:space="0" w:color="auto"/>
              <w:left w:val="single" w:sz="4" w:space="0" w:color="auto"/>
            </w:tcBorders>
            <w:shd w:val="clear" w:color="auto" w:fill="FFFFFF"/>
            <w:vAlign w:val="bottom"/>
          </w:tcPr>
          <w:p w:rsidR="00B97EF0" w:rsidRDefault="00B97EF0" w:rsidP="00DD6435">
            <w:pPr>
              <w:pStyle w:val="2"/>
              <w:framePr w:w="14467" w:wrap="notBeside" w:vAnchor="text" w:hAnchor="text" w:xAlign="center" w:y="1"/>
              <w:spacing w:line="170" w:lineRule="exact"/>
              <w:jc w:val="center"/>
            </w:pPr>
            <w:r>
              <w:rPr>
                <w:rStyle w:val="85pt"/>
              </w:rPr>
              <w:t>2</w:t>
            </w:r>
            <w:r w:rsidR="00B538FD">
              <w:rPr>
                <w:rStyle w:val="85pt"/>
              </w:rPr>
              <w:t>5</w:t>
            </w:r>
          </w:p>
        </w:tc>
        <w:tc>
          <w:tcPr>
            <w:tcW w:w="2545" w:type="dxa"/>
            <w:tcBorders>
              <w:top w:val="single" w:sz="4" w:space="0" w:color="auto"/>
              <w:left w:val="single" w:sz="4" w:space="0" w:color="auto"/>
            </w:tcBorders>
            <w:shd w:val="clear" w:color="auto" w:fill="FFFFFF"/>
            <w:vAlign w:val="bottom"/>
          </w:tcPr>
          <w:p w:rsidR="00B97EF0" w:rsidRDefault="00B97EF0" w:rsidP="00DD6435">
            <w:pPr>
              <w:pStyle w:val="2"/>
              <w:framePr w:w="14467" w:wrap="notBeside" w:vAnchor="text" w:hAnchor="text" w:xAlign="center" w:y="1"/>
              <w:spacing w:line="170" w:lineRule="exact"/>
              <w:ind w:firstLine="0"/>
              <w:jc w:val="center"/>
            </w:pPr>
          </w:p>
        </w:tc>
        <w:tc>
          <w:tcPr>
            <w:tcW w:w="2382" w:type="dxa"/>
            <w:tcBorders>
              <w:top w:val="single" w:sz="4" w:space="0" w:color="auto"/>
              <w:left w:val="single" w:sz="4" w:space="0" w:color="auto"/>
            </w:tcBorders>
            <w:shd w:val="clear" w:color="auto" w:fill="FFFFFF"/>
          </w:tcPr>
          <w:p w:rsidR="00B97EF0" w:rsidRDefault="00B97EF0" w:rsidP="00DD6435">
            <w:pPr>
              <w:pStyle w:val="2"/>
              <w:framePr w:w="14467" w:wrap="notBeside" w:vAnchor="text" w:hAnchor="text" w:xAlign="center" w:y="1"/>
              <w:shd w:val="clear" w:color="auto" w:fill="auto"/>
              <w:spacing w:before="0" w:line="210" w:lineRule="exact"/>
              <w:ind w:firstLine="0"/>
              <w:jc w:val="center"/>
            </w:pPr>
          </w:p>
        </w:tc>
        <w:tc>
          <w:tcPr>
            <w:tcW w:w="1675" w:type="dxa"/>
            <w:tcBorders>
              <w:top w:val="single" w:sz="4" w:space="0" w:color="auto"/>
              <w:left w:val="single" w:sz="4" w:space="0" w:color="auto"/>
            </w:tcBorders>
            <w:shd w:val="clear" w:color="auto" w:fill="FFFFFF"/>
          </w:tcPr>
          <w:p w:rsidR="00B97EF0" w:rsidRDefault="00B97EF0" w:rsidP="00DD6435">
            <w:pPr>
              <w:pStyle w:val="2"/>
              <w:framePr w:w="14467" w:wrap="notBeside" w:vAnchor="text" w:hAnchor="text" w:xAlign="center" w:y="1"/>
              <w:shd w:val="clear" w:color="auto" w:fill="auto"/>
              <w:spacing w:before="0" w:line="170" w:lineRule="exact"/>
              <w:ind w:firstLine="0"/>
              <w:jc w:val="center"/>
            </w:pPr>
          </w:p>
        </w:tc>
        <w:tc>
          <w:tcPr>
            <w:tcW w:w="40" w:type="dxa"/>
            <w:vMerge/>
            <w:tcBorders>
              <w:right w:val="single" w:sz="4" w:space="0" w:color="auto"/>
            </w:tcBorders>
            <w:shd w:val="clear" w:color="auto" w:fill="auto"/>
          </w:tcPr>
          <w:p w:rsidR="00B97EF0" w:rsidRDefault="00B97EF0" w:rsidP="00DD6435">
            <w:pPr>
              <w:framePr w:w="14467" w:wrap="notBeside" w:vAnchor="text" w:hAnchor="text" w:xAlign="center" w:y="1"/>
            </w:pPr>
          </w:p>
        </w:tc>
      </w:tr>
      <w:tr w:rsidR="00B97EF0" w:rsidTr="00B538FD">
        <w:trPr>
          <w:trHeight w:hRule="exact" w:val="2222"/>
          <w:jc w:val="center"/>
        </w:trPr>
        <w:tc>
          <w:tcPr>
            <w:tcW w:w="467" w:type="dxa"/>
            <w:tcBorders>
              <w:top w:val="single" w:sz="4" w:space="0" w:color="auto"/>
              <w:left w:val="single" w:sz="4" w:space="0" w:color="auto"/>
            </w:tcBorders>
            <w:shd w:val="clear" w:color="auto" w:fill="FFFFFF"/>
          </w:tcPr>
          <w:p w:rsidR="00B97EF0" w:rsidRDefault="00B97EF0" w:rsidP="00DD6435">
            <w:pPr>
              <w:pStyle w:val="2"/>
              <w:framePr w:w="14467" w:wrap="notBeside" w:vAnchor="text" w:hAnchor="text" w:xAlign="center" w:y="1"/>
              <w:shd w:val="clear" w:color="auto" w:fill="auto"/>
              <w:spacing w:before="0" w:line="210" w:lineRule="exact"/>
              <w:ind w:left="280" w:firstLine="0"/>
              <w:jc w:val="left"/>
            </w:pPr>
            <w:r>
              <w:rPr>
                <w:rStyle w:val="105pt0"/>
              </w:rPr>
              <w:t>1</w:t>
            </w:r>
          </w:p>
        </w:tc>
        <w:tc>
          <w:tcPr>
            <w:tcW w:w="2571" w:type="dxa"/>
            <w:tcBorders>
              <w:top w:val="single" w:sz="4" w:space="0" w:color="auto"/>
              <w:left w:val="single" w:sz="4" w:space="0" w:color="auto"/>
            </w:tcBorders>
            <w:shd w:val="clear" w:color="auto" w:fill="FFFFFF"/>
          </w:tcPr>
          <w:p w:rsidR="00B97EF0" w:rsidRDefault="00B97EF0" w:rsidP="00DD6435">
            <w:pPr>
              <w:pStyle w:val="2"/>
              <w:framePr w:w="14467" w:wrap="notBeside" w:vAnchor="text" w:hAnchor="text" w:xAlign="center" w:y="1"/>
              <w:shd w:val="clear" w:color="auto" w:fill="auto"/>
              <w:spacing w:before="0" w:line="278" w:lineRule="exact"/>
              <w:ind w:firstLine="0"/>
            </w:pPr>
            <w:r>
              <w:rPr>
                <w:rStyle w:val="105pt0"/>
              </w:rPr>
              <w:t>Экономическое и политическое развитие стран в начале XX века</w:t>
            </w:r>
          </w:p>
        </w:tc>
        <w:tc>
          <w:tcPr>
            <w:tcW w:w="1823" w:type="dxa"/>
            <w:tcBorders>
              <w:top w:val="single" w:sz="4" w:space="0" w:color="auto"/>
              <w:left w:val="single" w:sz="4" w:space="0" w:color="auto"/>
            </w:tcBorders>
            <w:shd w:val="clear" w:color="auto" w:fill="FFFFFF"/>
          </w:tcPr>
          <w:p w:rsidR="00B97EF0" w:rsidRDefault="00B538FD" w:rsidP="00DD6435">
            <w:pPr>
              <w:pStyle w:val="2"/>
              <w:framePr w:w="14467" w:wrap="notBeside" w:vAnchor="text" w:hAnchor="text" w:xAlign="center" w:y="1"/>
              <w:shd w:val="clear" w:color="auto" w:fill="auto"/>
              <w:spacing w:before="0" w:line="278" w:lineRule="exact"/>
              <w:ind w:firstLine="0"/>
            </w:pPr>
            <w:proofErr w:type="spellStart"/>
            <w:r>
              <w:t>Объяснит-иллюстратив</w:t>
            </w:r>
            <w:proofErr w:type="spellEnd"/>
            <w:r>
              <w:t>.</w:t>
            </w:r>
          </w:p>
        </w:tc>
        <w:tc>
          <w:tcPr>
            <w:tcW w:w="1559" w:type="dxa"/>
            <w:tcBorders>
              <w:top w:val="single" w:sz="4" w:space="0" w:color="auto"/>
              <w:left w:val="single" w:sz="4" w:space="0" w:color="auto"/>
            </w:tcBorders>
            <w:shd w:val="clear" w:color="auto" w:fill="FFFFFF"/>
          </w:tcPr>
          <w:p w:rsidR="00B97EF0" w:rsidRDefault="00B538FD" w:rsidP="00DD6435">
            <w:pPr>
              <w:pStyle w:val="2"/>
              <w:framePr w:w="14467" w:wrap="notBeside" w:vAnchor="text" w:hAnchor="text" w:xAlign="center" w:y="1"/>
              <w:shd w:val="clear" w:color="auto" w:fill="auto"/>
              <w:spacing w:before="0" w:line="278" w:lineRule="exact"/>
              <w:ind w:firstLine="0"/>
            </w:pPr>
            <w:r>
              <w:t xml:space="preserve">Вводная </w:t>
            </w:r>
          </w:p>
          <w:p w:rsidR="00B538FD" w:rsidRDefault="00B538FD" w:rsidP="00DD6435">
            <w:pPr>
              <w:pStyle w:val="2"/>
              <w:framePr w:w="14467" w:wrap="notBeside" w:vAnchor="text" w:hAnchor="text" w:xAlign="center" w:y="1"/>
              <w:shd w:val="clear" w:color="auto" w:fill="auto"/>
              <w:spacing w:before="0" w:line="278" w:lineRule="exact"/>
              <w:ind w:firstLine="0"/>
            </w:pPr>
            <w:r>
              <w:t>лекция</w:t>
            </w:r>
          </w:p>
        </w:tc>
        <w:tc>
          <w:tcPr>
            <w:tcW w:w="1418" w:type="dxa"/>
            <w:tcBorders>
              <w:top w:val="single" w:sz="4" w:space="0" w:color="auto"/>
              <w:left w:val="single" w:sz="4" w:space="0" w:color="auto"/>
            </w:tcBorders>
            <w:shd w:val="clear" w:color="auto" w:fill="FFFFFF"/>
          </w:tcPr>
          <w:p w:rsidR="00B97EF0" w:rsidRDefault="00B538FD" w:rsidP="00DD6435">
            <w:pPr>
              <w:pStyle w:val="2"/>
              <w:framePr w:w="14467" w:wrap="notBeside" w:vAnchor="text" w:hAnchor="text" w:xAlign="center" w:y="1"/>
              <w:shd w:val="clear" w:color="auto" w:fill="auto"/>
              <w:spacing w:before="0" w:line="278" w:lineRule="exact"/>
              <w:ind w:firstLine="0"/>
            </w:pPr>
            <w:r>
              <w:t>Фронтальная</w:t>
            </w:r>
          </w:p>
        </w:tc>
        <w:tc>
          <w:tcPr>
            <w:tcW w:w="2545" w:type="dxa"/>
            <w:tcBorders>
              <w:top w:val="single" w:sz="4" w:space="0" w:color="auto"/>
              <w:left w:val="single" w:sz="4" w:space="0" w:color="auto"/>
            </w:tcBorders>
            <w:shd w:val="clear" w:color="auto" w:fill="FFFFFF"/>
          </w:tcPr>
          <w:p w:rsidR="00B97EF0" w:rsidRDefault="00B538FD" w:rsidP="00DD6435">
            <w:pPr>
              <w:pStyle w:val="2"/>
              <w:framePr w:w="14467" w:wrap="notBeside" w:vAnchor="text" w:hAnchor="text" w:xAlign="center" w:y="1"/>
              <w:shd w:val="clear" w:color="auto" w:fill="auto"/>
              <w:spacing w:before="0" w:line="278" w:lineRule="exact"/>
              <w:ind w:firstLine="0"/>
            </w:pPr>
            <w:r>
              <w:t xml:space="preserve">Адекватно понимать информацию. Характеризовать основные направления </w:t>
            </w:r>
            <w:proofErr w:type="spellStart"/>
            <w:proofErr w:type="gramStart"/>
            <w:r>
              <w:t>социально-эконом</w:t>
            </w:r>
            <w:proofErr w:type="spellEnd"/>
            <w:proofErr w:type="gramEnd"/>
            <w:r>
              <w:t xml:space="preserve"> </w:t>
            </w:r>
          </w:p>
          <w:p w:rsidR="00B538FD" w:rsidRDefault="00B538FD" w:rsidP="00DD6435">
            <w:pPr>
              <w:pStyle w:val="2"/>
              <w:framePr w:w="14467" w:wrap="notBeside" w:vAnchor="text" w:hAnchor="text" w:xAlign="center" w:y="1"/>
              <w:shd w:val="clear" w:color="auto" w:fill="auto"/>
              <w:spacing w:before="0" w:line="278" w:lineRule="exact"/>
              <w:ind w:firstLine="0"/>
            </w:pPr>
            <w:r>
              <w:t>характера</w:t>
            </w:r>
          </w:p>
        </w:tc>
        <w:tc>
          <w:tcPr>
            <w:tcW w:w="2382" w:type="dxa"/>
            <w:tcBorders>
              <w:top w:val="single" w:sz="4" w:space="0" w:color="auto"/>
              <w:left w:val="single" w:sz="4" w:space="0" w:color="auto"/>
            </w:tcBorders>
            <w:shd w:val="clear" w:color="auto" w:fill="FFFFFF"/>
          </w:tcPr>
          <w:p w:rsidR="00B97EF0" w:rsidRDefault="00B538FD" w:rsidP="00DD6435">
            <w:pPr>
              <w:pStyle w:val="2"/>
              <w:framePr w:w="14467" w:wrap="notBeside" w:vAnchor="text" w:hAnchor="text" w:xAlign="center" w:y="1"/>
              <w:shd w:val="clear" w:color="auto" w:fill="auto"/>
              <w:spacing w:before="0" w:line="278" w:lineRule="exact"/>
              <w:ind w:left="120" w:firstLine="0"/>
              <w:jc w:val="left"/>
            </w:pPr>
            <w:r>
              <w:t>Извлекать информацию из разных источников.</w:t>
            </w:r>
          </w:p>
        </w:tc>
        <w:tc>
          <w:tcPr>
            <w:tcW w:w="1675" w:type="dxa"/>
            <w:tcBorders>
              <w:top w:val="single" w:sz="4" w:space="0" w:color="auto"/>
              <w:left w:val="single" w:sz="4" w:space="0" w:color="auto"/>
            </w:tcBorders>
            <w:shd w:val="clear" w:color="auto" w:fill="FFFFFF"/>
          </w:tcPr>
          <w:p w:rsidR="00DC6B72" w:rsidRDefault="00DC6B72" w:rsidP="00DC6B72">
            <w:pPr>
              <w:pStyle w:val="2"/>
              <w:framePr w:w="14467" w:wrap="notBeside" w:vAnchor="text" w:hAnchor="text" w:xAlign="center" w:y="1"/>
              <w:shd w:val="clear" w:color="auto" w:fill="auto"/>
              <w:spacing w:before="0" w:line="210" w:lineRule="exact"/>
              <w:ind w:firstLine="0"/>
              <w:jc w:val="center"/>
            </w:pPr>
            <w:proofErr w:type="spellStart"/>
            <w:r>
              <w:t>Родригес.А.М</w:t>
            </w:r>
            <w:proofErr w:type="spellEnd"/>
            <w:r>
              <w:t>.</w:t>
            </w:r>
          </w:p>
          <w:p w:rsidR="00DC6B72" w:rsidRDefault="00DC6B72" w:rsidP="00DC6B72">
            <w:pPr>
              <w:pStyle w:val="2"/>
              <w:framePr w:w="14467" w:wrap="notBeside" w:vAnchor="text" w:hAnchor="text" w:xAlign="center" w:y="1"/>
              <w:shd w:val="clear" w:color="auto" w:fill="auto"/>
              <w:spacing w:before="0" w:line="210" w:lineRule="exact"/>
              <w:ind w:firstLine="0"/>
              <w:jc w:val="center"/>
            </w:pPr>
            <w:r>
              <w:t xml:space="preserve">Новейшая история </w:t>
            </w:r>
            <w:proofErr w:type="spellStart"/>
            <w:r>
              <w:t>заруб</w:t>
            </w:r>
            <w:proofErr w:type="gramStart"/>
            <w:r>
              <w:t>.с</w:t>
            </w:r>
            <w:proofErr w:type="gramEnd"/>
            <w:r>
              <w:t>тран</w:t>
            </w:r>
            <w:proofErr w:type="spellEnd"/>
            <w:r>
              <w:t>.</w:t>
            </w:r>
          </w:p>
        </w:tc>
        <w:tc>
          <w:tcPr>
            <w:tcW w:w="40" w:type="dxa"/>
            <w:vMerge/>
            <w:tcBorders>
              <w:right w:val="single" w:sz="4" w:space="0" w:color="auto"/>
            </w:tcBorders>
            <w:shd w:val="clear" w:color="auto" w:fill="auto"/>
          </w:tcPr>
          <w:p w:rsidR="00B97EF0" w:rsidRDefault="00B97EF0" w:rsidP="00DD6435">
            <w:pPr>
              <w:framePr w:w="14467" w:wrap="notBeside" w:vAnchor="text" w:hAnchor="text" w:xAlign="center" w:y="1"/>
            </w:pPr>
          </w:p>
        </w:tc>
      </w:tr>
      <w:tr w:rsidR="00B97EF0" w:rsidTr="00B538FD">
        <w:trPr>
          <w:trHeight w:hRule="exact" w:val="2198"/>
          <w:jc w:val="center"/>
        </w:trPr>
        <w:tc>
          <w:tcPr>
            <w:tcW w:w="467" w:type="dxa"/>
            <w:tcBorders>
              <w:top w:val="single" w:sz="4" w:space="0" w:color="auto"/>
              <w:left w:val="single" w:sz="4" w:space="0" w:color="auto"/>
            </w:tcBorders>
            <w:shd w:val="clear" w:color="auto" w:fill="FFFFFF"/>
          </w:tcPr>
          <w:p w:rsidR="00B97EF0" w:rsidRDefault="00B97EF0" w:rsidP="00DD6435">
            <w:pPr>
              <w:pStyle w:val="2"/>
              <w:framePr w:w="14467" w:wrap="notBeside" w:vAnchor="text" w:hAnchor="text" w:xAlign="center" w:y="1"/>
              <w:shd w:val="clear" w:color="auto" w:fill="auto"/>
              <w:spacing w:before="0" w:line="210" w:lineRule="exact"/>
              <w:ind w:left="160" w:firstLine="0"/>
              <w:jc w:val="left"/>
            </w:pPr>
            <w:r>
              <w:rPr>
                <w:rStyle w:val="105pt0"/>
              </w:rPr>
              <w:t>2-4</w:t>
            </w:r>
          </w:p>
        </w:tc>
        <w:tc>
          <w:tcPr>
            <w:tcW w:w="2571" w:type="dxa"/>
            <w:tcBorders>
              <w:top w:val="single" w:sz="4" w:space="0" w:color="auto"/>
              <w:left w:val="single" w:sz="4" w:space="0" w:color="auto"/>
            </w:tcBorders>
            <w:shd w:val="clear" w:color="auto" w:fill="FFFFFF"/>
          </w:tcPr>
          <w:p w:rsidR="00B97EF0" w:rsidRDefault="00B97EF0" w:rsidP="00DD6435">
            <w:pPr>
              <w:pStyle w:val="2"/>
              <w:framePr w:w="14467" w:wrap="notBeside" w:vAnchor="text" w:hAnchor="text" w:xAlign="center" w:y="1"/>
              <w:shd w:val="clear" w:color="auto" w:fill="auto"/>
              <w:spacing w:before="0" w:line="269" w:lineRule="exact"/>
              <w:ind w:left="120" w:firstLine="0"/>
              <w:jc w:val="left"/>
            </w:pPr>
            <w:r>
              <w:rPr>
                <w:rStyle w:val="105pt0"/>
              </w:rPr>
              <w:t>Первая мировая война и ее итоги</w:t>
            </w:r>
          </w:p>
        </w:tc>
        <w:tc>
          <w:tcPr>
            <w:tcW w:w="1823" w:type="dxa"/>
            <w:tcBorders>
              <w:top w:val="single" w:sz="4" w:space="0" w:color="auto"/>
              <w:left w:val="single" w:sz="4" w:space="0" w:color="auto"/>
            </w:tcBorders>
            <w:shd w:val="clear" w:color="auto" w:fill="FFFFFF"/>
          </w:tcPr>
          <w:p w:rsidR="00B97EF0" w:rsidRDefault="00DC6B72" w:rsidP="00DD6435">
            <w:pPr>
              <w:pStyle w:val="2"/>
              <w:framePr w:w="14467" w:wrap="notBeside" w:vAnchor="text" w:hAnchor="text" w:xAlign="center" w:y="1"/>
              <w:shd w:val="clear" w:color="auto" w:fill="auto"/>
              <w:spacing w:before="0" w:line="269" w:lineRule="exact"/>
              <w:ind w:left="120" w:firstLine="0"/>
              <w:jc w:val="left"/>
            </w:pPr>
            <w:proofErr w:type="spellStart"/>
            <w:r>
              <w:t>Объяснит-иллюстратив</w:t>
            </w:r>
            <w:proofErr w:type="spellEnd"/>
            <w:r>
              <w:t>.</w:t>
            </w:r>
          </w:p>
        </w:tc>
        <w:tc>
          <w:tcPr>
            <w:tcW w:w="1559" w:type="dxa"/>
            <w:tcBorders>
              <w:top w:val="single" w:sz="4" w:space="0" w:color="auto"/>
              <w:left w:val="single" w:sz="4" w:space="0" w:color="auto"/>
            </w:tcBorders>
            <w:shd w:val="clear" w:color="auto" w:fill="FFFFFF"/>
          </w:tcPr>
          <w:p w:rsidR="00B97EF0" w:rsidRDefault="00DC6B72" w:rsidP="00DD6435">
            <w:pPr>
              <w:pStyle w:val="2"/>
              <w:framePr w:w="14467" w:wrap="notBeside" w:vAnchor="text" w:hAnchor="text" w:xAlign="center" w:y="1"/>
              <w:shd w:val="clear" w:color="auto" w:fill="auto"/>
              <w:spacing w:before="0" w:line="269" w:lineRule="exact"/>
              <w:ind w:left="120" w:firstLine="0"/>
              <w:jc w:val="left"/>
            </w:pPr>
            <w:r>
              <w:t>Лекция</w:t>
            </w:r>
          </w:p>
        </w:tc>
        <w:tc>
          <w:tcPr>
            <w:tcW w:w="1418" w:type="dxa"/>
            <w:tcBorders>
              <w:top w:val="single" w:sz="4" w:space="0" w:color="auto"/>
              <w:left w:val="single" w:sz="4" w:space="0" w:color="auto"/>
            </w:tcBorders>
            <w:shd w:val="clear" w:color="auto" w:fill="FFFFFF"/>
          </w:tcPr>
          <w:p w:rsidR="00B97EF0" w:rsidRDefault="00DC6B72" w:rsidP="00DD6435">
            <w:pPr>
              <w:pStyle w:val="2"/>
              <w:framePr w:w="14467" w:wrap="notBeside" w:vAnchor="text" w:hAnchor="text" w:xAlign="center" w:y="1"/>
              <w:shd w:val="clear" w:color="auto" w:fill="auto"/>
              <w:spacing w:before="0" w:line="269" w:lineRule="exact"/>
              <w:ind w:left="120" w:firstLine="0"/>
              <w:jc w:val="left"/>
            </w:pPr>
            <w:r>
              <w:t>Групповая</w:t>
            </w:r>
            <w:proofErr w:type="gramStart"/>
            <w:r>
              <w:t xml:space="preserve"> ,</w:t>
            </w:r>
            <w:proofErr w:type="gramEnd"/>
          </w:p>
          <w:p w:rsidR="00DC6B72" w:rsidRDefault="00DC6B72" w:rsidP="00DD6435">
            <w:pPr>
              <w:pStyle w:val="2"/>
              <w:framePr w:w="14467" w:wrap="notBeside" w:vAnchor="text" w:hAnchor="text" w:xAlign="center" w:y="1"/>
              <w:shd w:val="clear" w:color="auto" w:fill="auto"/>
              <w:spacing w:before="0" w:line="269" w:lineRule="exact"/>
              <w:ind w:left="120" w:firstLine="0"/>
              <w:jc w:val="left"/>
            </w:pPr>
            <w:r>
              <w:t>Индивид.</w:t>
            </w:r>
          </w:p>
        </w:tc>
        <w:tc>
          <w:tcPr>
            <w:tcW w:w="2545" w:type="dxa"/>
            <w:tcBorders>
              <w:top w:val="single" w:sz="4" w:space="0" w:color="auto"/>
              <w:left w:val="single" w:sz="4" w:space="0" w:color="auto"/>
            </w:tcBorders>
            <w:shd w:val="clear" w:color="auto" w:fill="FFFFFF"/>
          </w:tcPr>
          <w:p w:rsidR="00B97EF0" w:rsidRDefault="00DC6B72" w:rsidP="00DD6435">
            <w:pPr>
              <w:pStyle w:val="2"/>
              <w:framePr w:w="14467" w:wrap="notBeside" w:vAnchor="text" w:hAnchor="text" w:xAlign="center" w:y="1"/>
              <w:shd w:val="clear" w:color="auto" w:fill="auto"/>
              <w:spacing w:before="0" w:line="269" w:lineRule="exact"/>
              <w:ind w:left="120" w:firstLine="0"/>
              <w:jc w:val="left"/>
            </w:pPr>
            <w:r>
              <w:t xml:space="preserve">Излагать </w:t>
            </w:r>
            <w:proofErr w:type="spellStart"/>
            <w:r>
              <w:t>причины,ход,последствия</w:t>
            </w:r>
            <w:proofErr w:type="spellEnd"/>
            <w:r>
              <w:t xml:space="preserve"> и итоги</w:t>
            </w:r>
            <w:proofErr w:type="gramStart"/>
            <w:r>
              <w:t xml:space="preserve"> П</w:t>
            </w:r>
            <w:proofErr w:type="gramEnd"/>
            <w:r>
              <w:t>ервой мировой войны.</w:t>
            </w:r>
          </w:p>
        </w:tc>
        <w:tc>
          <w:tcPr>
            <w:tcW w:w="2382" w:type="dxa"/>
            <w:tcBorders>
              <w:top w:val="single" w:sz="4" w:space="0" w:color="auto"/>
              <w:left w:val="single" w:sz="4" w:space="0" w:color="auto"/>
            </w:tcBorders>
            <w:shd w:val="clear" w:color="auto" w:fill="FFFFFF"/>
          </w:tcPr>
          <w:p w:rsidR="00B97EF0" w:rsidRDefault="00DC6B72" w:rsidP="00DD6435">
            <w:pPr>
              <w:pStyle w:val="2"/>
              <w:framePr w:w="14467" w:wrap="notBeside" w:vAnchor="text" w:hAnchor="text" w:xAlign="center" w:y="1"/>
              <w:shd w:val="clear" w:color="auto" w:fill="auto"/>
              <w:spacing w:before="0" w:line="269" w:lineRule="exact"/>
              <w:ind w:left="120" w:firstLine="0"/>
              <w:jc w:val="left"/>
            </w:pPr>
            <w:r>
              <w:t>Составление таблицы</w:t>
            </w:r>
          </w:p>
        </w:tc>
        <w:tc>
          <w:tcPr>
            <w:tcW w:w="1675" w:type="dxa"/>
            <w:tcBorders>
              <w:top w:val="single" w:sz="4" w:space="0" w:color="auto"/>
              <w:left w:val="single" w:sz="4" w:space="0" w:color="auto"/>
            </w:tcBorders>
            <w:shd w:val="clear" w:color="auto" w:fill="FFFFFF"/>
          </w:tcPr>
          <w:p w:rsidR="00B97EF0" w:rsidRDefault="00DC6B72" w:rsidP="00B538FD">
            <w:pPr>
              <w:pStyle w:val="2"/>
              <w:framePr w:w="14467" w:wrap="notBeside" w:vAnchor="text" w:hAnchor="text" w:xAlign="center" w:y="1"/>
              <w:shd w:val="clear" w:color="auto" w:fill="auto"/>
              <w:spacing w:before="0" w:line="269" w:lineRule="exact"/>
              <w:ind w:firstLine="0"/>
              <w:jc w:val="left"/>
            </w:pPr>
            <w:proofErr w:type="spellStart"/>
            <w:r>
              <w:t>Язьков</w:t>
            </w:r>
            <w:proofErr w:type="spellEnd"/>
            <w:r>
              <w:t xml:space="preserve"> Е.Ф.Лекции по новейшей истории.</w:t>
            </w:r>
          </w:p>
        </w:tc>
        <w:tc>
          <w:tcPr>
            <w:tcW w:w="40" w:type="dxa"/>
            <w:vMerge/>
            <w:tcBorders>
              <w:right w:val="single" w:sz="4" w:space="0" w:color="auto"/>
            </w:tcBorders>
            <w:shd w:val="clear" w:color="auto" w:fill="auto"/>
          </w:tcPr>
          <w:p w:rsidR="00B97EF0" w:rsidRDefault="00B97EF0" w:rsidP="00DD6435">
            <w:pPr>
              <w:framePr w:w="14467" w:wrap="notBeside" w:vAnchor="text" w:hAnchor="text" w:xAlign="center" w:y="1"/>
            </w:pPr>
          </w:p>
        </w:tc>
      </w:tr>
      <w:tr w:rsidR="00B538FD" w:rsidTr="00EF78C5">
        <w:trPr>
          <w:trHeight w:hRule="exact" w:val="1944"/>
          <w:jc w:val="center"/>
        </w:trPr>
        <w:tc>
          <w:tcPr>
            <w:tcW w:w="467" w:type="dxa"/>
            <w:tcBorders>
              <w:top w:val="single" w:sz="4" w:space="0" w:color="auto"/>
              <w:left w:val="single" w:sz="4" w:space="0" w:color="auto"/>
            </w:tcBorders>
            <w:shd w:val="clear" w:color="auto" w:fill="FFFFFF"/>
          </w:tcPr>
          <w:p w:rsidR="00B538FD" w:rsidRDefault="00B538FD" w:rsidP="00DD6435">
            <w:pPr>
              <w:pStyle w:val="2"/>
              <w:framePr w:w="14467" w:wrap="notBeside" w:vAnchor="text" w:hAnchor="text" w:xAlign="center" w:y="1"/>
              <w:shd w:val="clear" w:color="auto" w:fill="auto"/>
              <w:spacing w:before="0" w:line="210" w:lineRule="exact"/>
              <w:ind w:left="280" w:firstLine="0"/>
              <w:jc w:val="left"/>
            </w:pPr>
            <w:r>
              <w:rPr>
                <w:rStyle w:val="105pt0"/>
              </w:rPr>
              <w:t>5</w:t>
            </w:r>
          </w:p>
        </w:tc>
        <w:tc>
          <w:tcPr>
            <w:tcW w:w="2571" w:type="dxa"/>
            <w:tcBorders>
              <w:top w:val="single" w:sz="4" w:space="0" w:color="auto"/>
              <w:left w:val="single" w:sz="4" w:space="0" w:color="auto"/>
            </w:tcBorders>
            <w:shd w:val="clear" w:color="auto" w:fill="FFFFFF"/>
          </w:tcPr>
          <w:p w:rsidR="00B538FD" w:rsidRDefault="00B538FD" w:rsidP="00DD6435">
            <w:pPr>
              <w:pStyle w:val="2"/>
              <w:framePr w:w="14467" w:wrap="notBeside" w:vAnchor="text" w:hAnchor="text" w:xAlign="center" w:y="1"/>
              <w:shd w:val="clear" w:color="auto" w:fill="auto"/>
              <w:spacing w:before="0" w:line="278" w:lineRule="exact"/>
              <w:ind w:left="120" w:firstLine="0"/>
              <w:jc w:val="left"/>
            </w:pPr>
            <w:r>
              <w:rPr>
                <w:rStyle w:val="105pt0"/>
              </w:rPr>
              <w:t>Страны Европы и США в 20-е годы</w:t>
            </w:r>
          </w:p>
        </w:tc>
        <w:tc>
          <w:tcPr>
            <w:tcW w:w="1823" w:type="dxa"/>
            <w:tcBorders>
              <w:top w:val="single" w:sz="4" w:space="0" w:color="auto"/>
              <w:left w:val="single" w:sz="4" w:space="0" w:color="auto"/>
            </w:tcBorders>
            <w:shd w:val="clear" w:color="auto" w:fill="FFFFFF"/>
          </w:tcPr>
          <w:p w:rsidR="00B538FD" w:rsidRDefault="00DC6B72" w:rsidP="00DD6435">
            <w:pPr>
              <w:pStyle w:val="2"/>
              <w:framePr w:w="14467" w:wrap="notBeside" w:vAnchor="text" w:hAnchor="text" w:xAlign="center" w:y="1"/>
              <w:shd w:val="clear" w:color="auto" w:fill="auto"/>
              <w:spacing w:before="0" w:line="278" w:lineRule="exact"/>
              <w:ind w:left="120" w:firstLine="0"/>
              <w:jc w:val="left"/>
            </w:pPr>
            <w:proofErr w:type="spellStart"/>
            <w:r>
              <w:t>Репродукт</w:t>
            </w:r>
            <w:proofErr w:type="spellEnd"/>
            <w:r>
              <w:t>.</w:t>
            </w:r>
          </w:p>
        </w:tc>
        <w:tc>
          <w:tcPr>
            <w:tcW w:w="1559" w:type="dxa"/>
            <w:tcBorders>
              <w:top w:val="single" w:sz="4" w:space="0" w:color="auto"/>
              <w:left w:val="single" w:sz="4" w:space="0" w:color="auto"/>
            </w:tcBorders>
            <w:shd w:val="clear" w:color="auto" w:fill="FFFFFF"/>
          </w:tcPr>
          <w:p w:rsidR="00B538FD" w:rsidRDefault="00DC6B72" w:rsidP="00DD6435">
            <w:pPr>
              <w:pStyle w:val="2"/>
              <w:framePr w:w="14467" w:wrap="notBeside" w:vAnchor="text" w:hAnchor="text" w:xAlign="center" w:y="1"/>
              <w:shd w:val="clear" w:color="auto" w:fill="auto"/>
              <w:spacing w:before="0" w:line="278" w:lineRule="exact"/>
              <w:ind w:left="120" w:firstLine="0"/>
              <w:jc w:val="left"/>
            </w:pPr>
            <w:r>
              <w:t>Проблемная беседа.</w:t>
            </w:r>
          </w:p>
        </w:tc>
        <w:tc>
          <w:tcPr>
            <w:tcW w:w="1418" w:type="dxa"/>
            <w:tcBorders>
              <w:top w:val="single" w:sz="4" w:space="0" w:color="auto"/>
              <w:left w:val="single" w:sz="4" w:space="0" w:color="auto"/>
            </w:tcBorders>
            <w:shd w:val="clear" w:color="auto" w:fill="FFFFFF"/>
          </w:tcPr>
          <w:p w:rsidR="00B538FD" w:rsidRDefault="00DC6B72" w:rsidP="00DD6435">
            <w:pPr>
              <w:pStyle w:val="2"/>
              <w:framePr w:w="14467" w:wrap="notBeside" w:vAnchor="text" w:hAnchor="text" w:xAlign="center" w:y="1"/>
              <w:shd w:val="clear" w:color="auto" w:fill="auto"/>
              <w:spacing w:before="0" w:line="278" w:lineRule="exact"/>
              <w:ind w:left="120" w:firstLine="0"/>
              <w:jc w:val="left"/>
            </w:pPr>
            <w:r>
              <w:t>Групповая. Индивид.</w:t>
            </w:r>
          </w:p>
        </w:tc>
        <w:tc>
          <w:tcPr>
            <w:tcW w:w="2545" w:type="dxa"/>
            <w:tcBorders>
              <w:top w:val="single" w:sz="4" w:space="0" w:color="auto"/>
              <w:left w:val="single" w:sz="4" w:space="0" w:color="auto"/>
            </w:tcBorders>
            <w:shd w:val="clear" w:color="auto" w:fill="FFFFFF"/>
          </w:tcPr>
          <w:p w:rsidR="00B538FD" w:rsidRDefault="00DC6B72" w:rsidP="00DC6B72">
            <w:pPr>
              <w:pStyle w:val="2"/>
              <w:framePr w:w="14467" w:wrap="notBeside" w:vAnchor="text" w:hAnchor="text" w:xAlign="center" w:y="1"/>
              <w:shd w:val="clear" w:color="auto" w:fill="auto"/>
              <w:spacing w:before="0" w:line="278" w:lineRule="exact"/>
              <w:ind w:left="120" w:firstLine="0"/>
              <w:jc w:val="left"/>
            </w:pPr>
            <w:r>
              <w:t xml:space="preserve">Знать особенности </w:t>
            </w:r>
            <w:proofErr w:type="spellStart"/>
            <w:r>
              <w:t>экономич</w:t>
            </w:r>
            <w:proofErr w:type="spellEnd"/>
            <w:r>
              <w:t>. Развития стран Европы и США, давать им оценку.</w:t>
            </w:r>
          </w:p>
        </w:tc>
        <w:tc>
          <w:tcPr>
            <w:tcW w:w="2382" w:type="dxa"/>
            <w:tcBorders>
              <w:top w:val="single" w:sz="4" w:space="0" w:color="auto"/>
              <w:left w:val="single" w:sz="4" w:space="0" w:color="auto"/>
            </w:tcBorders>
            <w:shd w:val="clear" w:color="auto" w:fill="FFFFFF"/>
          </w:tcPr>
          <w:p w:rsidR="00B538FD" w:rsidRDefault="00DC6B72" w:rsidP="00DD6435">
            <w:pPr>
              <w:pStyle w:val="2"/>
              <w:framePr w:w="14467" w:wrap="notBeside" w:vAnchor="text" w:hAnchor="text" w:xAlign="center" w:y="1"/>
              <w:shd w:val="clear" w:color="auto" w:fill="auto"/>
              <w:spacing w:before="120" w:line="210" w:lineRule="exact"/>
              <w:ind w:left="120" w:firstLine="0"/>
              <w:jc w:val="left"/>
            </w:pPr>
            <w:r>
              <w:t>Составление плана.</w:t>
            </w:r>
          </w:p>
        </w:tc>
        <w:tc>
          <w:tcPr>
            <w:tcW w:w="1675" w:type="dxa"/>
            <w:tcBorders>
              <w:top w:val="single" w:sz="4" w:space="0" w:color="auto"/>
              <w:left w:val="single" w:sz="4" w:space="0" w:color="auto"/>
            </w:tcBorders>
            <w:shd w:val="clear" w:color="auto" w:fill="FFFFFF"/>
          </w:tcPr>
          <w:p w:rsidR="00AE49CE" w:rsidRDefault="00AE49CE" w:rsidP="00AE49CE">
            <w:pPr>
              <w:pStyle w:val="2"/>
              <w:framePr w:w="14467" w:wrap="notBeside" w:vAnchor="text" w:hAnchor="text" w:xAlign="center" w:y="1"/>
              <w:shd w:val="clear" w:color="auto" w:fill="auto"/>
              <w:spacing w:before="0" w:line="210" w:lineRule="exact"/>
              <w:ind w:firstLine="0"/>
              <w:jc w:val="center"/>
            </w:pPr>
            <w:proofErr w:type="spellStart"/>
            <w:r>
              <w:t>Родригес.А.М</w:t>
            </w:r>
            <w:proofErr w:type="spellEnd"/>
            <w:r>
              <w:t>.</w:t>
            </w:r>
          </w:p>
          <w:p w:rsidR="00B538FD" w:rsidRDefault="00AE49CE" w:rsidP="00AE49CE">
            <w:pPr>
              <w:pStyle w:val="2"/>
              <w:framePr w:w="14467" w:wrap="notBeside" w:vAnchor="text" w:hAnchor="text" w:xAlign="center" w:y="1"/>
              <w:shd w:val="clear" w:color="auto" w:fill="auto"/>
              <w:spacing w:before="0" w:line="283" w:lineRule="exact"/>
              <w:ind w:firstLine="0"/>
              <w:jc w:val="left"/>
            </w:pPr>
            <w:r>
              <w:t xml:space="preserve">Новейшая история </w:t>
            </w:r>
            <w:proofErr w:type="spellStart"/>
            <w:r>
              <w:t>заруб</w:t>
            </w:r>
            <w:proofErr w:type="gramStart"/>
            <w:r>
              <w:t>.с</w:t>
            </w:r>
            <w:proofErr w:type="gramEnd"/>
            <w:r>
              <w:t>тран</w:t>
            </w:r>
            <w:proofErr w:type="spellEnd"/>
          </w:p>
        </w:tc>
        <w:tc>
          <w:tcPr>
            <w:tcW w:w="40" w:type="dxa"/>
            <w:vMerge/>
            <w:tcBorders>
              <w:right w:val="single" w:sz="4" w:space="0" w:color="auto"/>
            </w:tcBorders>
            <w:shd w:val="clear" w:color="auto" w:fill="auto"/>
          </w:tcPr>
          <w:p w:rsidR="00B538FD" w:rsidRDefault="00B538FD" w:rsidP="00DD6435">
            <w:pPr>
              <w:framePr w:w="14467" w:wrap="notBeside" w:vAnchor="text" w:hAnchor="text" w:xAlign="center" w:y="1"/>
            </w:pPr>
          </w:p>
        </w:tc>
      </w:tr>
      <w:tr w:rsidR="00B538FD" w:rsidTr="0060077B">
        <w:trPr>
          <w:trHeight w:hRule="exact" w:val="720"/>
          <w:jc w:val="center"/>
        </w:trPr>
        <w:tc>
          <w:tcPr>
            <w:tcW w:w="467" w:type="dxa"/>
            <w:tcBorders>
              <w:top w:val="single" w:sz="4" w:space="0" w:color="auto"/>
              <w:left w:val="single" w:sz="4" w:space="0" w:color="auto"/>
            </w:tcBorders>
            <w:shd w:val="clear" w:color="auto" w:fill="FFFFFF"/>
          </w:tcPr>
          <w:p w:rsidR="00B538FD" w:rsidRDefault="00B538FD" w:rsidP="00DD6435">
            <w:pPr>
              <w:pStyle w:val="2"/>
              <w:framePr w:w="14467" w:wrap="notBeside" w:vAnchor="text" w:hAnchor="text" w:xAlign="center" w:y="1"/>
              <w:shd w:val="clear" w:color="auto" w:fill="auto"/>
              <w:spacing w:before="0" w:line="210" w:lineRule="exact"/>
              <w:ind w:left="280" w:firstLine="0"/>
              <w:jc w:val="left"/>
            </w:pPr>
            <w:r>
              <w:rPr>
                <w:rStyle w:val="105pt0"/>
              </w:rPr>
              <w:t>6</w:t>
            </w:r>
          </w:p>
        </w:tc>
        <w:tc>
          <w:tcPr>
            <w:tcW w:w="5953" w:type="dxa"/>
            <w:gridSpan w:val="3"/>
            <w:tcBorders>
              <w:top w:val="single" w:sz="4" w:space="0" w:color="auto"/>
              <w:left w:val="single" w:sz="4" w:space="0" w:color="auto"/>
            </w:tcBorders>
            <w:shd w:val="clear" w:color="auto" w:fill="FFFFFF"/>
          </w:tcPr>
          <w:p w:rsidR="00AE49CE" w:rsidRDefault="00B538FD" w:rsidP="00DD6435">
            <w:pPr>
              <w:pStyle w:val="2"/>
              <w:framePr w:w="14467" w:wrap="notBeside" w:vAnchor="text" w:hAnchor="text" w:xAlign="center" w:y="1"/>
              <w:shd w:val="clear" w:color="auto" w:fill="auto"/>
              <w:spacing w:before="0" w:line="210" w:lineRule="exact"/>
              <w:ind w:firstLine="0"/>
              <w:rPr>
                <w:rStyle w:val="105pt0"/>
              </w:rPr>
            </w:pPr>
            <w:r>
              <w:rPr>
                <w:rStyle w:val="105pt0"/>
              </w:rPr>
              <w:t xml:space="preserve">Мировой </w:t>
            </w:r>
            <w:proofErr w:type="spellStart"/>
            <w:r>
              <w:rPr>
                <w:rStyle w:val="105pt0"/>
              </w:rPr>
              <w:t>эко</w:t>
            </w:r>
            <w:r w:rsidR="00AE49CE">
              <w:rPr>
                <w:rStyle w:val="105pt0"/>
              </w:rPr>
              <w:t>номич</w:t>
            </w:r>
            <w:proofErr w:type="spellEnd"/>
            <w:r w:rsidR="00AE49CE">
              <w:rPr>
                <w:rStyle w:val="105pt0"/>
              </w:rPr>
              <w:t>.</w:t>
            </w:r>
          </w:p>
          <w:p w:rsidR="00B538FD" w:rsidRPr="00AE49CE" w:rsidRDefault="00AE49CE" w:rsidP="00DD6435">
            <w:pPr>
              <w:pStyle w:val="2"/>
              <w:framePr w:w="14467" w:wrap="notBeside" w:vAnchor="text" w:hAnchor="text" w:xAlign="center" w:y="1"/>
              <w:shd w:val="clear" w:color="auto" w:fill="auto"/>
              <w:spacing w:before="0" w:line="210" w:lineRule="exact"/>
              <w:ind w:firstLine="0"/>
              <w:rPr>
                <w:sz w:val="21"/>
                <w:szCs w:val="21"/>
              </w:rPr>
            </w:pPr>
            <w:r>
              <w:rPr>
                <w:rStyle w:val="105pt0"/>
              </w:rPr>
              <w:t xml:space="preserve">. кризис.                               </w:t>
            </w:r>
            <w:proofErr w:type="spellStart"/>
            <w:r>
              <w:rPr>
                <w:rStyle w:val="105pt0"/>
              </w:rPr>
              <w:t>Исследоват</w:t>
            </w:r>
            <w:proofErr w:type="spellEnd"/>
            <w:r>
              <w:rPr>
                <w:rStyle w:val="105pt0"/>
              </w:rPr>
              <w:t>.           Работа с текстом</w:t>
            </w:r>
          </w:p>
        </w:tc>
        <w:tc>
          <w:tcPr>
            <w:tcW w:w="3963" w:type="dxa"/>
            <w:gridSpan w:val="2"/>
            <w:tcBorders>
              <w:top w:val="single" w:sz="4" w:space="0" w:color="auto"/>
              <w:left w:val="single" w:sz="4" w:space="0" w:color="auto"/>
            </w:tcBorders>
            <w:shd w:val="clear" w:color="auto" w:fill="FFFFFF"/>
          </w:tcPr>
          <w:p w:rsidR="00B538FD" w:rsidRDefault="00AE49CE" w:rsidP="00DD6435">
            <w:pPr>
              <w:pStyle w:val="2"/>
              <w:framePr w:w="14467" w:wrap="notBeside" w:vAnchor="text" w:hAnchor="text" w:xAlign="center" w:y="1"/>
              <w:shd w:val="clear" w:color="auto" w:fill="auto"/>
              <w:spacing w:before="0" w:line="210" w:lineRule="exact"/>
              <w:ind w:firstLine="0"/>
            </w:pPr>
            <w:r>
              <w:t xml:space="preserve">Дать определения понятиям: </w:t>
            </w:r>
            <w:proofErr w:type="spellStart"/>
            <w:r>
              <w:t>экономич</w:t>
            </w:r>
            <w:proofErr w:type="spellEnd"/>
            <w:r>
              <w:t xml:space="preserve">. </w:t>
            </w:r>
            <w:proofErr w:type="spellStart"/>
            <w:r>
              <w:t>Кризис</w:t>
            </w:r>
            <w:proofErr w:type="gramStart"/>
            <w:r>
              <w:t>,р</w:t>
            </w:r>
            <w:proofErr w:type="gramEnd"/>
            <w:r>
              <w:t>ыночная</w:t>
            </w:r>
            <w:proofErr w:type="spellEnd"/>
            <w:r>
              <w:t xml:space="preserve"> экономика.</w:t>
            </w:r>
          </w:p>
        </w:tc>
        <w:tc>
          <w:tcPr>
            <w:tcW w:w="2382" w:type="dxa"/>
            <w:tcBorders>
              <w:top w:val="single" w:sz="4" w:space="0" w:color="auto"/>
              <w:left w:val="single" w:sz="4" w:space="0" w:color="auto"/>
            </w:tcBorders>
            <w:shd w:val="clear" w:color="auto" w:fill="FFFFFF"/>
          </w:tcPr>
          <w:p w:rsidR="00B538FD" w:rsidRDefault="00AE49CE" w:rsidP="00DD6435">
            <w:pPr>
              <w:pStyle w:val="2"/>
              <w:framePr w:w="14467" w:wrap="notBeside" w:vAnchor="text" w:hAnchor="text" w:xAlign="center" w:y="1"/>
              <w:shd w:val="clear" w:color="auto" w:fill="auto"/>
              <w:spacing w:before="0" w:line="210" w:lineRule="exact"/>
              <w:ind w:left="120" w:firstLine="0"/>
              <w:jc w:val="left"/>
            </w:pPr>
            <w:r>
              <w:t>Создание конспекта.</w:t>
            </w:r>
          </w:p>
        </w:tc>
        <w:tc>
          <w:tcPr>
            <w:tcW w:w="1675" w:type="dxa"/>
            <w:tcBorders>
              <w:top w:val="single" w:sz="4" w:space="0" w:color="auto"/>
              <w:left w:val="single" w:sz="4" w:space="0" w:color="auto"/>
            </w:tcBorders>
            <w:shd w:val="clear" w:color="auto" w:fill="FFFFFF"/>
          </w:tcPr>
          <w:p w:rsidR="00B538FD" w:rsidRDefault="00AE49CE" w:rsidP="00B538FD">
            <w:pPr>
              <w:pStyle w:val="2"/>
              <w:framePr w:w="14467" w:wrap="notBeside" w:vAnchor="text" w:hAnchor="text" w:xAlign="center" w:y="1"/>
              <w:shd w:val="clear" w:color="auto" w:fill="auto"/>
              <w:spacing w:before="0" w:after="120" w:line="210" w:lineRule="exact"/>
              <w:ind w:firstLine="0"/>
            </w:pPr>
            <w:proofErr w:type="spellStart"/>
            <w:r>
              <w:t>Язьков</w:t>
            </w:r>
            <w:proofErr w:type="spellEnd"/>
            <w:r>
              <w:t xml:space="preserve"> Е.Ф.Лекции по новейшей истории</w:t>
            </w:r>
          </w:p>
        </w:tc>
        <w:tc>
          <w:tcPr>
            <w:tcW w:w="40" w:type="dxa"/>
            <w:vMerge/>
            <w:tcBorders>
              <w:bottom w:val="single" w:sz="4" w:space="0" w:color="auto"/>
              <w:right w:val="single" w:sz="4" w:space="0" w:color="auto"/>
            </w:tcBorders>
            <w:shd w:val="clear" w:color="auto" w:fill="auto"/>
          </w:tcPr>
          <w:p w:rsidR="00B538FD" w:rsidRDefault="00B538FD" w:rsidP="00DD6435">
            <w:pPr>
              <w:framePr w:w="14467" w:wrap="notBeside" w:vAnchor="text" w:hAnchor="text" w:xAlign="center" w:y="1"/>
            </w:pPr>
          </w:p>
        </w:tc>
      </w:tr>
    </w:tbl>
    <w:p w:rsidR="008F2FBD" w:rsidRDefault="008F2FBD">
      <w:pPr>
        <w:rPr>
          <w:sz w:val="2"/>
          <w:szCs w:val="2"/>
        </w:rPr>
      </w:pPr>
    </w:p>
    <w:p w:rsidR="008F2FBD" w:rsidRDefault="008F2FBD">
      <w:pPr>
        <w:rPr>
          <w:sz w:val="2"/>
          <w:szCs w:val="2"/>
        </w:rPr>
        <w:sectPr w:rsidR="008F2FBD">
          <w:type w:val="continuous"/>
          <w:pgSz w:w="16838" w:h="11909" w:orient="landscape"/>
          <w:pgMar w:top="1538" w:right="1180" w:bottom="784" w:left="1180" w:header="0" w:footer="3" w:gutter="0"/>
          <w:cols w:space="720"/>
          <w:noEndnote/>
          <w:docGrid w:linePitch="360"/>
        </w:sectPr>
      </w:pPr>
    </w:p>
    <w:p w:rsidR="008F2FBD" w:rsidRDefault="008F2FBD">
      <w:pPr>
        <w:framePr w:h="158" w:wrap="around" w:vAnchor="text" w:hAnchor="margin" w:x="8798" w:y="150"/>
      </w:pPr>
    </w:p>
    <w:p w:rsidR="008F2FBD" w:rsidRDefault="008F2FBD"/>
    <w:tbl>
      <w:tblPr>
        <w:tblOverlap w:val="never"/>
        <w:tblW w:w="0" w:type="auto"/>
        <w:jc w:val="center"/>
        <w:tblLayout w:type="fixed"/>
        <w:tblCellMar>
          <w:left w:w="10" w:type="dxa"/>
          <w:right w:w="10" w:type="dxa"/>
        </w:tblCellMar>
        <w:tblLook w:val="04A0"/>
      </w:tblPr>
      <w:tblGrid>
        <w:gridCol w:w="581"/>
        <w:gridCol w:w="1838"/>
        <w:gridCol w:w="1598"/>
        <w:gridCol w:w="1282"/>
        <w:gridCol w:w="1704"/>
        <w:gridCol w:w="3360"/>
        <w:gridCol w:w="1992"/>
      </w:tblGrid>
      <w:tr w:rsidR="00172C10">
        <w:trPr>
          <w:trHeight w:hRule="exact" w:val="250"/>
          <w:jc w:val="center"/>
        </w:trPr>
        <w:tc>
          <w:tcPr>
            <w:tcW w:w="581" w:type="dxa"/>
            <w:tcBorders>
              <w:top w:val="single" w:sz="4" w:space="0" w:color="auto"/>
              <w:left w:val="single" w:sz="4" w:space="0" w:color="auto"/>
            </w:tcBorders>
            <w:shd w:val="clear" w:color="auto" w:fill="FFFFFF"/>
            <w:vAlign w:val="bottom"/>
          </w:tcPr>
          <w:p w:rsidR="00172C10" w:rsidRDefault="00172C10">
            <w:pPr>
              <w:pStyle w:val="2"/>
              <w:framePr w:w="14462" w:wrap="notBeside" w:vAnchor="text" w:hAnchor="text" w:xAlign="center" w:y="1"/>
              <w:shd w:val="clear" w:color="auto" w:fill="auto"/>
              <w:spacing w:before="0" w:line="210" w:lineRule="exact"/>
              <w:ind w:right="220" w:firstLine="0"/>
              <w:jc w:val="right"/>
            </w:pPr>
            <w:r>
              <w:rPr>
                <w:rStyle w:val="105pt0"/>
              </w:rPr>
              <w:t>1</w:t>
            </w:r>
          </w:p>
        </w:tc>
        <w:tc>
          <w:tcPr>
            <w:tcW w:w="1838" w:type="dxa"/>
            <w:tcBorders>
              <w:top w:val="single" w:sz="4" w:space="0" w:color="auto"/>
              <w:left w:val="single" w:sz="4" w:space="0" w:color="auto"/>
            </w:tcBorders>
            <w:shd w:val="clear" w:color="auto" w:fill="FFFFFF"/>
            <w:vAlign w:val="bottom"/>
          </w:tcPr>
          <w:p w:rsidR="00172C10" w:rsidRDefault="00172C10">
            <w:pPr>
              <w:pStyle w:val="2"/>
              <w:framePr w:w="14462" w:wrap="notBeside" w:vAnchor="text" w:hAnchor="text" w:xAlign="center" w:y="1"/>
              <w:shd w:val="clear" w:color="auto" w:fill="auto"/>
              <w:spacing w:before="0" w:line="210" w:lineRule="exact"/>
              <w:ind w:firstLine="0"/>
              <w:jc w:val="center"/>
            </w:pPr>
            <w:r>
              <w:rPr>
                <w:rStyle w:val="105pt0"/>
              </w:rPr>
              <w:t>2</w:t>
            </w:r>
          </w:p>
        </w:tc>
        <w:tc>
          <w:tcPr>
            <w:tcW w:w="1598" w:type="dxa"/>
            <w:tcBorders>
              <w:top w:val="single" w:sz="4" w:space="0" w:color="auto"/>
              <w:left w:val="single" w:sz="4" w:space="0" w:color="auto"/>
            </w:tcBorders>
            <w:shd w:val="clear" w:color="auto" w:fill="FFFFFF"/>
            <w:vAlign w:val="bottom"/>
          </w:tcPr>
          <w:p w:rsidR="00172C10" w:rsidRDefault="00172C10">
            <w:pPr>
              <w:pStyle w:val="2"/>
              <w:framePr w:w="14462" w:wrap="notBeside" w:vAnchor="text" w:hAnchor="text" w:xAlign="center" w:y="1"/>
              <w:shd w:val="clear" w:color="auto" w:fill="auto"/>
              <w:spacing w:before="0" w:line="170" w:lineRule="exact"/>
              <w:ind w:firstLine="0"/>
              <w:jc w:val="center"/>
            </w:pPr>
            <w:r>
              <w:rPr>
                <w:rStyle w:val="85pt"/>
              </w:rPr>
              <w:t>3</w:t>
            </w:r>
          </w:p>
        </w:tc>
        <w:tc>
          <w:tcPr>
            <w:tcW w:w="1282" w:type="dxa"/>
            <w:tcBorders>
              <w:top w:val="single" w:sz="4" w:space="0" w:color="auto"/>
              <w:left w:val="single" w:sz="4" w:space="0" w:color="auto"/>
            </w:tcBorders>
            <w:shd w:val="clear" w:color="auto" w:fill="FFFFFF"/>
            <w:vAlign w:val="bottom"/>
          </w:tcPr>
          <w:p w:rsidR="00172C10" w:rsidRDefault="00172C10">
            <w:pPr>
              <w:pStyle w:val="2"/>
              <w:framePr w:w="14462" w:wrap="notBeside" w:vAnchor="text" w:hAnchor="text" w:xAlign="center" w:y="1"/>
              <w:shd w:val="clear" w:color="auto" w:fill="auto"/>
              <w:spacing w:before="0" w:line="170" w:lineRule="exact"/>
              <w:ind w:firstLine="0"/>
              <w:jc w:val="center"/>
            </w:pPr>
            <w:r>
              <w:rPr>
                <w:rStyle w:val="85pt"/>
              </w:rPr>
              <w:t>4</w:t>
            </w:r>
          </w:p>
        </w:tc>
        <w:tc>
          <w:tcPr>
            <w:tcW w:w="1704" w:type="dxa"/>
            <w:tcBorders>
              <w:top w:val="single" w:sz="4" w:space="0" w:color="auto"/>
              <w:left w:val="single" w:sz="4" w:space="0" w:color="auto"/>
            </w:tcBorders>
            <w:shd w:val="clear" w:color="auto" w:fill="FFFFFF"/>
            <w:vAlign w:val="bottom"/>
          </w:tcPr>
          <w:p w:rsidR="00172C10" w:rsidRDefault="00172C10">
            <w:pPr>
              <w:pStyle w:val="2"/>
              <w:framePr w:w="14462" w:wrap="notBeside" w:vAnchor="text" w:hAnchor="text" w:xAlign="center" w:y="1"/>
              <w:shd w:val="clear" w:color="auto" w:fill="auto"/>
              <w:spacing w:before="0" w:line="170" w:lineRule="exact"/>
              <w:ind w:firstLine="0"/>
              <w:jc w:val="center"/>
            </w:pPr>
            <w:r>
              <w:rPr>
                <w:rStyle w:val="85pt"/>
              </w:rPr>
              <w:t>5</w:t>
            </w:r>
          </w:p>
        </w:tc>
        <w:tc>
          <w:tcPr>
            <w:tcW w:w="3360" w:type="dxa"/>
            <w:tcBorders>
              <w:top w:val="single" w:sz="4" w:space="0" w:color="auto"/>
              <w:left w:val="single" w:sz="4" w:space="0" w:color="auto"/>
            </w:tcBorders>
            <w:shd w:val="clear" w:color="auto" w:fill="FFFFFF"/>
            <w:vAlign w:val="bottom"/>
          </w:tcPr>
          <w:p w:rsidR="00172C10" w:rsidRDefault="00172C10">
            <w:pPr>
              <w:pStyle w:val="2"/>
              <w:framePr w:w="14462" w:wrap="notBeside" w:vAnchor="text" w:hAnchor="text" w:xAlign="center" w:y="1"/>
              <w:shd w:val="clear" w:color="auto" w:fill="auto"/>
              <w:spacing w:before="0" w:line="210" w:lineRule="exact"/>
              <w:ind w:firstLine="0"/>
              <w:jc w:val="center"/>
            </w:pPr>
            <w:r>
              <w:rPr>
                <w:rStyle w:val="105pt0"/>
              </w:rPr>
              <w:t>6</w:t>
            </w:r>
          </w:p>
        </w:tc>
        <w:tc>
          <w:tcPr>
            <w:tcW w:w="1992" w:type="dxa"/>
            <w:tcBorders>
              <w:top w:val="single" w:sz="4" w:space="0" w:color="auto"/>
              <w:left w:val="single" w:sz="4" w:space="0" w:color="auto"/>
            </w:tcBorders>
            <w:shd w:val="clear" w:color="auto" w:fill="FFFFFF"/>
            <w:vAlign w:val="bottom"/>
          </w:tcPr>
          <w:p w:rsidR="00172C10" w:rsidRDefault="00172C10">
            <w:pPr>
              <w:pStyle w:val="2"/>
              <w:framePr w:w="14462" w:wrap="notBeside" w:vAnchor="text" w:hAnchor="text" w:xAlign="center" w:y="1"/>
              <w:shd w:val="clear" w:color="auto" w:fill="auto"/>
              <w:spacing w:before="0" w:line="170" w:lineRule="exact"/>
              <w:ind w:firstLine="0"/>
              <w:jc w:val="center"/>
            </w:pPr>
            <w:r>
              <w:rPr>
                <w:rStyle w:val="85pt"/>
              </w:rPr>
              <w:t>7</w:t>
            </w:r>
          </w:p>
        </w:tc>
      </w:tr>
      <w:tr w:rsidR="00172C10">
        <w:trPr>
          <w:trHeight w:hRule="exact" w:val="1104"/>
          <w:jc w:val="center"/>
        </w:trPr>
        <w:tc>
          <w:tcPr>
            <w:tcW w:w="581" w:type="dxa"/>
            <w:tcBorders>
              <w:top w:val="single" w:sz="4" w:space="0" w:color="auto"/>
              <w:left w:val="single" w:sz="4" w:space="0" w:color="auto"/>
            </w:tcBorders>
            <w:shd w:val="clear" w:color="auto" w:fill="FFFFFF"/>
          </w:tcPr>
          <w:p w:rsidR="00172C10" w:rsidRDefault="00172C10">
            <w:pPr>
              <w:framePr w:w="14462"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rsidR="00172C10" w:rsidRDefault="00172C10">
            <w:pPr>
              <w:framePr w:w="14462" w:wrap="notBeside" w:vAnchor="text" w:hAnchor="text" w:xAlign="center" w:y="1"/>
              <w:rPr>
                <w:sz w:val="10"/>
                <w:szCs w:val="10"/>
              </w:rPr>
            </w:pPr>
          </w:p>
        </w:tc>
        <w:tc>
          <w:tcPr>
            <w:tcW w:w="1598" w:type="dxa"/>
            <w:tcBorders>
              <w:top w:val="single" w:sz="4" w:space="0" w:color="auto"/>
              <w:left w:val="single" w:sz="4" w:space="0" w:color="auto"/>
            </w:tcBorders>
            <w:shd w:val="clear" w:color="auto" w:fill="FFFFFF"/>
          </w:tcPr>
          <w:p w:rsidR="00172C10" w:rsidRDefault="00172C10">
            <w:pPr>
              <w:framePr w:w="14462"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rsidR="00172C10" w:rsidRDefault="00172C10">
            <w:pPr>
              <w:framePr w:w="14462" w:wrap="notBeside" w:vAnchor="text" w:hAnchor="text" w:xAlign="center" w:y="1"/>
              <w:rPr>
                <w:sz w:val="10"/>
                <w:szCs w:val="10"/>
              </w:rPr>
            </w:pPr>
          </w:p>
        </w:tc>
        <w:tc>
          <w:tcPr>
            <w:tcW w:w="1704" w:type="dxa"/>
            <w:tcBorders>
              <w:top w:val="single" w:sz="4" w:space="0" w:color="auto"/>
              <w:left w:val="single" w:sz="4" w:space="0" w:color="auto"/>
            </w:tcBorders>
            <w:shd w:val="clear" w:color="auto" w:fill="FFFFFF"/>
          </w:tcPr>
          <w:p w:rsidR="00172C10" w:rsidRDefault="00172C10">
            <w:pPr>
              <w:framePr w:w="14462" w:wrap="notBeside" w:vAnchor="text" w:hAnchor="text" w:xAlign="center" w:y="1"/>
              <w:rPr>
                <w:sz w:val="10"/>
                <w:szCs w:val="10"/>
              </w:rPr>
            </w:pPr>
          </w:p>
        </w:tc>
        <w:tc>
          <w:tcPr>
            <w:tcW w:w="3360" w:type="dxa"/>
            <w:tcBorders>
              <w:top w:val="single" w:sz="4" w:space="0" w:color="auto"/>
              <w:left w:val="single" w:sz="4" w:space="0" w:color="auto"/>
            </w:tcBorders>
            <w:shd w:val="clear" w:color="auto" w:fill="FFFFFF"/>
          </w:tcPr>
          <w:p w:rsidR="00172C10" w:rsidRDefault="00172C10">
            <w:pPr>
              <w:pStyle w:val="2"/>
              <w:framePr w:w="14462" w:wrap="notBeside" w:vAnchor="text" w:hAnchor="text" w:xAlign="center" w:y="1"/>
              <w:shd w:val="clear" w:color="auto" w:fill="auto"/>
              <w:spacing w:before="0"/>
              <w:ind w:left="100" w:firstLine="0"/>
              <w:jc w:val="left"/>
            </w:pPr>
            <w:r>
              <w:rPr>
                <w:rStyle w:val="105pt0"/>
              </w:rPr>
              <w:t>Характеризовать причины и осо</w:t>
            </w:r>
            <w:r>
              <w:rPr>
                <w:rStyle w:val="105pt0"/>
              </w:rPr>
              <w:softHyphen/>
              <w:t>бенности мирового кризиса. Предлагать пути выхода из кри</w:t>
            </w:r>
            <w:r>
              <w:rPr>
                <w:rStyle w:val="105pt0"/>
              </w:rPr>
              <w:softHyphen/>
              <w:t>зиса</w:t>
            </w:r>
          </w:p>
        </w:tc>
        <w:tc>
          <w:tcPr>
            <w:tcW w:w="1992" w:type="dxa"/>
            <w:tcBorders>
              <w:top w:val="single" w:sz="4" w:space="0" w:color="auto"/>
              <w:left w:val="single" w:sz="4" w:space="0" w:color="auto"/>
            </w:tcBorders>
            <w:shd w:val="clear" w:color="auto" w:fill="FFFFFF"/>
          </w:tcPr>
          <w:p w:rsidR="00172C10" w:rsidRDefault="00172C10">
            <w:pPr>
              <w:framePr w:w="14462" w:wrap="notBeside" w:vAnchor="text" w:hAnchor="text" w:xAlign="center" w:y="1"/>
              <w:rPr>
                <w:sz w:val="10"/>
                <w:szCs w:val="10"/>
              </w:rPr>
            </w:pPr>
          </w:p>
        </w:tc>
      </w:tr>
      <w:tr w:rsidR="00172C10">
        <w:trPr>
          <w:trHeight w:hRule="exact" w:val="1963"/>
          <w:jc w:val="center"/>
        </w:trPr>
        <w:tc>
          <w:tcPr>
            <w:tcW w:w="581" w:type="dxa"/>
            <w:tcBorders>
              <w:top w:val="single" w:sz="4" w:space="0" w:color="auto"/>
              <w:left w:val="single" w:sz="4" w:space="0" w:color="auto"/>
            </w:tcBorders>
            <w:shd w:val="clear" w:color="auto" w:fill="FFFFFF"/>
          </w:tcPr>
          <w:p w:rsidR="00172C10" w:rsidRDefault="00172C10">
            <w:pPr>
              <w:pStyle w:val="2"/>
              <w:framePr w:w="14462" w:wrap="notBeside" w:vAnchor="text" w:hAnchor="text" w:xAlign="center" w:y="1"/>
              <w:shd w:val="clear" w:color="auto" w:fill="auto"/>
              <w:spacing w:before="0" w:line="210" w:lineRule="exact"/>
              <w:ind w:left="100" w:firstLine="0"/>
              <w:jc w:val="left"/>
            </w:pPr>
            <w:r>
              <w:rPr>
                <w:rStyle w:val="105pt0"/>
              </w:rPr>
              <w:t>7-8</w:t>
            </w:r>
          </w:p>
        </w:tc>
        <w:tc>
          <w:tcPr>
            <w:tcW w:w="1838" w:type="dxa"/>
            <w:tcBorders>
              <w:top w:val="single" w:sz="4" w:space="0" w:color="auto"/>
              <w:left w:val="single" w:sz="4" w:space="0" w:color="auto"/>
            </w:tcBorders>
            <w:shd w:val="clear" w:color="auto" w:fill="FFFFFF"/>
          </w:tcPr>
          <w:p w:rsidR="00172C10" w:rsidRDefault="00172C10">
            <w:pPr>
              <w:pStyle w:val="2"/>
              <w:framePr w:w="14462" w:wrap="notBeside" w:vAnchor="text" w:hAnchor="text" w:xAlign="center" w:y="1"/>
              <w:shd w:val="clear" w:color="auto" w:fill="auto"/>
              <w:spacing w:before="0" w:line="278" w:lineRule="exact"/>
              <w:ind w:firstLine="0"/>
            </w:pPr>
            <w:r>
              <w:rPr>
                <w:rStyle w:val="105pt0"/>
              </w:rPr>
              <w:t>США,</w:t>
            </w:r>
          </w:p>
          <w:p w:rsidR="00172C10" w:rsidRDefault="00172C10">
            <w:pPr>
              <w:pStyle w:val="2"/>
              <w:framePr w:w="14462" w:wrap="notBeside" w:vAnchor="text" w:hAnchor="text" w:xAlign="center" w:y="1"/>
              <w:shd w:val="clear" w:color="auto" w:fill="auto"/>
              <w:spacing w:before="0" w:line="278" w:lineRule="exact"/>
              <w:ind w:firstLine="0"/>
            </w:pPr>
            <w:r>
              <w:rPr>
                <w:rStyle w:val="105pt0"/>
              </w:rPr>
              <w:t>Великобрита</w:t>
            </w:r>
            <w:r>
              <w:rPr>
                <w:rStyle w:val="105pt0"/>
              </w:rPr>
              <w:softHyphen/>
              <w:t>ния, Франция в 30-е годы</w:t>
            </w:r>
          </w:p>
        </w:tc>
        <w:tc>
          <w:tcPr>
            <w:tcW w:w="1598" w:type="dxa"/>
            <w:tcBorders>
              <w:top w:val="single" w:sz="4" w:space="0" w:color="auto"/>
              <w:left w:val="single" w:sz="4" w:space="0" w:color="auto"/>
            </w:tcBorders>
            <w:shd w:val="clear" w:color="auto" w:fill="FFFFFF"/>
          </w:tcPr>
          <w:p w:rsidR="00172C10" w:rsidRDefault="00172C10">
            <w:pPr>
              <w:pStyle w:val="2"/>
              <w:framePr w:w="14462" w:wrap="notBeside" w:vAnchor="text" w:hAnchor="text" w:xAlign="center" w:y="1"/>
              <w:shd w:val="clear" w:color="auto" w:fill="auto"/>
              <w:spacing w:before="0" w:after="120" w:line="210" w:lineRule="exact"/>
              <w:ind w:firstLine="0"/>
              <w:jc w:val="center"/>
            </w:pPr>
            <w:proofErr w:type="spellStart"/>
            <w:r>
              <w:rPr>
                <w:rStyle w:val="105pt0"/>
              </w:rPr>
              <w:t>Репродуктив</w:t>
            </w:r>
            <w:proofErr w:type="spellEnd"/>
            <w:r>
              <w:rPr>
                <w:rStyle w:val="105pt0"/>
              </w:rPr>
              <w:softHyphen/>
            </w:r>
          </w:p>
          <w:p w:rsidR="00172C10" w:rsidRDefault="00172C10">
            <w:pPr>
              <w:pStyle w:val="2"/>
              <w:framePr w:w="14462" w:wrap="notBeside" w:vAnchor="text" w:hAnchor="text" w:xAlign="center" w:y="1"/>
              <w:shd w:val="clear" w:color="auto" w:fill="auto"/>
              <w:spacing w:before="120" w:line="210" w:lineRule="exact"/>
              <w:ind w:left="100" w:firstLine="0"/>
              <w:jc w:val="left"/>
            </w:pPr>
            <w:proofErr w:type="spellStart"/>
            <w:r>
              <w:rPr>
                <w:rStyle w:val="105pt0"/>
              </w:rPr>
              <w:t>ная</w:t>
            </w:r>
            <w:proofErr w:type="spellEnd"/>
          </w:p>
        </w:tc>
        <w:tc>
          <w:tcPr>
            <w:tcW w:w="1282" w:type="dxa"/>
            <w:tcBorders>
              <w:top w:val="single" w:sz="4" w:space="0" w:color="auto"/>
              <w:left w:val="single" w:sz="4" w:space="0" w:color="auto"/>
            </w:tcBorders>
            <w:shd w:val="clear" w:color="auto" w:fill="FFFFFF"/>
          </w:tcPr>
          <w:p w:rsidR="00172C10" w:rsidRDefault="00172C10">
            <w:pPr>
              <w:pStyle w:val="2"/>
              <w:framePr w:w="14462" w:wrap="notBeside" w:vAnchor="text" w:hAnchor="text" w:xAlign="center" w:y="1"/>
              <w:shd w:val="clear" w:color="auto" w:fill="auto"/>
              <w:spacing w:before="0" w:line="278" w:lineRule="exact"/>
              <w:ind w:left="100" w:firstLine="0"/>
              <w:jc w:val="left"/>
            </w:pPr>
            <w:r>
              <w:rPr>
                <w:rStyle w:val="105pt0"/>
              </w:rPr>
              <w:t>Лекция с элемен</w:t>
            </w:r>
            <w:r>
              <w:rPr>
                <w:rStyle w:val="105pt0"/>
              </w:rPr>
              <w:softHyphen/>
              <w:t>тами про</w:t>
            </w:r>
            <w:r>
              <w:rPr>
                <w:rStyle w:val="105pt0"/>
              </w:rPr>
              <w:softHyphen/>
              <w:t>блемной беседы</w:t>
            </w:r>
          </w:p>
        </w:tc>
        <w:tc>
          <w:tcPr>
            <w:tcW w:w="1704" w:type="dxa"/>
            <w:tcBorders>
              <w:top w:val="single" w:sz="4" w:space="0" w:color="auto"/>
              <w:left w:val="single" w:sz="4" w:space="0" w:color="auto"/>
            </w:tcBorders>
            <w:shd w:val="clear" w:color="auto" w:fill="FFFFFF"/>
          </w:tcPr>
          <w:p w:rsidR="00172C10" w:rsidRDefault="00172C10">
            <w:pPr>
              <w:pStyle w:val="2"/>
              <w:framePr w:w="14462" w:wrap="notBeside" w:vAnchor="text" w:hAnchor="text" w:xAlign="center" w:y="1"/>
              <w:shd w:val="clear" w:color="auto" w:fill="auto"/>
              <w:spacing w:before="0"/>
              <w:ind w:firstLine="0"/>
            </w:pPr>
            <w:r>
              <w:rPr>
                <w:rStyle w:val="105pt0"/>
              </w:rPr>
              <w:t>Групповая, ин</w:t>
            </w:r>
            <w:r>
              <w:rPr>
                <w:rStyle w:val="105pt0"/>
              </w:rPr>
              <w:softHyphen/>
              <w:t>дивидуальная</w:t>
            </w:r>
          </w:p>
        </w:tc>
        <w:tc>
          <w:tcPr>
            <w:tcW w:w="3360" w:type="dxa"/>
            <w:tcBorders>
              <w:top w:val="single" w:sz="4" w:space="0" w:color="auto"/>
              <w:left w:val="single" w:sz="4" w:space="0" w:color="auto"/>
            </w:tcBorders>
            <w:shd w:val="clear" w:color="auto" w:fill="FFFFFF"/>
            <w:vAlign w:val="bottom"/>
          </w:tcPr>
          <w:p w:rsidR="00172C10" w:rsidRDefault="00172C10">
            <w:pPr>
              <w:pStyle w:val="2"/>
              <w:framePr w:w="14462" w:wrap="notBeside" w:vAnchor="text" w:hAnchor="text" w:xAlign="center" w:y="1"/>
              <w:shd w:val="clear" w:color="auto" w:fill="auto"/>
              <w:spacing w:before="0" w:line="278" w:lineRule="exact"/>
              <w:ind w:left="100" w:firstLine="0"/>
              <w:jc w:val="left"/>
            </w:pPr>
            <w:r>
              <w:rPr>
                <w:rStyle w:val="105pt0"/>
              </w:rPr>
              <w:t>Знать особенности экономиче</w:t>
            </w:r>
            <w:r>
              <w:rPr>
                <w:rStyle w:val="105pt0"/>
              </w:rPr>
              <w:softHyphen/>
              <w:t>ского развития европейских го</w:t>
            </w:r>
            <w:r>
              <w:rPr>
                <w:rStyle w:val="105pt0"/>
              </w:rPr>
              <w:softHyphen/>
              <w:t>сударств и США в 30-е годы. Анализировать политику «Ново</w:t>
            </w:r>
            <w:r>
              <w:rPr>
                <w:rStyle w:val="105pt0"/>
              </w:rPr>
              <w:softHyphen/>
              <w:t>го курса» Рузвельта и програм</w:t>
            </w:r>
            <w:r>
              <w:rPr>
                <w:rStyle w:val="105pt0"/>
              </w:rPr>
              <w:softHyphen/>
              <w:t>мы реформистских движений в США и Великобритании</w:t>
            </w:r>
          </w:p>
        </w:tc>
        <w:tc>
          <w:tcPr>
            <w:tcW w:w="1992" w:type="dxa"/>
            <w:tcBorders>
              <w:top w:val="single" w:sz="4" w:space="0" w:color="auto"/>
              <w:left w:val="single" w:sz="4" w:space="0" w:color="auto"/>
            </w:tcBorders>
            <w:shd w:val="clear" w:color="auto" w:fill="FFFFFF"/>
          </w:tcPr>
          <w:p w:rsidR="00172C10" w:rsidRDefault="00172C10">
            <w:pPr>
              <w:pStyle w:val="2"/>
              <w:framePr w:w="14462" w:wrap="notBeside" w:vAnchor="text" w:hAnchor="text" w:xAlign="center" w:y="1"/>
              <w:shd w:val="clear" w:color="auto" w:fill="auto"/>
              <w:spacing w:before="0" w:line="278" w:lineRule="exact"/>
              <w:ind w:left="120" w:firstLine="0"/>
              <w:jc w:val="left"/>
            </w:pPr>
            <w:r>
              <w:rPr>
                <w:rStyle w:val="105pt0"/>
              </w:rPr>
              <w:t>Составление тези</w:t>
            </w:r>
            <w:r>
              <w:rPr>
                <w:rStyle w:val="105pt0"/>
              </w:rPr>
              <w:softHyphen/>
              <w:t>сов</w:t>
            </w:r>
          </w:p>
        </w:tc>
      </w:tr>
      <w:tr w:rsidR="00172C10">
        <w:trPr>
          <w:trHeight w:hRule="exact" w:val="2755"/>
          <w:jc w:val="center"/>
        </w:trPr>
        <w:tc>
          <w:tcPr>
            <w:tcW w:w="581" w:type="dxa"/>
            <w:tcBorders>
              <w:top w:val="single" w:sz="4" w:space="0" w:color="auto"/>
              <w:left w:val="single" w:sz="4" w:space="0" w:color="auto"/>
            </w:tcBorders>
            <w:shd w:val="clear" w:color="auto" w:fill="FFFFFF"/>
          </w:tcPr>
          <w:p w:rsidR="00172C10" w:rsidRDefault="00172C10">
            <w:pPr>
              <w:pStyle w:val="2"/>
              <w:framePr w:w="14462" w:wrap="notBeside" w:vAnchor="text" w:hAnchor="text" w:xAlign="center" w:y="1"/>
              <w:shd w:val="clear" w:color="auto" w:fill="auto"/>
              <w:spacing w:before="0" w:line="210" w:lineRule="exact"/>
              <w:ind w:left="100" w:firstLine="0"/>
              <w:jc w:val="left"/>
            </w:pPr>
            <w:r>
              <w:rPr>
                <w:rStyle w:val="105pt0"/>
              </w:rPr>
              <w:t>9-10</w:t>
            </w:r>
          </w:p>
        </w:tc>
        <w:tc>
          <w:tcPr>
            <w:tcW w:w="1838" w:type="dxa"/>
            <w:tcBorders>
              <w:top w:val="single" w:sz="4" w:space="0" w:color="auto"/>
              <w:left w:val="single" w:sz="4" w:space="0" w:color="auto"/>
            </w:tcBorders>
            <w:shd w:val="clear" w:color="auto" w:fill="FFFFFF"/>
          </w:tcPr>
          <w:p w:rsidR="00172C10" w:rsidRDefault="00172C10">
            <w:pPr>
              <w:pStyle w:val="2"/>
              <w:framePr w:w="14462" w:wrap="notBeside" w:vAnchor="text" w:hAnchor="text" w:xAlign="center" w:y="1"/>
              <w:shd w:val="clear" w:color="auto" w:fill="auto"/>
              <w:spacing w:before="0"/>
              <w:ind w:left="120" w:firstLine="0"/>
              <w:jc w:val="left"/>
            </w:pPr>
            <w:r>
              <w:rPr>
                <w:rStyle w:val="105pt0"/>
              </w:rPr>
              <w:t>Тоталитарные режимы в 30-е годы. Фашизм</w:t>
            </w:r>
          </w:p>
        </w:tc>
        <w:tc>
          <w:tcPr>
            <w:tcW w:w="1598" w:type="dxa"/>
            <w:tcBorders>
              <w:top w:val="single" w:sz="4" w:space="0" w:color="auto"/>
              <w:left w:val="single" w:sz="4" w:space="0" w:color="auto"/>
            </w:tcBorders>
            <w:shd w:val="clear" w:color="auto" w:fill="FFFFFF"/>
          </w:tcPr>
          <w:p w:rsidR="00172C10" w:rsidRDefault="00172C10">
            <w:pPr>
              <w:pStyle w:val="2"/>
              <w:framePr w:w="14462" w:wrap="notBeside" w:vAnchor="text" w:hAnchor="text" w:xAlign="center" w:y="1"/>
              <w:shd w:val="clear" w:color="auto" w:fill="auto"/>
              <w:spacing w:before="0" w:after="120" w:line="210" w:lineRule="exact"/>
              <w:ind w:firstLine="0"/>
              <w:jc w:val="center"/>
            </w:pPr>
            <w:proofErr w:type="spellStart"/>
            <w:r>
              <w:rPr>
                <w:rStyle w:val="105pt0"/>
              </w:rPr>
              <w:t>Репродуктив</w:t>
            </w:r>
            <w:proofErr w:type="spellEnd"/>
            <w:r>
              <w:rPr>
                <w:rStyle w:val="105pt0"/>
              </w:rPr>
              <w:softHyphen/>
            </w:r>
          </w:p>
          <w:p w:rsidR="00172C10" w:rsidRDefault="00172C10">
            <w:pPr>
              <w:pStyle w:val="2"/>
              <w:framePr w:w="14462" w:wrap="notBeside" w:vAnchor="text" w:hAnchor="text" w:xAlign="center" w:y="1"/>
              <w:shd w:val="clear" w:color="auto" w:fill="auto"/>
              <w:spacing w:before="120" w:line="210" w:lineRule="exact"/>
              <w:ind w:left="100" w:firstLine="0"/>
              <w:jc w:val="left"/>
            </w:pPr>
            <w:proofErr w:type="spellStart"/>
            <w:r>
              <w:rPr>
                <w:rStyle w:val="105pt0"/>
              </w:rPr>
              <w:t>ная</w:t>
            </w:r>
            <w:proofErr w:type="spellEnd"/>
          </w:p>
        </w:tc>
        <w:tc>
          <w:tcPr>
            <w:tcW w:w="1282" w:type="dxa"/>
            <w:tcBorders>
              <w:top w:val="single" w:sz="4" w:space="0" w:color="auto"/>
              <w:left w:val="single" w:sz="4" w:space="0" w:color="auto"/>
            </w:tcBorders>
            <w:shd w:val="clear" w:color="auto" w:fill="FFFFFF"/>
          </w:tcPr>
          <w:p w:rsidR="00172C10" w:rsidRDefault="00172C10">
            <w:pPr>
              <w:pStyle w:val="2"/>
              <w:framePr w:w="14462" w:wrap="notBeside" w:vAnchor="text" w:hAnchor="text" w:xAlign="center" w:y="1"/>
              <w:shd w:val="clear" w:color="auto" w:fill="auto"/>
              <w:spacing w:before="0"/>
              <w:ind w:left="100" w:firstLine="0"/>
              <w:jc w:val="left"/>
            </w:pPr>
            <w:r>
              <w:rPr>
                <w:rStyle w:val="105pt0"/>
              </w:rPr>
              <w:t>Проблем</w:t>
            </w:r>
            <w:r>
              <w:rPr>
                <w:rStyle w:val="105pt0"/>
              </w:rPr>
              <w:softHyphen/>
              <w:t>ная беседа</w:t>
            </w:r>
          </w:p>
        </w:tc>
        <w:tc>
          <w:tcPr>
            <w:tcW w:w="1704" w:type="dxa"/>
            <w:tcBorders>
              <w:top w:val="single" w:sz="4" w:space="0" w:color="auto"/>
              <w:left w:val="single" w:sz="4" w:space="0" w:color="auto"/>
            </w:tcBorders>
            <w:shd w:val="clear" w:color="auto" w:fill="FFFFFF"/>
          </w:tcPr>
          <w:p w:rsidR="00172C10" w:rsidRDefault="00172C10">
            <w:pPr>
              <w:pStyle w:val="2"/>
              <w:framePr w:w="14462" w:wrap="notBeside" w:vAnchor="text" w:hAnchor="text" w:xAlign="center" w:y="1"/>
              <w:shd w:val="clear" w:color="auto" w:fill="auto"/>
              <w:spacing w:before="0"/>
              <w:ind w:firstLine="0"/>
            </w:pPr>
            <w:r>
              <w:rPr>
                <w:rStyle w:val="105pt0"/>
              </w:rPr>
              <w:t>Групповая, ин</w:t>
            </w:r>
            <w:r>
              <w:rPr>
                <w:rStyle w:val="105pt0"/>
              </w:rPr>
              <w:softHyphen/>
              <w:t>дивидуальная</w:t>
            </w:r>
          </w:p>
        </w:tc>
        <w:tc>
          <w:tcPr>
            <w:tcW w:w="3360" w:type="dxa"/>
            <w:tcBorders>
              <w:top w:val="single" w:sz="4" w:space="0" w:color="auto"/>
              <w:left w:val="single" w:sz="4" w:space="0" w:color="auto"/>
            </w:tcBorders>
            <w:shd w:val="clear" w:color="auto" w:fill="FFFFFF"/>
            <w:vAlign w:val="bottom"/>
          </w:tcPr>
          <w:p w:rsidR="00172C10" w:rsidRDefault="00172C10">
            <w:pPr>
              <w:pStyle w:val="2"/>
              <w:framePr w:w="14462" w:wrap="notBeside" w:vAnchor="text" w:hAnchor="text" w:xAlign="center" w:y="1"/>
              <w:shd w:val="clear" w:color="auto" w:fill="auto"/>
              <w:spacing w:before="0"/>
              <w:ind w:left="100" w:firstLine="0"/>
              <w:jc w:val="left"/>
            </w:pPr>
            <w:r>
              <w:rPr>
                <w:rStyle w:val="105pt0"/>
              </w:rPr>
              <w:t>Давать определения понятиям: тоталитаризм, фашизм, милита</w:t>
            </w:r>
            <w:r>
              <w:rPr>
                <w:rStyle w:val="105pt0"/>
              </w:rPr>
              <w:softHyphen/>
              <w:t>ризм.</w:t>
            </w:r>
          </w:p>
          <w:p w:rsidR="00172C10" w:rsidRDefault="00172C10">
            <w:pPr>
              <w:pStyle w:val="2"/>
              <w:framePr w:w="14462" w:wrap="notBeside" w:vAnchor="text" w:hAnchor="text" w:xAlign="center" w:y="1"/>
              <w:shd w:val="clear" w:color="auto" w:fill="auto"/>
              <w:spacing w:before="0"/>
              <w:ind w:left="100" w:firstLine="0"/>
              <w:jc w:val="left"/>
            </w:pPr>
            <w:r>
              <w:rPr>
                <w:rStyle w:val="105pt0"/>
              </w:rPr>
              <w:t>Находить и объяснять сходные черты и различия итальянского, германского и испанского фа</w:t>
            </w:r>
            <w:r>
              <w:rPr>
                <w:rStyle w:val="105pt0"/>
              </w:rPr>
              <w:softHyphen/>
              <w:t>шизма.</w:t>
            </w:r>
          </w:p>
          <w:p w:rsidR="00172C10" w:rsidRDefault="00172C10">
            <w:pPr>
              <w:pStyle w:val="2"/>
              <w:framePr w:w="14462" w:wrap="notBeside" w:vAnchor="text" w:hAnchor="text" w:xAlign="center" w:y="1"/>
              <w:shd w:val="clear" w:color="auto" w:fill="auto"/>
              <w:spacing w:before="0"/>
              <w:ind w:left="100" w:firstLine="0"/>
              <w:jc w:val="left"/>
            </w:pPr>
            <w:r>
              <w:rPr>
                <w:rStyle w:val="105pt0"/>
              </w:rPr>
              <w:t>Участвовать в разработке проек</w:t>
            </w:r>
            <w:r>
              <w:rPr>
                <w:rStyle w:val="105pt0"/>
              </w:rPr>
              <w:softHyphen/>
              <w:t>та «Фашизм в современном мире»</w:t>
            </w:r>
          </w:p>
        </w:tc>
        <w:tc>
          <w:tcPr>
            <w:tcW w:w="1992" w:type="dxa"/>
            <w:tcBorders>
              <w:top w:val="single" w:sz="4" w:space="0" w:color="auto"/>
              <w:left w:val="single" w:sz="4" w:space="0" w:color="auto"/>
            </w:tcBorders>
            <w:shd w:val="clear" w:color="auto" w:fill="FFFFFF"/>
          </w:tcPr>
          <w:p w:rsidR="00172C10" w:rsidRDefault="00172C10">
            <w:pPr>
              <w:pStyle w:val="2"/>
              <w:framePr w:w="14462" w:wrap="notBeside" w:vAnchor="text" w:hAnchor="text" w:xAlign="center" w:y="1"/>
              <w:shd w:val="clear" w:color="auto" w:fill="auto"/>
              <w:spacing w:before="0"/>
              <w:ind w:left="120" w:firstLine="0"/>
              <w:jc w:val="left"/>
            </w:pPr>
            <w:r>
              <w:rPr>
                <w:rStyle w:val="105pt0"/>
              </w:rPr>
              <w:t>Работа с истори</w:t>
            </w:r>
            <w:r>
              <w:rPr>
                <w:rStyle w:val="105pt0"/>
              </w:rPr>
              <w:softHyphen/>
              <w:t>ческими справоч</w:t>
            </w:r>
            <w:r>
              <w:rPr>
                <w:rStyle w:val="105pt0"/>
              </w:rPr>
              <w:softHyphen/>
              <w:t>никами и слова</w:t>
            </w:r>
            <w:r>
              <w:rPr>
                <w:rStyle w:val="105pt0"/>
              </w:rPr>
              <w:softHyphen/>
              <w:t>рями</w:t>
            </w:r>
          </w:p>
        </w:tc>
      </w:tr>
      <w:tr w:rsidR="00172C10">
        <w:trPr>
          <w:trHeight w:hRule="exact" w:val="1973"/>
          <w:jc w:val="center"/>
        </w:trPr>
        <w:tc>
          <w:tcPr>
            <w:tcW w:w="581" w:type="dxa"/>
            <w:tcBorders>
              <w:top w:val="single" w:sz="4" w:space="0" w:color="auto"/>
              <w:left w:val="single" w:sz="4" w:space="0" w:color="auto"/>
            </w:tcBorders>
            <w:shd w:val="clear" w:color="auto" w:fill="FFFFFF"/>
          </w:tcPr>
          <w:p w:rsidR="00172C10" w:rsidRDefault="00172C10">
            <w:pPr>
              <w:pStyle w:val="2"/>
              <w:framePr w:w="14462" w:wrap="notBeside" w:vAnchor="text" w:hAnchor="text" w:xAlign="center" w:y="1"/>
              <w:shd w:val="clear" w:color="auto" w:fill="auto"/>
              <w:spacing w:before="0" w:line="210" w:lineRule="exact"/>
              <w:ind w:left="220" w:firstLine="0"/>
              <w:jc w:val="left"/>
            </w:pPr>
            <w:r>
              <w:rPr>
                <w:rStyle w:val="105pt0"/>
              </w:rPr>
              <w:t>11</w:t>
            </w:r>
          </w:p>
        </w:tc>
        <w:tc>
          <w:tcPr>
            <w:tcW w:w="1838" w:type="dxa"/>
            <w:tcBorders>
              <w:top w:val="single" w:sz="4" w:space="0" w:color="auto"/>
              <w:left w:val="single" w:sz="4" w:space="0" w:color="auto"/>
            </w:tcBorders>
            <w:shd w:val="clear" w:color="auto" w:fill="FFFFFF"/>
          </w:tcPr>
          <w:p w:rsidR="00172C10" w:rsidRDefault="00172C10">
            <w:pPr>
              <w:pStyle w:val="2"/>
              <w:framePr w:w="14462" w:wrap="notBeside" w:vAnchor="text" w:hAnchor="text" w:xAlign="center" w:y="1"/>
              <w:shd w:val="clear" w:color="auto" w:fill="auto"/>
              <w:spacing w:before="0" w:line="283" w:lineRule="exact"/>
              <w:ind w:firstLine="0"/>
            </w:pPr>
            <w:r>
              <w:rPr>
                <w:rStyle w:val="105pt0"/>
              </w:rPr>
              <w:t>Восток</w:t>
            </w:r>
          </w:p>
          <w:p w:rsidR="00172C10" w:rsidRDefault="00172C10">
            <w:pPr>
              <w:pStyle w:val="2"/>
              <w:framePr w:w="14462" w:wrap="notBeside" w:vAnchor="text" w:hAnchor="text" w:xAlign="center" w:y="1"/>
              <w:shd w:val="clear" w:color="auto" w:fill="auto"/>
              <w:spacing w:before="0" w:line="283" w:lineRule="exact"/>
              <w:ind w:left="120" w:firstLine="0"/>
              <w:jc w:val="left"/>
            </w:pPr>
            <w:r>
              <w:rPr>
                <w:rStyle w:val="105pt0"/>
              </w:rPr>
              <w:t>в первой поло</w:t>
            </w:r>
            <w:r>
              <w:rPr>
                <w:rStyle w:val="105pt0"/>
              </w:rPr>
              <w:softHyphen/>
              <w:t>вине XX века</w:t>
            </w:r>
          </w:p>
        </w:tc>
        <w:tc>
          <w:tcPr>
            <w:tcW w:w="1598" w:type="dxa"/>
            <w:tcBorders>
              <w:top w:val="single" w:sz="4" w:space="0" w:color="auto"/>
              <w:left w:val="single" w:sz="4" w:space="0" w:color="auto"/>
            </w:tcBorders>
            <w:shd w:val="clear" w:color="auto" w:fill="FFFFFF"/>
          </w:tcPr>
          <w:p w:rsidR="00172C10" w:rsidRDefault="00172C10">
            <w:pPr>
              <w:pStyle w:val="2"/>
              <w:framePr w:w="14462" w:wrap="notBeside" w:vAnchor="text" w:hAnchor="text" w:xAlign="center" w:y="1"/>
              <w:shd w:val="clear" w:color="auto" w:fill="auto"/>
              <w:spacing w:before="0" w:line="283" w:lineRule="exact"/>
              <w:ind w:firstLine="0"/>
              <w:jc w:val="center"/>
            </w:pPr>
            <w:proofErr w:type="spellStart"/>
            <w:r>
              <w:rPr>
                <w:rStyle w:val="105pt0"/>
              </w:rPr>
              <w:t>Объяснитель</w:t>
            </w:r>
            <w:proofErr w:type="spellEnd"/>
            <w:r>
              <w:rPr>
                <w:rStyle w:val="105pt0"/>
              </w:rPr>
              <w:softHyphen/>
            </w:r>
          </w:p>
          <w:p w:rsidR="00172C10" w:rsidRDefault="00172C10">
            <w:pPr>
              <w:pStyle w:val="2"/>
              <w:framePr w:w="14462" w:wrap="notBeside" w:vAnchor="text" w:hAnchor="text" w:xAlign="center" w:y="1"/>
              <w:shd w:val="clear" w:color="auto" w:fill="auto"/>
              <w:spacing w:before="0" w:line="283" w:lineRule="exact"/>
              <w:ind w:firstLine="0"/>
              <w:jc w:val="center"/>
            </w:pPr>
            <w:proofErr w:type="spellStart"/>
            <w:r>
              <w:rPr>
                <w:rStyle w:val="105pt0"/>
              </w:rPr>
              <w:t>но-иллюстра</w:t>
            </w:r>
            <w:proofErr w:type="spellEnd"/>
            <w:r>
              <w:rPr>
                <w:rStyle w:val="105pt0"/>
              </w:rPr>
              <w:softHyphen/>
            </w:r>
          </w:p>
          <w:p w:rsidR="00172C10" w:rsidRDefault="00172C10">
            <w:pPr>
              <w:pStyle w:val="2"/>
              <w:framePr w:w="14462" w:wrap="notBeside" w:vAnchor="text" w:hAnchor="text" w:xAlign="center" w:y="1"/>
              <w:shd w:val="clear" w:color="auto" w:fill="auto"/>
              <w:spacing w:before="0" w:line="283" w:lineRule="exact"/>
              <w:ind w:left="100" w:firstLine="0"/>
              <w:jc w:val="left"/>
            </w:pPr>
            <w:proofErr w:type="spellStart"/>
            <w:r>
              <w:rPr>
                <w:rStyle w:val="105pt0"/>
              </w:rPr>
              <w:t>тивная</w:t>
            </w:r>
            <w:proofErr w:type="spellEnd"/>
          </w:p>
        </w:tc>
        <w:tc>
          <w:tcPr>
            <w:tcW w:w="1282" w:type="dxa"/>
            <w:tcBorders>
              <w:top w:val="single" w:sz="4" w:space="0" w:color="auto"/>
              <w:left w:val="single" w:sz="4" w:space="0" w:color="auto"/>
            </w:tcBorders>
            <w:shd w:val="clear" w:color="auto" w:fill="FFFFFF"/>
          </w:tcPr>
          <w:p w:rsidR="00172C10" w:rsidRDefault="00172C10">
            <w:pPr>
              <w:pStyle w:val="2"/>
              <w:framePr w:w="14462" w:wrap="notBeside" w:vAnchor="text" w:hAnchor="text" w:xAlign="center" w:y="1"/>
              <w:shd w:val="clear" w:color="auto" w:fill="auto"/>
              <w:spacing w:before="0" w:line="288" w:lineRule="exact"/>
              <w:ind w:left="100" w:firstLine="0"/>
              <w:jc w:val="left"/>
            </w:pPr>
            <w:r>
              <w:rPr>
                <w:rStyle w:val="105pt0"/>
              </w:rPr>
              <w:t>Работа с текстом I</w:t>
            </w:r>
          </w:p>
        </w:tc>
        <w:tc>
          <w:tcPr>
            <w:tcW w:w="1704" w:type="dxa"/>
            <w:tcBorders>
              <w:top w:val="single" w:sz="4" w:space="0" w:color="auto"/>
              <w:left w:val="single" w:sz="4" w:space="0" w:color="auto"/>
            </w:tcBorders>
            <w:shd w:val="clear" w:color="auto" w:fill="FFFFFF"/>
          </w:tcPr>
          <w:p w:rsidR="00172C10" w:rsidRDefault="00172C10">
            <w:pPr>
              <w:pStyle w:val="2"/>
              <w:framePr w:w="14462" w:wrap="notBeside" w:vAnchor="text" w:hAnchor="text" w:xAlign="center" w:y="1"/>
              <w:shd w:val="clear" w:color="auto" w:fill="auto"/>
              <w:spacing w:before="0" w:line="283" w:lineRule="exact"/>
              <w:ind w:firstLine="0"/>
            </w:pPr>
            <w:r>
              <w:rPr>
                <w:rStyle w:val="105pt0"/>
              </w:rPr>
              <w:t>Фронтальная,</w:t>
            </w:r>
          </w:p>
          <w:p w:rsidR="00172C10" w:rsidRDefault="00172C10">
            <w:pPr>
              <w:pStyle w:val="2"/>
              <w:framePr w:w="14462" w:wrap="notBeside" w:vAnchor="text" w:hAnchor="text" w:xAlign="center" w:y="1"/>
              <w:shd w:val="clear" w:color="auto" w:fill="auto"/>
              <w:spacing w:before="0" w:line="283" w:lineRule="exact"/>
              <w:ind w:firstLine="0"/>
            </w:pPr>
            <w:proofErr w:type="spellStart"/>
            <w:r>
              <w:rPr>
                <w:rStyle w:val="105pt0"/>
              </w:rPr>
              <w:t>индивидуаль</w:t>
            </w:r>
            <w:proofErr w:type="spellEnd"/>
            <w:r>
              <w:rPr>
                <w:rStyle w:val="105pt0"/>
              </w:rPr>
              <w:softHyphen/>
            </w:r>
          </w:p>
          <w:p w:rsidR="00172C10" w:rsidRDefault="00172C10">
            <w:pPr>
              <w:pStyle w:val="2"/>
              <w:framePr w:w="14462" w:wrap="notBeside" w:vAnchor="text" w:hAnchor="text" w:xAlign="center" w:y="1"/>
              <w:shd w:val="clear" w:color="auto" w:fill="auto"/>
              <w:spacing w:before="0" w:line="283" w:lineRule="exact"/>
              <w:ind w:firstLine="0"/>
            </w:pPr>
            <w:proofErr w:type="spellStart"/>
            <w:r>
              <w:rPr>
                <w:rStyle w:val="105pt0"/>
              </w:rPr>
              <w:t>ная</w:t>
            </w:r>
            <w:proofErr w:type="spellEnd"/>
          </w:p>
        </w:tc>
        <w:tc>
          <w:tcPr>
            <w:tcW w:w="3360" w:type="dxa"/>
            <w:tcBorders>
              <w:top w:val="single" w:sz="4" w:space="0" w:color="auto"/>
              <w:left w:val="single" w:sz="4" w:space="0" w:color="auto"/>
            </w:tcBorders>
            <w:shd w:val="clear" w:color="auto" w:fill="FFFFFF"/>
            <w:vAlign w:val="bottom"/>
          </w:tcPr>
          <w:p w:rsidR="00172C10" w:rsidRDefault="00172C10">
            <w:pPr>
              <w:pStyle w:val="2"/>
              <w:framePr w:w="14462" w:wrap="notBeside" w:vAnchor="text" w:hAnchor="text" w:xAlign="center" w:y="1"/>
              <w:shd w:val="clear" w:color="auto" w:fill="auto"/>
              <w:spacing w:before="0" w:line="278" w:lineRule="exact"/>
              <w:ind w:left="100" w:firstLine="0"/>
              <w:jc w:val="left"/>
            </w:pPr>
            <w:r>
              <w:rPr>
                <w:rStyle w:val="105pt0"/>
              </w:rPr>
              <w:t>Адекватно понимать информа</w:t>
            </w:r>
            <w:r>
              <w:rPr>
                <w:rStyle w:val="105pt0"/>
              </w:rPr>
              <w:softHyphen/>
              <w:t>цию. Давать определения поня</w:t>
            </w:r>
            <w:r>
              <w:rPr>
                <w:rStyle w:val="105pt0"/>
              </w:rPr>
              <w:softHyphen/>
              <w:t>тия: экспансия, модернизация, реформы.</w:t>
            </w:r>
          </w:p>
          <w:p w:rsidR="00172C10" w:rsidRDefault="00172C10">
            <w:pPr>
              <w:pStyle w:val="2"/>
              <w:framePr w:w="14462" w:wrap="notBeside" w:vAnchor="text" w:hAnchor="text" w:xAlign="center" w:y="1"/>
              <w:shd w:val="clear" w:color="auto" w:fill="auto"/>
              <w:spacing w:before="0" w:line="278" w:lineRule="exact"/>
              <w:ind w:left="100" w:firstLine="0"/>
              <w:jc w:val="left"/>
            </w:pPr>
            <w:r>
              <w:rPr>
                <w:rStyle w:val="105pt0"/>
              </w:rPr>
              <w:t>Объяснить особенности эконо</w:t>
            </w:r>
            <w:r>
              <w:rPr>
                <w:rStyle w:val="105pt0"/>
              </w:rPr>
              <w:softHyphen/>
              <w:t>мического и политического раз</w:t>
            </w:r>
            <w:r>
              <w:rPr>
                <w:rStyle w:val="105pt0"/>
              </w:rPr>
              <w:softHyphen/>
              <w:t>вития стран Востока</w:t>
            </w:r>
          </w:p>
        </w:tc>
        <w:tc>
          <w:tcPr>
            <w:tcW w:w="1992" w:type="dxa"/>
            <w:tcBorders>
              <w:top w:val="single" w:sz="4" w:space="0" w:color="auto"/>
              <w:left w:val="single" w:sz="4" w:space="0" w:color="auto"/>
            </w:tcBorders>
            <w:shd w:val="clear" w:color="auto" w:fill="FFFFFF"/>
          </w:tcPr>
          <w:p w:rsidR="00172C10" w:rsidRDefault="00172C10">
            <w:pPr>
              <w:pStyle w:val="2"/>
              <w:framePr w:w="14462" w:wrap="notBeside" w:vAnchor="text" w:hAnchor="text" w:xAlign="center" w:y="1"/>
              <w:shd w:val="clear" w:color="auto" w:fill="auto"/>
              <w:spacing w:before="0" w:line="283" w:lineRule="exact"/>
              <w:ind w:firstLine="0"/>
            </w:pPr>
            <w:r>
              <w:rPr>
                <w:rStyle w:val="105pt0"/>
              </w:rPr>
              <w:t>Извлекать инфор</w:t>
            </w:r>
            <w:r>
              <w:rPr>
                <w:rStyle w:val="105pt0"/>
              </w:rPr>
              <w:softHyphen/>
              <w:t>мацию из различ</w:t>
            </w:r>
            <w:r>
              <w:rPr>
                <w:rStyle w:val="105pt0"/>
              </w:rPr>
              <w:softHyphen/>
              <w:t>ных источников</w:t>
            </w:r>
          </w:p>
        </w:tc>
      </w:tr>
      <w:tr w:rsidR="00172C10">
        <w:trPr>
          <w:trHeight w:hRule="exact" w:val="1128"/>
          <w:jc w:val="center"/>
        </w:trPr>
        <w:tc>
          <w:tcPr>
            <w:tcW w:w="581" w:type="dxa"/>
            <w:tcBorders>
              <w:top w:val="single" w:sz="4" w:space="0" w:color="auto"/>
              <w:left w:val="single" w:sz="4" w:space="0" w:color="auto"/>
              <w:bottom w:val="single" w:sz="4" w:space="0" w:color="auto"/>
            </w:tcBorders>
            <w:shd w:val="clear" w:color="auto" w:fill="FFFFFF"/>
          </w:tcPr>
          <w:p w:rsidR="00172C10" w:rsidRDefault="00172C10">
            <w:pPr>
              <w:pStyle w:val="2"/>
              <w:framePr w:w="14462" w:wrap="notBeside" w:vAnchor="text" w:hAnchor="text" w:xAlign="center" w:y="1"/>
              <w:shd w:val="clear" w:color="auto" w:fill="auto"/>
              <w:spacing w:before="0" w:line="210" w:lineRule="exact"/>
              <w:ind w:left="220" w:firstLine="0"/>
              <w:jc w:val="left"/>
            </w:pPr>
            <w:r>
              <w:rPr>
                <w:rStyle w:val="105pt0"/>
              </w:rPr>
              <w:t>12</w:t>
            </w:r>
          </w:p>
        </w:tc>
        <w:tc>
          <w:tcPr>
            <w:tcW w:w="1838" w:type="dxa"/>
            <w:tcBorders>
              <w:top w:val="single" w:sz="4" w:space="0" w:color="auto"/>
              <w:left w:val="single" w:sz="4" w:space="0" w:color="auto"/>
              <w:bottom w:val="single" w:sz="4" w:space="0" w:color="auto"/>
            </w:tcBorders>
            <w:shd w:val="clear" w:color="auto" w:fill="FFFFFF"/>
          </w:tcPr>
          <w:p w:rsidR="00172C10" w:rsidRDefault="00172C10">
            <w:pPr>
              <w:pStyle w:val="2"/>
              <w:framePr w:w="14462" w:wrap="notBeside" w:vAnchor="text" w:hAnchor="text" w:xAlign="center" w:y="1"/>
              <w:shd w:val="clear" w:color="auto" w:fill="auto"/>
              <w:spacing w:before="0" w:line="269" w:lineRule="exact"/>
              <w:ind w:left="120" w:firstLine="0"/>
              <w:jc w:val="left"/>
            </w:pPr>
            <w:r>
              <w:rPr>
                <w:rStyle w:val="105pt0"/>
              </w:rPr>
              <w:t>Новейшая история: вторая половина XX века</w:t>
            </w:r>
          </w:p>
        </w:tc>
        <w:tc>
          <w:tcPr>
            <w:tcW w:w="1598" w:type="dxa"/>
            <w:tcBorders>
              <w:top w:val="single" w:sz="4" w:space="0" w:color="auto"/>
              <w:left w:val="single" w:sz="4" w:space="0" w:color="auto"/>
              <w:bottom w:val="single" w:sz="4" w:space="0" w:color="auto"/>
            </w:tcBorders>
            <w:shd w:val="clear" w:color="auto" w:fill="FFFFFF"/>
          </w:tcPr>
          <w:p w:rsidR="00172C10" w:rsidRDefault="00172C10">
            <w:pPr>
              <w:pStyle w:val="2"/>
              <w:framePr w:w="14462" w:wrap="notBeside" w:vAnchor="text" w:hAnchor="text" w:xAlign="center" w:y="1"/>
              <w:shd w:val="clear" w:color="auto" w:fill="auto"/>
              <w:spacing w:before="0" w:after="120" w:line="210" w:lineRule="exact"/>
              <w:ind w:firstLine="0"/>
              <w:jc w:val="center"/>
            </w:pPr>
            <w:proofErr w:type="spellStart"/>
            <w:r>
              <w:rPr>
                <w:rStyle w:val="105pt0"/>
              </w:rPr>
              <w:t>Репродуктив</w:t>
            </w:r>
            <w:proofErr w:type="spellEnd"/>
            <w:r>
              <w:rPr>
                <w:rStyle w:val="105pt0"/>
              </w:rPr>
              <w:softHyphen/>
            </w:r>
          </w:p>
          <w:p w:rsidR="00172C10" w:rsidRDefault="00172C10">
            <w:pPr>
              <w:pStyle w:val="2"/>
              <w:framePr w:w="14462" w:wrap="notBeside" w:vAnchor="text" w:hAnchor="text" w:xAlign="center" w:y="1"/>
              <w:shd w:val="clear" w:color="auto" w:fill="auto"/>
              <w:spacing w:before="120" w:line="210" w:lineRule="exact"/>
              <w:ind w:left="100" w:firstLine="0"/>
              <w:jc w:val="left"/>
            </w:pPr>
            <w:proofErr w:type="spellStart"/>
            <w:r>
              <w:rPr>
                <w:rStyle w:val="105pt0"/>
              </w:rPr>
              <w:t>ная</w:t>
            </w:r>
            <w:proofErr w:type="spellEnd"/>
          </w:p>
        </w:tc>
        <w:tc>
          <w:tcPr>
            <w:tcW w:w="1282" w:type="dxa"/>
            <w:tcBorders>
              <w:top w:val="single" w:sz="4" w:space="0" w:color="auto"/>
              <w:left w:val="single" w:sz="4" w:space="0" w:color="auto"/>
              <w:bottom w:val="single" w:sz="4" w:space="0" w:color="auto"/>
            </w:tcBorders>
            <w:shd w:val="clear" w:color="auto" w:fill="FFFFFF"/>
          </w:tcPr>
          <w:p w:rsidR="00172C10" w:rsidRDefault="00172C10">
            <w:pPr>
              <w:pStyle w:val="2"/>
              <w:framePr w:w="14462" w:wrap="notBeside" w:vAnchor="text" w:hAnchor="text" w:xAlign="center" w:y="1"/>
              <w:shd w:val="clear" w:color="auto" w:fill="auto"/>
              <w:spacing w:before="0"/>
              <w:ind w:left="100" w:firstLine="0"/>
              <w:jc w:val="left"/>
            </w:pPr>
            <w:r>
              <w:rPr>
                <w:rStyle w:val="105pt0"/>
              </w:rPr>
              <w:t>Лекция с элемента</w:t>
            </w:r>
            <w:r>
              <w:rPr>
                <w:rStyle w:val="105pt0"/>
              </w:rPr>
              <w:softHyphen/>
              <w:t>ми проблем</w:t>
            </w:r>
            <w:r>
              <w:rPr>
                <w:rStyle w:val="105pt0"/>
              </w:rPr>
              <w:softHyphen/>
              <w:t>ной беседы</w:t>
            </w:r>
          </w:p>
        </w:tc>
        <w:tc>
          <w:tcPr>
            <w:tcW w:w="1704" w:type="dxa"/>
            <w:tcBorders>
              <w:top w:val="single" w:sz="4" w:space="0" w:color="auto"/>
              <w:left w:val="single" w:sz="4" w:space="0" w:color="auto"/>
              <w:bottom w:val="single" w:sz="4" w:space="0" w:color="auto"/>
            </w:tcBorders>
            <w:shd w:val="clear" w:color="auto" w:fill="FFFFFF"/>
          </w:tcPr>
          <w:p w:rsidR="00172C10" w:rsidRDefault="00172C10">
            <w:pPr>
              <w:pStyle w:val="2"/>
              <w:framePr w:w="14462" w:wrap="notBeside" w:vAnchor="text" w:hAnchor="text" w:xAlign="center" w:y="1"/>
              <w:shd w:val="clear" w:color="auto" w:fill="auto"/>
              <w:spacing w:before="0"/>
              <w:ind w:firstLine="0"/>
            </w:pPr>
            <w:r>
              <w:rPr>
                <w:rStyle w:val="105pt0"/>
              </w:rPr>
              <w:t>Групповая, ин</w:t>
            </w:r>
            <w:r>
              <w:rPr>
                <w:rStyle w:val="105pt0"/>
              </w:rPr>
              <w:softHyphen/>
              <w:t>дивидуальная</w:t>
            </w:r>
          </w:p>
        </w:tc>
        <w:tc>
          <w:tcPr>
            <w:tcW w:w="3360" w:type="dxa"/>
            <w:tcBorders>
              <w:top w:val="single" w:sz="4" w:space="0" w:color="auto"/>
              <w:left w:val="single" w:sz="4" w:space="0" w:color="auto"/>
              <w:bottom w:val="single" w:sz="4" w:space="0" w:color="auto"/>
            </w:tcBorders>
            <w:shd w:val="clear" w:color="auto" w:fill="FFFFFF"/>
          </w:tcPr>
          <w:p w:rsidR="00172C10" w:rsidRDefault="00172C10">
            <w:pPr>
              <w:pStyle w:val="2"/>
              <w:framePr w:w="14462" w:wrap="notBeside" w:vAnchor="text" w:hAnchor="text" w:xAlign="center" w:y="1"/>
              <w:shd w:val="clear" w:color="auto" w:fill="auto"/>
              <w:spacing w:before="0" w:line="269" w:lineRule="exact"/>
              <w:ind w:left="100" w:firstLine="0"/>
              <w:jc w:val="left"/>
            </w:pPr>
            <w:r>
              <w:rPr>
                <w:rStyle w:val="105pt0"/>
              </w:rPr>
              <w:t>Знать причины, ход военных действий и итоги</w:t>
            </w:r>
            <w:proofErr w:type="gramStart"/>
            <w:r>
              <w:rPr>
                <w:rStyle w:val="105pt0"/>
              </w:rPr>
              <w:t xml:space="preserve"> В</w:t>
            </w:r>
            <w:proofErr w:type="gramEnd"/>
            <w:r>
              <w:rPr>
                <w:rStyle w:val="105pt0"/>
              </w:rPr>
              <w:t>торой миро</w:t>
            </w:r>
            <w:r>
              <w:rPr>
                <w:rStyle w:val="105pt0"/>
              </w:rPr>
              <w:softHyphen/>
              <w:t>вой войны</w:t>
            </w:r>
          </w:p>
        </w:tc>
        <w:tc>
          <w:tcPr>
            <w:tcW w:w="1992" w:type="dxa"/>
            <w:tcBorders>
              <w:top w:val="single" w:sz="4" w:space="0" w:color="auto"/>
              <w:left w:val="single" w:sz="4" w:space="0" w:color="auto"/>
              <w:bottom w:val="single" w:sz="4" w:space="0" w:color="auto"/>
            </w:tcBorders>
            <w:shd w:val="clear" w:color="auto" w:fill="FFFFFF"/>
          </w:tcPr>
          <w:p w:rsidR="00172C10" w:rsidRDefault="00172C10">
            <w:pPr>
              <w:pStyle w:val="2"/>
              <w:framePr w:w="14462" w:wrap="notBeside" w:vAnchor="text" w:hAnchor="text" w:xAlign="center" w:y="1"/>
              <w:shd w:val="clear" w:color="auto" w:fill="auto"/>
              <w:spacing w:before="0"/>
              <w:ind w:left="120" w:firstLine="0"/>
              <w:jc w:val="left"/>
            </w:pPr>
            <w:r>
              <w:rPr>
                <w:rStyle w:val="105pt0"/>
              </w:rPr>
              <w:t>Составление таб</w:t>
            </w:r>
            <w:r>
              <w:rPr>
                <w:rStyle w:val="105pt0"/>
              </w:rPr>
              <w:softHyphen/>
              <w:t>лицы. Анализ видеофильма</w:t>
            </w:r>
          </w:p>
        </w:tc>
      </w:tr>
    </w:tbl>
    <w:p w:rsidR="008F2FBD" w:rsidRDefault="008F2FBD">
      <w:pPr>
        <w:rPr>
          <w:sz w:val="2"/>
          <w:szCs w:val="2"/>
        </w:rPr>
        <w:sectPr w:rsidR="008F2FBD">
          <w:pgSz w:w="23810" w:h="16838" w:orient="landscape"/>
          <w:pgMar w:top="3104" w:right="4441" w:bottom="2414" w:left="4518"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590"/>
        <w:gridCol w:w="1805"/>
        <w:gridCol w:w="1584"/>
        <w:gridCol w:w="1282"/>
        <w:gridCol w:w="1709"/>
        <w:gridCol w:w="3350"/>
        <w:gridCol w:w="1987"/>
        <w:gridCol w:w="2189"/>
      </w:tblGrid>
      <w:tr w:rsidR="008F2FBD">
        <w:trPr>
          <w:trHeight w:hRule="exact" w:val="250"/>
          <w:jc w:val="center"/>
        </w:trPr>
        <w:tc>
          <w:tcPr>
            <w:tcW w:w="590" w:type="dxa"/>
            <w:tcBorders>
              <w:top w:val="single" w:sz="4" w:space="0" w:color="auto"/>
              <w:left w:val="single" w:sz="4" w:space="0" w:color="auto"/>
            </w:tcBorders>
            <w:shd w:val="clear" w:color="auto" w:fill="FFFFFF"/>
            <w:vAlign w:val="bottom"/>
          </w:tcPr>
          <w:p w:rsidR="008F2FBD" w:rsidRDefault="00A24986">
            <w:pPr>
              <w:pStyle w:val="2"/>
              <w:framePr w:w="14496" w:wrap="notBeside" w:vAnchor="text" w:hAnchor="text" w:xAlign="center" w:y="1"/>
              <w:shd w:val="clear" w:color="auto" w:fill="auto"/>
              <w:spacing w:before="0" w:line="210" w:lineRule="exact"/>
              <w:ind w:left="240" w:firstLine="0"/>
              <w:jc w:val="left"/>
            </w:pPr>
            <w:r>
              <w:rPr>
                <w:rStyle w:val="105pt0"/>
              </w:rPr>
              <w:lastRenderedPageBreak/>
              <w:t>1</w:t>
            </w:r>
          </w:p>
        </w:tc>
        <w:tc>
          <w:tcPr>
            <w:tcW w:w="1805" w:type="dxa"/>
            <w:tcBorders>
              <w:top w:val="single" w:sz="4" w:space="0" w:color="auto"/>
              <w:left w:val="single" w:sz="4" w:space="0" w:color="auto"/>
            </w:tcBorders>
            <w:shd w:val="clear" w:color="auto" w:fill="FFFFFF"/>
            <w:vAlign w:val="bottom"/>
          </w:tcPr>
          <w:p w:rsidR="008F2FBD" w:rsidRDefault="00A24986">
            <w:pPr>
              <w:pStyle w:val="2"/>
              <w:framePr w:w="14496" w:wrap="notBeside" w:vAnchor="text" w:hAnchor="text" w:xAlign="center" w:y="1"/>
              <w:shd w:val="clear" w:color="auto" w:fill="auto"/>
              <w:spacing w:before="0" w:line="210" w:lineRule="exact"/>
              <w:ind w:firstLine="0"/>
              <w:jc w:val="center"/>
            </w:pPr>
            <w:r>
              <w:rPr>
                <w:rStyle w:val="105pt0"/>
              </w:rPr>
              <w:t>2</w:t>
            </w:r>
          </w:p>
        </w:tc>
        <w:tc>
          <w:tcPr>
            <w:tcW w:w="1584" w:type="dxa"/>
            <w:tcBorders>
              <w:top w:val="single" w:sz="4" w:space="0" w:color="auto"/>
              <w:left w:val="single" w:sz="4" w:space="0" w:color="auto"/>
            </w:tcBorders>
            <w:shd w:val="clear" w:color="auto" w:fill="FFFFFF"/>
            <w:vAlign w:val="center"/>
          </w:tcPr>
          <w:p w:rsidR="008F2FBD" w:rsidRDefault="00A24986">
            <w:pPr>
              <w:pStyle w:val="2"/>
              <w:framePr w:w="14496" w:wrap="notBeside" w:vAnchor="text" w:hAnchor="text" w:xAlign="center" w:y="1"/>
              <w:shd w:val="clear" w:color="auto" w:fill="auto"/>
              <w:spacing w:before="0" w:line="210" w:lineRule="exact"/>
              <w:ind w:firstLine="0"/>
              <w:jc w:val="center"/>
            </w:pPr>
            <w:r>
              <w:rPr>
                <w:rStyle w:val="105pt0"/>
              </w:rPr>
              <w:t>3</w:t>
            </w:r>
          </w:p>
        </w:tc>
        <w:tc>
          <w:tcPr>
            <w:tcW w:w="1282" w:type="dxa"/>
            <w:tcBorders>
              <w:top w:val="single" w:sz="4" w:space="0" w:color="auto"/>
              <w:left w:val="single" w:sz="4" w:space="0" w:color="auto"/>
            </w:tcBorders>
            <w:shd w:val="clear" w:color="auto" w:fill="FFFFFF"/>
            <w:vAlign w:val="center"/>
          </w:tcPr>
          <w:p w:rsidR="008F2FBD" w:rsidRDefault="00A24986">
            <w:pPr>
              <w:pStyle w:val="2"/>
              <w:framePr w:w="14496" w:wrap="notBeside" w:vAnchor="text" w:hAnchor="text" w:xAlign="center" w:y="1"/>
              <w:shd w:val="clear" w:color="auto" w:fill="auto"/>
              <w:spacing w:before="0" w:line="210" w:lineRule="exact"/>
              <w:ind w:firstLine="0"/>
              <w:jc w:val="center"/>
            </w:pPr>
            <w:r>
              <w:rPr>
                <w:rStyle w:val="105pt0"/>
              </w:rPr>
              <w:t>4</w:t>
            </w:r>
          </w:p>
        </w:tc>
        <w:tc>
          <w:tcPr>
            <w:tcW w:w="1709" w:type="dxa"/>
            <w:tcBorders>
              <w:top w:val="single" w:sz="4" w:space="0" w:color="auto"/>
              <w:left w:val="single" w:sz="4" w:space="0" w:color="auto"/>
            </w:tcBorders>
            <w:shd w:val="clear" w:color="auto" w:fill="FFFFFF"/>
            <w:vAlign w:val="center"/>
          </w:tcPr>
          <w:p w:rsidR="008F2FBD" w:rsidRDefault="00A24986">
            <w:pPr>
              <w:pStyle w:val="2"/>
              <w:framePr w:w="14496" w:wrap="notBeside" w:vAnchor="text" w:hAnchor="text" w:xAlign="center" w:y="1"/>
              <w:shd w:val="clear" w:color="auto" w:fill="auto"/>
              <w:spacing w:before="0" w:line="210" w:lineRule="exact"/>
              <w:ind w:firstLine="0"/>
              <w:jc w:val="center"/>
            </w:pPr>
            <w:r>
              <w:rPr>
                <w:rStyle w:val="105pt0"/>
              </w:rPr>
              <w:t>5</w:t>
            </w:r>
          </w:p>
        </w:tc>
        <w:tc>
          <w:tcPr>
            <w:tcW w:w="3350" w:type="dxa"/>
            <w:tcBorders>
              <w:top w:val="single" w:sz="4" w:space="0" w:color="auto"/>
              <w:left w:val="single" w:sz="4" w:space="0" w:color="auto"/>
            </w:tcBorders>
            <w:shd w:val="clear" w:color="auto" w:fill="FFFFFF"/>
            <w:vAlign w:val="bottom"/>
          </w:tcPr>
          <w:p w:rsidR="008F2FBD" w:rsidRDefault="00A24986">
            <w:pPr>
              <w:pStyle w:val="2"/>
              <w:framePr w:w="14496" w:wrap="notBeside" w:vAnchor="text" w:hAnchor="text" w:xAlign="center" w:y="1"/>
              <w:shd w:val="clear" w:color="auto" w:fill="auto"/>
              <w:spacing w:before="0" w:line="210" w:lineRule="exact"/>
              <w:ind w:firstLine="0"/>
              <w:jc w:val="center"/>
            </w:pPr>
            <w:r>
              <w:rPr>
                <w:rStyle w:val="105pt0"/>
              </w:rPr>
              <w:t>6</w:t>
            </w:r>
          </w:p>
        </w:tc>
        <w:tc>
          <w:tcPr>
            <w:tcW w:w="1987" w:type="dxa"/>
            <w:tcBorders>
              <w:top w:val="single" w:sz="4" w:space="0" w:color="auto"/>
              <w:left w:val="single" w:sz="4" w:space="0" w:color="auto"/>
            </w:tcBorders>
            <w:shd w:val="clear" w:color="auto" w:fill="FFFFFF"/>
            <w:vAlign w:val="center"/>
          </w:tcPr>
          <w:p w:rsidR="008F2FBD" w:rsidRDefault="00A24986">
            <w:pPr>
              <w:pStyle w:val="2"/>
              <w:framePr w:w="14496" w:wrap="notBeside" w:vAnchor="text" w:hAnchor="text" w:xAlign="center" w:y="1"/>
              <w:shd w:val="clear" w:color="auto" w:fill="auto"/>
              <w:spacing w:before="0" w:line="210" w:lineRule="exact"/>
              <w:ind w:firstLine="0"/>
              <w:jc w:val="center"/>
            </w:pPr>
            <w:r>
              <w:rPr>
                <w:rStyle w:val="105pt0"/>
              </w:rPr>
              <w:t>7</w:t>
            </w:r>
          </w:p>
        </w:tc>
        <w:tc>
          <w:tcPr>
            <w:tcW w:w="2189"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496" w:wrap="notBeside" w:vAnchor="text" w:hAnchor="text" w:xAlign="center" w:y="1"/>
              <w:shd w:val="clear" w:color="auto" w:fill="auto"/>
              <w:spacing w:before="0" w:line="210" w:lineRule="exact"/>
              <w:ind w:firstLine="0"/>
              <w:jc w:val="center"/>
            </w:pPr>
            <w:r>
              <w:rPr>
                <w:rStyle w:val="105pt0"/>
              </w:rPr>
              <w:t>8</w:t>
            </w:r>
          </w:p>
        </w:tc>
      </w:tr>
      <w:tr w:rsidR="008F2FBD">
        <w:trPr>
          <w:trHeight w:hRule="exact" w:val="1666"/>
          <w:jc w:val="center"/>
        </w:trPr>
        <w:tc>
          <w:tcPr>
            <w:tcW w:w="590"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line="210" w:lineRule="exact"/>
              <w:ind w:left="80" w:firstLine="0"/>
              <w:jc w:val="left"/>
            </w:pPr>
            <w:r>
              <w:rPr>
                <w:rStyle w:val="105pt0"/>
              </w:rPr>
              <w:t>13-15</w:t>
            </w:r>
          </w:p>
        </w:tc>
        <w:tc>
          <w:tcPr>
            <w:tcW w:w="1805"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ind w:left="120" w:firstLine="0"/>
              <w:jc w:val="left"/>
            </w:pPr>
            <w:r>
              <w:rPr>
                <w:rStyle w:val="105pt0"/>
              </w:rPr>
              <w:t>Международные отношения в 30-е годы. Вторая мировая война и ее итоги</w:t>
            </w:r>
          </w:p>
        </w:tc>
        <w:tc>
          <w:tcPr>
            <w:tcW w:w="1584" w:type="dxa"/>
            <w:tcBorders>
              <w:top w:val="single" w:sz="4" w:space="0" w:color="auto"/>
              <w:left w:val="single" w:sz="4" w:space="0" w:color="auto"/>
            </w:tcBorders>
            <w:shd w:val="clear" w:color="auto" w:fill="FFFFFF"/>
          </w:tcPr>
          <w:p w:rsidR="008F2FBD" w:rsidRDefault="008F2FBD">
            <w:pPr>
              <w:framePr w:w="14496"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rsidR="008F2FBD" w:rsidRDefault="008F2FBD">
            <w:pPr>
              <w:framePr w:w="14496" w:wrap="notBeside" w:vAnchor="text" w:hAnchor="text" w:xAlign="center" w:y="1"/>
              <w:rPr>
                <w:sz w:val="10"/>
                <w:szCs w:val="10"/>
              </w:rPr>
            </w:pPr>
          </w:p>
        </w:tc>
        <w:tc>
          <w:tcPr>
            <w:tcW w:w="1709" w:type="dxa"/>
            <w:tcBorders>
              <w:top w:val="single" w:sz="4" w:space="0" w:color="auto"/>
              <w:left w:val="single" w:sz="4" w:space="0" w:color="auto"/>
            </w:tcBorders>
            <w:shd w:val="clear" w:color="auto" w:fill="FFFFFF"/>
          </w:tcPr>
          <w:p w:rsidR="008F2FBD" w:rsidRDefault="008F2FBD">
            <w:pPr>
              <w:framePr w:w="14496" w:wrap="notBeside" w:vAnchor="text" w:hAnchor="text" w:xAlign="center" w:y="1"/>
              <w:rPr>
                <w:sz w:val="10"/>
                <w:szCs w:val="10"/>
              </w:rPr>
            </w:pPr>
          </w:p>
        </w:tc>
        <w:tc>
          <w:tcPr>
            <w:tcW w:w="3350"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ind w:left="120" w:firstLine="0"/>
              <w:jc w:val="left"/>
            </w:pPr>
            <w:r>
              <w:rPr>
                <w:rStyle w:val="105pt0"/>
              </w:rPr>
              <w:t>Анализировать основные собы</w:t>
            </w:r>
            <w:r>
              <w:rPr>
                <w:rStyle w:val="105pt0"/>
              </w:rPr>
              <w:softHyphen/>
              <w:t>тия на Восточном и Западном фронтах.</w:t>
            </w:r>
          </w:p>
          <w:p w:rsidR="008F2FBD" w:rsidRDefault="00A24986">
            <w:pPr>
              <w:pStyle w:val="2"/>
              <w:framePr w:w="14496" w:wrap="notBeside" w:vAnchor="text" w:hAnchor="text" w:xAlign="center" w:y="1"/>
              <w:shd w:val="clear" w:color="auto" w:fill="auto"/>
              <w:spacing w:before="0"/>
              <w:ind w:firstLine="0"/>
            </w:pPr>
            <w:r>
              <w:rPr>
                <w:rStyle w:val="105pt0"/>
              </w:rPr>
              <w:t>Участвовать в дискуссии «Мож</w:t>
            </w:r>
            <w:r>
              <w:rPr>
                <w:rStyle w:val="105pt0"/>
              </w:rPr>
              <w:softHyphen/>
              <w:t>но ли было избежать</w:t>
            </w:r>
            <w:proofErr w:type="gramStart"/>
            <w:r>
              <w:rPr>
                <w:rStyle w:val="105pt0"/>
              </w:rPr>
              <w:t xml:space="preserve"> В</w:t>
            </w:r>
            <w:proofErr w:type="gramEnd"/>
            <w:r>
              <w:rPr>
                <w:rStyle w:val="105pt0"/>
              </w:rPr>
              <w:t>торой ми</w:t>
            </w:r>
            <w:r>
              <w:rPr>
                <w:rStyle w:val="105pt0"/>
              </w:rPr>
              <w:softHyphen/>
              <w:t>ровой войны?»</w:t>
            </w:r>
          </w:p>
        </w:tc>
        <w:tc>
          <w:tcPr>
            <w:tcW w:w="1987" w:type="dxa"/>
            <w:tcBorders>
              <w:top w:val="single" w:sz="4" w:space="0" w:color="auto"/>
              <w:left w:val="single" w:sz="4" w:space="0" w:color="auto"/>
            </w:tcBorders>
            <w:shd w:val="clear" w:color="auto" w:fill="FFFFFF"/>
          </w:tcPr>
          <w:p w:rsidR="008F2FBD" w:rsidRDefault="008F2FBD">
            <w:pPr>
              <w:framePr w:w="14496" w:wrap="notBeside" w:vAnchor="text" w:hAnchor="text" w:xAlign="center" w:y="1"/>
              <w:rPr>
                <w:sz w:val="10"/>
                <w:szCs w:val="10"/>
              </w:rPr>
            </w:pPr>
          </w:p>
        </w:tc>
        <w:tc>
          <w:tcPr>
            <w:tcW w:w="2189" w:type="dxa"/>
            <w:tcBorders>
              <w:top w:val="single" w:sz="4" w:space="0" w:color="auto"/>
              <w:left w:val="single" w:sz="4" w:space="0" w:color="auto"/>
              <w:right w:val="single" w:sz="4" w:space="0" w:color="auto"/>
            </w:tcBorders>
            <w:shd w:val="clear" w:color="auto" w:fill="FFFFFF"/>
          </w:tcPr>
          <w:p w:rsidR="008F2FBD" w:rsidRDefault="008F2FBD">
            <w:pPr>
              <w:framePr w:w="14496" w:wrap="notBeside" w:vAnchor="text" w:hAnchor="text" w:xAlign="center" w:y="1"/>
              <w:rPr>
                <w:sz w:val="10"/>
                <w:szCs w:val="10"/>
              </w:rPr>
            </w:pPr>
          </w:p>
        </w:tc>
      </w:tr>
      <w:tr w:rsidR="008F2FBD">
        <w:trPr>
          <w:trHeight w:hRule="exact" w:val="1680"/>
          <w:jc w:val="center"/>
        </w:trPr>
        <w:tc>
          <w:tcPr>
            <w:tcW w:w="590"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line="210" w:lineRule="exact"/>
              <w:ind w:left="240" w:firstLine="0"/>
              <w:jc w:val="left"/>
            </w:pPr>
            <w:r>
              <w:rPr>
                <w:rStyle w:val="105pt0"/>
              </w:rPr>
              <w:t>16</w:t>
            </w:r>
          </w:p>
        </w:tc>
        <w:tc>
          <w:tcPr>
            <w:tcW w:w="1805"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line="278" w:lineRule="exact"/>
              <w:ind w:left="120" w:firstLine="0"/>
              <w:jc w:val="left"/>
            </w:pPr>
            <w:r>
              <w:rPr>
                <w:rStyle w:val="105pt0"/>
              </w:rPr>
              <w:t xml:space="preserve">«Холодная война». </w:t>
            </w:r>
            <w:proofErr w:type="spellStart"/>
            <w:r>
              <w:rPr>
                <w:rStyle w:val="105pt0"/>
              </w:rPr>
              <w:t>Военно</w:t>
            </w:r>
            <w:r>
              <w:rPr>
                <w:rStyle w:val="105pt0"/>
              </w:rPr>
              <w:softHyphen/>
              <w:t>политические</w:t>
            </w:r>
            <w:proofErr w:type="spellEnd"/>
            <w:r>
              <w:rPr>
                <w:rStyle w:val="105pt0"/>
              </w:rPr>
              <w:t xml:space="preserve"> блоки</w:t>
            </w:r>
          </w:p>
        </w:tc>
        <w:tc>
          <w:tcPr>
            <w:tcW w:w="1584"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after="120" w:line="210" w:lineRule="exact"/>
              <w:ind w:firstLine="0"/>
              <w:jc w:val="center"/>
            </w:pPr>
            <w:proofErr w:type="spellStart"/>
            <w:r>
              <w:rPr>
                <w:rStyle w:val="105pt0"/>
              </w:rPr>
              <w:t>Репродуктив</w:t>
            </w:r>
            <w:proofErr w:type="spellEnd"/>
            <w:r>
              <w:rPr>
                <w:rStyle w:val="105pt0"/>
              </w:rPr>
              <w:softHyphen/>
            </w:r>
          </w:p>
          <w:p w:rsidR="008F2FBD" w:rsidRDefault="00A24986">
            <w:pPr>
              <w:pStyle w:val="2"/>
              <w:framePr w:w="14496" w:wrap="notBeside" w:vAnchor="text" w:hAnchor="text" w:xAlign="center" w:y="1"/>
              <w:shd w:val="clear" w:color="auto" w:fill="auto"/>
              <w:spacing w:before="120" w:line="210" w:lineRule="exact"/>
              <w:ind w:left="120" w:firstLine="0"/>
              <w:jc w:val="left"/>
            </w:pPr>
            <w:proofErr w:type="spellStart"/>
            <w:r>
              <w:rPr>
                <w:rStyle w:val="105pt0"/>
              </w:rPr>
              <w:t>ная</w:t>
            </w:r>
            <w:proofErr w:type="spellEnd"/>
          </w:p>
        </w:tc>
        <w:tc>
          <w:tcPr>
            <w:tcW w:w="1282"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line="210" w:lineRule="exact"/>
              <w:ind w:firstLine="0"/>
              <w:jc w:val="center"/>
            </w:pPr>
            <w:r>
              <w:rPr>
                <w:rStyle w:val="105pt0"/>
              </w:rPr>
              <w:t>Практикум</w:t>
            </w:r>
          </w:p>
        </w:tc>
        <w:tc>
          <w:tcPr>
            <w:tcW w:w="1709"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line="278" w:lineRule="exact"/>
              <w:ind w:firstLine="0"/>
            </w:pPr>
            <w:r>
              <w:rPr>
                <w:rStyle w:val="105pt0"/>
              </w:rPr>
              <w:t>Индивидуаль</w:t>
            </w:r>
            <w:r>
              <w:rPr>
                <w:rStyle w:val="105pt0"/>
              </w:rPr>
              <w:softHyphen/>
              <w:t>ная, парная</w:t>
            </w:r>
          </w:p>
        </w:tc>
        <w:tc>
          <w:tcPr>
            <w:tcW w:w="3350"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line="278" w:lineRule="exact"/>
              <w:ind w:firstLine="0"/>
            </w:pPr>
            <w:r>
              <w:rPr>
                <w:rStyle w:val="105pt0"/>
              </w:rPr>
              <w:t>Знать понятия: «холодная вой</w:t>
            </w:r>
            <w:r>
              <w:rPr>
                <w:rStyle w:val="105pt0"/>
              </w:rPr>
              <w:softHyphen/>
              <w:t>на», «гонка вооружений», «во</w:t>
            </w:r>
            <w:r>
              <w:rPr>
                <w:rStyle w:val="105pt0"/>
              </w:rPr>
              <w:softHyphen/>
              <w:t>енно-политические блоки».</w:t>
            </w:r>
          </w:p>
          <w:p w:rsidR="008F2FBD" w:rsidRDefault="00A24986">
            <w:pPr>
              <w:pStyle w:val="2"/>
              <w:framePr w:w="14496" w:wrap="notBeside" w:vAnchor="text" w:hAnchor="text" w:xAlign="center" w:y="1"/>
              <w:shd w:val="clear" w:color="auto" w:fill="auto"/>
              <w:spacing w:before="0" w:line="278" w:lineRule="exact"/>
              <w:ind w:firstLine="0"/>
            </w:pPr>
            <w:r>
              <w:rPr>
                <w:rStyle w:val="105pt0"/>
              </w:rPr>
              <w:t>На основе анализа документов, объяснить причины и признаки «холодной войны»</w:t>
            </w:r>
          </w:p>
        </w:tc>
        <w:tc>
          <w:tcPr>
            <w:tcW w:w="1987"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line="278" w:lineRule="exact"/>
              <w:ind w:left="120" w:firstLine="0"/>
              <w:jc w:val="left"/>
            </w:pPr>
            <w:r>
              <w:rPr>
                <w:rStyle w:val="105pt0"/>
              </w:rPr>
              <w:t>Работа с истори</w:t>
            </w:r>
            <w:r>
              <w:rPr>
                <w:rStyle w:val="105pt0"/>
              </w:rPr>
              <w:softHyphen/>
              <w:t>ческими докумен</w:t>
            </w:r>
            <w:r>
              <w:rPr>
                <w:rStyle w:val="105pt0"/>
              </w:rPr>
              <w:softHyphen/>
              <w:t>тами</w:t>
            </w:r>
          </w:p>
        </w:tc>
        <w:tc>
          <w:tcPr>
            <w:tcW w:w="2189" w:type="dxa"/>
            <w:tcBorders>
              <w:top w:val="single" w:sz="4" w:space="0" w:color="auto"/>
              <w:left w:val="single" w:sz="4" w:space="0" w:color="auto"/>
              <w:righ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line="278" w:lineRule="exact"/>
              <w:ind w:left="100" w:firstLine="0"/>
              <w:jc w:val="left"/>
            </w:pPr>
            <w:proofErr w:type="spellStart"/>
            <w:r>
              <w:rPr>
                <w:rStyle w:val="105pt0"/>
              </w:rPr>
              <w:t>Язьков</w:t>
            </w:r>
            <w:proofErr w:type="spellEnd"/>
            <w:r>
              <w:rPr>
                <w:rStyle w:val="105pt0"/>
              </w:rPr>
              <w:t>, Е. Ф. Лекции по Новейшей исто</w:t>
            </w:r>
            <w:r>
              <w:rPr>
                <w:rStyle w:val="105pt0"/>
              </w:rPr>
              <w:softHyphen/>
              <w:t xml:space="preserve">рии / Е. Ф. </w:t>
            </w:r>
            <w:proofErr w:type="spellStart"/>
            <w:r>
              <w:rPr>
                <w:rStyle w:val="105pt0"/>
              </w:rPr>
              <w:t>Язьков</w:t>
            </w:r>
            <w:proofErr w:type="spellEnd"/>
          </w:p>
        </w:tc>
      </w:tr>
      <w:tr w:rsidR="008F2FBD">
        <w:trPr>
          <w:trHeight w:hRule="exact" w:val="1786"/>
          <w:jc w:val="center"/>
        </w:trPr>
        <w:tc>
          <w:tcPr>
            <w:tcW w:w="590"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line="210" w:lineRule="exact"/>
              <w:ind w:left="240" w:firstLine="0"/>
              <w:jc w:val="left"/>
            </w:pPr>
            <w:r>
              <w:rPr>
                <w:rStyle w:val="105pt0"/>
              </w:rPr>
              <w:t>17</w:t>
            </w:r>
          </w:p>
        </w:tc>
        <w:tc>
          <w:tcPr>
            <w:tcW w:w="1805"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ind w:left="120" w:firstLine="0"/>
              <w:jc w:val="left"/>
            </w:pPr>
            <w:r>
              <w:rPr>
                <w:rStyle w:val="105pt0"/>
              </w:rPr>
              <w:t>Завершение эпохи индустри</w:t>
            </w:r>
            <w:r>
              <w:rPr>
                <w:rStyle w:val="105pt0"/>
              </w:rPr>
              <w:softHyphen/>
              <w:t>ального общест</w:t>
            </w:r>
            <w:r>
              <w:rPr>
                <w:rStyle w:val="105pt0"/>
              </w:rPr>
              <w:softHyphen/>
              <w:t>ва. Становления информацион</w:t>
            </w:r>
            <w:r>
              <w:rPr>
                <w:rStyle w:val="105pt0"/>
              </w:rPr>
              <w:softHyphen/>
              <w:t>ного общества</w:t>
            </w:r>
          </w:p>
        </w:tc>
        <w:tc>
          <w:tcPr>
            <w:tcW w:w="1584"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ind w:left="120" w:firstLine="0"/>
              <w:jc w:val="left"/>
            </w:pPr>
            <w:r>
              <w:rPr>
                <w:rStyle w:val="105pt0"/>
              </w:rPr>
              <w:t>Объясни-</w:t>
            </w:r>
          </w:p>
          <w:p w:rsidR="008F2FBD" w:rsidRDefault="00A24986">
            <w:pPr>
              <w:pStyle w:val="2"/>
              <w:framePr w:w="14496" w:wrap="notBeside" w:vAnchor="text" w:hAnchor="text" w:xAlign="center" w:y="1"/>
              <w:shd w:val="clear" w:color="auto" w:fill="auto"/>
              <w:spacing w:before="0"/>
              <w:ind w:left="120" w:firstLine="0"/>
              <w:jc w:val="left"/>
            </w:pPr>
            <w:proofErr w:type="spellStart"/>
            <w:r>
              <w:rPr>
                <w:rStyle w:val="105pt0"/>
              </w:rPr>
              <w:t>тельно</w:t>
            </w:r>
            <w:proofErr w:type="spellEnd"/>
            <w:r>
              <w:rPr>
                <w:rStyle w:val="105pt0"/>
              </w:rPr>
              <w:t>-</w:t>
            </w:r>
          </w:p>
          <w:p w:rsidR="008F2FBD" w:rsidRDefault="00A24986">
            <w:pPr>
              <w:pStyle w:val="2"/>
              <w:framePr w:w="14496" w:wrap="notBeside" w:vAnchor="text" w:hAnchor="text" w:xAlign="center" w:y="1"/>
              <w:shd w:val="clear" w:color="auto" w:fill="auto"/>
              <w:spacing w:before="0"/>
              <w:ind w:left="120" w:firstLine="0"/>
              <w:jc w:val="left"/>
            </w:pPr>
            <w:proofErr w:type="spellStart"/>
            <w:r>
              <w:rPr>
                <w:rStyle w:val="105pt0"/>
              </w:rPr>
              <w:t>иллюстра</w:t>
            </w:r>
            <w:proofErr w:type="spellEnd"/>
            <w:r>
              <w:rPr>
                <w:rStyle w:val="105pt0"/>
              </w:rPr>
              <w:t>-</w:t>
            </w:r>
          </w:p>
          <w:p w:rsidR="008F2FBD" w:rsidRDefault="00A24986">
            <w:pPr>
              <w:pStyle w:val="2"/>
              <w:framePr w:w="14496" w:wrap="notBeside" w:vAnchor="text" w:hAnchor="text" w:xAlign="center" w:y="1"/>
              <w:shd w:val="clear" w:color="auto" w:fill="auto"/>
              <w:spacing w:before="0"/>
              <w:ind w:left="120" w:firstLine="0"/>
              <w:jc w:val="left"/>
            </w:pPr>
            <w:proofErr w:type="spellStart"/>
            <w:r>
              <w:rPr>
                <w:rStyle w:val="105pt0"/>
              </w:rPr>
              <w:t>тивная</w:t>
            </w:r>
            <w:proofErr w:type="spellEnd"/>
          </w:p>
        </w:tc>
        <w:tc>
          <w:tcPr>
            <w:tcW w:w="1282"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ind w:left="100" w:firstLine="0"/>
              <w:jc w:val="left"/>
            </w:pPr>
            <w:r>
              <w:rPr>
                <w:rStyle w:val="105pt0"/>
              </w:rPr>
              <w:t>Работа с учебни</w:t>
            </w:r>
            <w:r>
              <w:rPr>
                <w:rStyle w:val="105pt0"/>
              </w:rPr>
              <w:softHyphen/>
              <w:t>ком</w:t>
            </w:r>
          </w:p>
        </w:tc>
        <w:tc>
          <w:tcPr>
            <w:tcW w:w="1709"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ind w:firstLine="0"/>
            </w:pPr>
            <w:r>
              <w:rPr>
                <w:rStyle w:val="105pt0"/>
              </w:rPr>
              <w:t>Фронтальная,</w:t>
            </w:r>
          </w:p>
          <w:p w:rsidR="008F2FBD" w:rsidRDefault="00A24986">
            <w:pPr>
              <w:pStyle w:val="2"/>
              <w:framePr w:w="14496" w:wrap="notBeside" w:vAnchor="text" w:hAnchor="text" w:xAlign="center" w:y="1"/>
              <w:shd w:val="clear" w:color="auto" w:fill="auto"/>
              <w:spacing w:before="0"/>
              <w:ind w:firstLine="0"/>
            </w:pPr>
            <w:proofErr w:type="spellStart"/>
            <w:r>
              <w:rPr>
                <w:rStyle w:val="105pt0"/>
              </w:rPr>
              <w:t>индивидуаль</w:t>
            </w:r>
            <w:proofErr w:type="spellEnd"/>
            <w:r>
              <w:rPr>
                <w:rStyle w:val="105pt0"/>
              </w:rPr>
              <w:softHyphen/>
            </w:r>
          </w:p>
          <w:p w:rsidR="008F2FBD" w:rsidRDefault="00A24986">
            <w:pPr>
              <w:pStyle w:val="2"/>
              <w:framePr w:w="14496" w:wrap="notBeside" w:vAnchor="text" w:hAnchor="text" w:xAlign="center" w:y="1"/>
              <w:shd w:val="clear" w:color="auto" w:fill="auto"/>
              <w:spacing w:before="0"/>
              <w:ind w:firstLine="0"/>
            </w:pPr>
            <w:proofErr w:type="spellStart"/>
            <w:r>
              <w:rPr>
                <w:rStyle w:val="105pt0"/>
              </w:rPr>
              <w:t>ная</w:t>
            </w:r>
            <w:proofErr w:type="spellEnd"/>
          </w:p>
        </w:tc>
        <w:tc>
          <w:tcPr>
            <w:tcW w:w="3350"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ind w:left="120" w:firstLine="0"/>
              <w:jc w:val="left"/>
            </w:pPr>
            <w:r>
              <w:rPr>
                <w:rStyle w:val="105pt0"/>
              </w:rPr>
              <w:t>Называть основные черты и при</w:t>
            </w:r>
            <w:r>
              <w:rPr>
                <w:rStyle w:val="105pt0"/>
              </w:rPr>
              <w:softHyphen/>
              <w:t>знаки индустриального и пост</w:t>
            </w:r>
            <w:r>
              <w:rPr>
                <w:rStyle w:val="105pt0"/>
              </w:rPr>
              <w:softHyphen/>
              <w:t>индустриального обществ. Анализировать и выделять отли</w:t>
            </w:r>
            <w:r>
              <w:rPr>
                <w:rStyle w:val="105pt0"/>
              </w:rPr>
              <w:softHyphen/>
              <w:t>чия постиндустриального обще</w:t>
            </w:r>
            <w:r>
              <w:rPr>
                <w:rStyle w:val="105pt0"/>
              </w:rPr>
              <w:softHyphen/>
              <w:t xml:space="preserve">ства </w:t>
            </w:r>
            <w:proofErr w:type="gramStart"/>
            <w:r>
              <w:rPr>
                <w:rStyle w:val="105pt0"/>
              </w:rPr>
              <w:t>от</w:t>
            </w:r>
            <w:proofErr w:type="gramEnd"/>
            <w:r>
              <w:rPr>
                <w:rStyle w:val="105pt0"/>
              </w:rPr>
              <w:t xml:space="preserve"> индустриального</w:t>
            </w:r>
          </w:p>
        </w:tc>
        <w:tc>
          <w:tcPr>
            <w:tcW w:w="1987"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ind w:left="120" w:firstLine="0"/>
              <w:jc w:val="left"/>
            </w:pPr>
            <w:r>
              <w:rPr>
                <w:rStyle w:val="105pt0"/>
              </w:rPr>
              <w:t>Извлекать инфор</w:t>
            </w:r>
            <w:r>
              <w:rPr>
                <w:rStyle w:val="105pt0"/>
              </w:rPr>
              <w:softHyphen/>
              <w:t>мацию на основе анализа рисунков, схем</w:t>
            </w:r>
          </w:p>
        </w:tc>
        <w:tc>
          <w:tcPr>
            <w:tcW w:w="2189" w:type="dxa"/>
            <w:tcBorders>
              <w:top w:val="single" w:sz="4" w:space="0" w:color="auto"/>
              <w:left w:val="single" w:sz="4" w:space="0" w:color="auto"/>
              <w:righ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ind w:left="100" w:firstLine="0"/>
              <w:jc w:val="left"/>
            </w:pPr>
            <w:proofErr w:type="spellStart"/>
            <w:r>
              <w:rPr>
                <w:rStyle w:val="105pt0"/>
              </w:rPr>
              <w:t>Сороко-Цюпа</w:t>
            </w:r>
            <w:proofErr w:type="spellEnd"/>
            <w:r>
              <w:rPr>
                <w:rStyle w:val="105pt0"/>
              </w:rPr>
              <w:t xml:space="preserve">, О. С. Новейшая история зарубежных стран. XX - начало XXI века / О. С. </w:t>
            </w:r>
            <w:proofErr w:type="spellStart"/>
            <w:r>
              <w:rPr>
                <w:rStyle w:val="105pt0"/>
              </w:rPr>
              <w:t>Сорок</w:t>
            </w:r>
            <w:proofErr w:type="gramStart"/>
            <w:r>
              <w:rPr>
                <w:rStyle w:val="105pt0"/>
              </w:rPr>
              <w:t>о</w:t>
            </w:r>
            <w:proofErr w:type="spellEnd"/>
            <w:r>
              <w:rPr>
                <w:rStyle w:val="105pt0"/>
              </w:rPr>
              <w:t>-</w:t>
            </w:r>
            <w:proofErr w:type="gramEnd"/>
            <w:r>
              <w:rPr>
                <w:rStyle w:val="105pt0"/>
              </w:rPr>
              <w:t xml:space="preserve"> Цюпа. - М., 2004</w:t>
            </w:r>
          </w:p>
        </w:tc>
      </w:tr>
      <w:tr w:rsidR="008F2FBD">
        <w:trPr>
          <w:trHeight w:hRule="exact" w:val="2131"/>
          <w:jc w:val="center"/>
        </w:trPr>
        <w:tc>
          <w:tcPr>
            <w:tcW w:w="590"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line="210" w:lineRule="exact"/>
              <w:ind w:left="80" w:firstLine="0"/>
              <w:jc w:val="left"/>
            </w:pPr>
            <w:r>
              <w:rPr>
                <w:rStyle w:val="105pt0"/>
              </w:rPr>
              <w:t>18-19</w:t>
            </w:r>
          </w:p>
        </w:tc>
        <w:tc>
          <w:tcPr>
            <w:tcW w:w="1805"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line="278" w:lineRule="exact"/>
              <w:ind w:left="120" w:firstLine="0"/>
              <w:jc w:val="left"/>
            </w:pPr>
            <w:r>
              <w:rPr>
                <w:rStyle w:val="105pt0"/>
              </w:rPr>
              <w:t>США,</w:t>
            </w:r>
          </w:p>
          <w:p w:rsidR="008F2FBD" w:rsidRDefault="00A24986">
            <w:pPr>
              <w:pStyle w:val="2"/>
              <w:framePr w:w="14496" w:wrap="notBeside" w:vAnchor="text" w:hAnchor="text" w:xAlign="center" w:y="1"/>
              <w:shd w:val="clear" w:color="auto" w:fill="auto"/>
              <w:spacing w:before="0" w:line="278" w:lineRule="exact"/>
              <w:ind w:left="120" w:firstLine="0"/>
              <w:jc w:val="left"/>
            </w:pPr>
            <w:r>
              <w:rPr>
                <w:rStyle w:val="105pt0"/>
              </w:rPr>
              <w:t>Великобрита</w:t>
            </w:r>
            <w:r>
              <w:rPr>
                <w:rStyle w:val="105pt0"/>
              </w:rPr>
              <w:softHyphen/>
              <w:t>ния, Франция во второй половине XX века</w:t>
            </w:r>
          </w:p>
        </w:tc>
        <w:tc>
          <w:tcPr>
            <w:tcW w:w="1584"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after="120" w:line="210" w:lineRule="exact"/>
              <w:ind w:firstLine="0"/>
              <w:jc w:val="center"/>
            </w:pPr>
            <w:proofErr w:type="spellStart"/>
            <w:r>
              <w:rPr>
                <w:rStyle w:val="105pt0"/>
              </w:rPr>
              <w:t>Репродуктив</w:t>
            </w:r>
            <w:proofErr w:type="spellEnd"/>
            <w:r>
              <w:rPr>
                <w:rStyle w:val="105pt0"/>
              </w:rPr>
              <w:softHyphen/>
            </w:r>
          </w:p>
          <w:p w:rsidR="008F2FBD" w:rsidRDefault="00A24986">
            <w:pPr>
              <w:pStyle w:val="2"/>
              <w:framePr w:w="14496" w:wrap="notBeside" w:vAnchor="text" w:hAnchor="text" w:xAlign="center" w:y="1"/>
              <w:shd w:val="clear" w:color="auto" w:fill="auto"/>
              <w:spacing w:before="120" w:line="210" w:lineRule="exact"/>
              <w:ind w:left="120" w:firstLine="0"/>
              <w:jc w:val="left"/>
            </w:pPr>
            <w:proofErr w:type="spellStart"/>
            <w:r>
              <w:rPr>
                <w:rStyle w:val="105pt0"/>
              </w:rPr>
              <w:t>ная</w:t>
            </w:r>
            <w:proofErr w:type="spellEnd"/>
          </w:p>
        </w:tc>
        <w:tc>
          <w:tcPr>
            <w:tcW w:w="1282"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ind w:left="100" w:firstLine="0"/>
              <w:jc w:val="left"/>
            </w:pPr>
            <w:r>
              <w:rPr>
                <w:rStyle w:val="105pt0"/>
              </w:rPr>
              <w:t>Проблем</w:t>
            </w:r>
            <w:r>
              <w:rPr>
                <w:rStyle w:val="105pt0"/>
              </w:rPr>
              <w:softHyphen/>
              <w:t>ная беседа</w:t>
            </w:r>
          </w:p>
        </w:tc>
        <w:tc>
          <w:tcPr>
            <w:tcW w:w="1709"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ind w:firstLine="0"/>
            </w:pPr>
            <w:r>
              <w:rPr>
                <w:rStyle w:val="105pt0"/>
              </w:rPr>
              <w:t>Групповая, ин</w:t>
            </w:r>
            <w:r>
              <w:rPr>
                <w:rStyle w:val="105pt0"/>
              </w:rPr>
              <w:softHyphen/>
              <w:t>дивидуальная</w:t>
            </w:r>
          </w:p>
        </w:tc>
        <w:tc>
          <w:tcPr>
            <w:tcW w:w="3350"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line="278" w:lineRule="exact"/>
              <w:ind w:left="120" w:firstLine="0"/>
              <w:jc w:val="left"/>
            </w:pPr>
            <w:r>
              <w:rPr>
                <w:rStyle w:val="105pt0"/>
              </w:rPr>
              <w:t>Знать особенности экономиче</w:t>
            </w:r>
            <w:r>
              <w:rPr>
                <w:rStyle w:val="105pt0"/>
              </w:rPr>
              <w:softHyphen/>
              <w:t xml:space="preserve">ского и политического развития США, Великобритания, Франция после </w:t>
            </w:r>
            <w:proofErr w:type="gramStart"/>
            <w:r>
              <w:rPr>
                <w:rStyle w:val="105pt0"/>
              </w:rPr>
              <w:t>П</w:t>
            </w:r>
            <w:proofErr w:type="gramEnd"/>
            <w:r>
              <w:rPr>
                <w:rStyle w:val="105pt0"/>
              </w:rPr>
              <w:t xml:space="preserve"> мировой войны. Выявлять новые тенденции в развитии европейских госу</w:t>
            </w:r>
            <w:r>
              <w:rPr>
                <w:rStyle w:val="105pt0"/>
              </w:rPr>
              <w:softHyphen/>
              <w:t>дарств и США, давать им оценку</w:t>
            </w:r>
          </w:p>
        </w:tc>
        <w:tc>
          <w:tcPr>
            <w:tcW w:w="1987"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after="60" w:line="210" w:lineRule="exact"/>
              <w:ind w:left="120" w:firstLine="0"/>
              <w:jc w:val="left"/>
            </w:pPr>
            <w:r>
              <w:rPr>
                <w:rStyle w:val="105pt0"/>
              </w:rPr>
              <w:t>Составление</w:t>
            </w:r>
          </w:p>
          <w:p w:rsidR="008F2FBD" w:rsidRDefault="00A24986">
            <w:pPr>
              <w:pStyle w:val="2"/>
              <w:framePr w:w="14496" w:wrap="notBeside" w:vAnchor="text" w:hAnchor="text" w:xAlign="center" w:y="1"/>
              <w:shd w:val="clear" w:color="auto" w:fill="auto"/>
              <w:spacing w:before="60" w:line="210" w:lineRule="exact"/>
              <w:ind w:left="120" w:firstLine="0"/>
              <w:jc w:val="left"/>
            </w:pPr>
            <w:r>
              <w:rPr>
                <w:rStyle w:val="105pt0"/>
              </w:rPr>
              <w:t>таблицы</w:t>
            </w:r>
          </w:p>
        </w:tc>
        <w:tc>
          <w:tcPr>
            <w:tcW w:w="2189" w:type="dxa"/>
            <w:tcBorders>
              <w:top w:val="single" w:sz="4" w:space="0" w:color="auto"/>
              <w:left w:val="single" w:sz="4" w:space="0" w:color="auto"/>
              <w:righ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line="278" w:lineRule="exact"/>
              <w:ind w:left="100" w:firstLine="0"/>
              <w:jc w:val="left"/>
            </w:pPr>
            <w:proofErr w:type="spellStart"/>
            <w:r>
              <w:rPr>
                <w:rStyle w:val="105pt0"/>
              </w:rPr>
              <w:t>Родригес</w:t>
            </w:r>
            <w:proofErr w:type="spellEnd"/>
            <w:r>
              <w:rPr>
                <w:rStyle w:val="105pt0"/>
              </w:rPr>
              <w:t xml:space="preserve">, А. М. Новейшая история зарубежных стран. XX век / А. М. </w:t>
            </w:r>
            <w:proofErr w:type="spellStart"/>
            <w:r>
              <w:rPr>
                <w:rStyle w:val="105pt0"/>
              </w:rPr>
              <w:t>Род</w:t>
            </w:r>
            <w:r>
              <w:rPr>
                <w:rStyle w:val="105pt0"/>
              </w:rPr>
              <w:softHyphen/>
              <w:t>ригес</w:t>
            </w:r>
            <w:proofErr w:type="spellEnd"/>
            <w:r>
              <w:rPr>
                <w:rStyle w:val="105pt0"/>
              </w:rPr>
              <w:t>. - М., 2000</w:t>
            </w:r>
          </w:p>
        </w:tc>
      </w:tr>
      <w:tr w:rsidR="008F2FBD">
        <w:trPr>
          <w:trHeight w:hRule="exact" w:val="1675"/>
          <w:jc w:val="center"/>
        </w:trPr>
        <w:tc>
          <w:tcPr>
            <w:tcW w:w="590"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line="210" w:lineRule="exact"/>
              <w:ind w:left="240" w:firstLine="0"/>
              <w:jc w:val="left"/>
            </w:pPr>
            <w:r>
              <w:rPr>
                <w:rStyle w:val="105pt0"/>
              </w:rPr>
              <w:t>20</w:t>
            </w:r>
          </w:p>
        </w:tc>
        <w:tc>
          <w:tcPr>
            <w:tcW w:w="1805" w:type="dxa"/>
            <w:tcBorders>
              <w:top w:val="single" w:sz="4" w:space="0" w:color="auto"/>
              <w:left w:val="single" w:sz="4" w:space="0" w:color="auto"/>
              <w:bottom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ind w:left="120" w:firstLine="0"/>
              <w:jc w:val="left"/>
            </w:pPr>
            <w:r>
              <w:rPr>
                <w:rStyle w:val="105pt0"/>
              </w:rPr>
              <w:t xml:space="preserve">Германия: раскол </w:t>
            </w:r>
            <w:proofErr w:type="spellStart"/>
            <w:r>
              <w:rPr>
                <w:rStyle w:val="105pt0"/>
              </w:rPr>
              <w:t>й</w:t>
            </w:r>
            <w:proofErr w:type="spellEnd"/>
            <w:r>
              <w:rPr>
                <w:rStyle w:val="105pt0"/>
              </w:rPr>
              <w:t xml:space="preserve"> объ</w:t>
            </w:r>
            <w:r>
              <w:rPr>
                <w:rStyle w:val="105pt0"/>
              </w:rPr>
              <w:softHyphen/>
              <w:t>единение</w:t>
            </w:r>
          </w:p>
        </w:tc>
        <w:tc>
          <w:tcPr>
            <w:tcW w:w="1584" w:type="dxa"/>
            <w:tcBorders>
              <w:top w:val="single" w:sz="4" w:space="0" w:color="auto"/>
              <w:left w:val="single" w:sz="4" w:space="0" w:color="auto"/>
              <w:bottom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after="120" w:line="210" w:lineRule="exact"/>
              <w:ind w:firstLine="0"/>
              <w:jc w:val="center"/>
            </w:pPr>
            <w:proofErr w:type="spellStart"/>
            <w:r>
              <w:rPr>
                <w:rStyle w:val="105pt0"/>
              </w:rPr>
              <w:t>Репродуктив</w:t>
            </w:r>
            <w:proofErr w:type="spellEnd"/>
            <w:r>
              <w:rPr>
                <w:rStyle w:val="105pt0"/>
              </w:rPr>
              <w:softHyphen/>
            </w:r>
          </w:p>
          <w:p w:rsidR="008F2FBD" w:rsidRDefault="00A24986">
            <w:pPr>
              <w:pStyle w:val="2"/>
              <w:framePr w:w="14496" w:wrap="notBeside" w:vAnchor="text" w:hAnchor="text" w:xAlign="center" w:y="1"/>
              <w:shd w:val="clear" w:color="auto" w:fill="auto"/>
              <w:spacing w:before="120" w:line="210" w:lineRule="exact"/>
              <w:ind w:left="120" w:firstLine="0"/>
              <w:jc w:val="left"/>
            </w:pPr>
            <w:proofErr w:type="spellStart"/>
            <w:r>
              <w:rPr>
                <w:rStyle w:val="105pt0"/>
              </w:rPr>
              <w:t>ная</w:t>
            </w:r>
            <w:proofErr w:type="spellEnd"/>
          </w:p>
        </w:tc>
        <w:tc>
          <w:tcPr>
            <w:tcW w:w="1282"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ind w:left="100" w:firstLine="0"/>
              <w:jc w:val="left"/>
            </w:pPr>
            <w:r>
              <w:rPr>
                <w:rStyle w:val="105pt0"/>
              </w:rPr>
              <w:t>Лекция с элемен</w:t>
            </w:r>
            <w:r>
              <w:rPr>
                <w:rStyle w:val="105pt0"/>
              </w:rPr>
              <w:softHyphen/>
              <w:t>тами про</w:t>
            </w:r>
            <w:r>
              <w:rPr>
                <w:rStyle w:val="105pt0"/>
              </w:rPr>
              <w:softHyphen/>
              <w:t>блемной беседы</w:t>
            </w:r>
          </w:p>
        </w:tc>
        <w:tc>
          <w:tcPr>
            <w:tcW w:w="1709"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line="278" w:lineRule="exact"/>
              <w:ind w:firstLine="0"/>
            </w:pPr>
            <w:r>
              <w:rPr>
                <w:rStyle w:val="105pt0"/>
              </w:rPr>
              <w:t>Групповая, ин</w:t>
            </w:r>
            <w:r>
              <w:rPr>
                <w:rStyle w:val="105pt0"/>
              </w:rPr>
              <w:softHyphen/>
              <w:t>дивидуальная</w:t>
            </w:r>
          </w:p>
        </w:tc>
        <w:tc>
          <w:tcPr>
            <w:tcW w:w="3350"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line="269" w:lineRule="exact"/>
              <w:ind w:left="120" w:firstLine="0"/>
              <w:jc w:val="left"/>
            </w:pPr>
            <w:r>
              <w:rPr>
                <w:rStyle w:val="105pt0"/>
              </w:rPr>
              <w:t>Знать причины раскола и объ</w:t>
            </w:r>
            <w:r>
              <w:rPr>
                <w:rStyle w:val="105pt0"/>
              </w:rPr>
              <w:softHyphen/>
              <w:t>единения Германии. Анализировать основные направления экономического и политического развития современной Германии</w:t>
            </w:r>
          </w:p>
        </w:tc>
        <w:tc>
          <w:tcPr>
            <w:tcW w:w="1987"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after="120" w:line="210" w:lineRule="exact"/>
              <w:ind w:left="120" w:firstLine="0"/>
              <w:jc w:val="left"/>
            </w:pPr>
            <w:r>
              <w:rPr>
                <w:rStyle w:val="105pt0"/>
              </w:rPr>
              <w:t>Составление</w:t>
            </w:r>
          </w:p>
          <w:p w:rsidR="008F2FBD" w:rsidRDefault="00A24986">
            <w:pPr>
              <w:pStyle w:val="2"/>
              <w:framePr w:w="14496" w:wrap="notBeside" w:vAnchor="text" w:hAnchor="text" w:xAlign="center" w:y="1"/>
              <w:shd w:val="clear" w:color="auto" w:fill="auto"/>
              <w:spacing w:before="120" w:line="210" w:lineRule="exact"/>
              <w:ind w:left="120" w:firstLine="0"/>
              <w:jc w:val="left"/>
            </w:pPr>
            <w:r>
              <w:rPr>
                <w:rStyle w:val="105pt0"/>
              </w:rPr>
              <w:t>тезисов</w:t>
            </w:r>
          </w:p>
        </w:tc>
        <w:tc>
          <w:tcPr>
            <w:tcW w:w="2189" w:type="dxa"/>
            <w:tcBorders>
              <w:top w:val="single" w:sz="4" w:space="0" w:color="auto"/>
              <w:left w:val="single" w:sz="4" w:space="0" w:color="auto"/>
            </w:tcBorders>
            <w:shd w:val="clear" w:color="auto" w:fill="FFFFFF"/>
          </w:tcPr>
          <w:p w:rsidR="008F2FBD" w:rsidRDefault="00A24986">
            <w:pPr>
              <w:pStyle w:val="2"/>
              <w:framePr w:w="14496" w:wrap="notBeside" w:vAnchor="text" w:hAnchor="text" w:xAlign="center" w:y="1"/>
              <w:shd w:val="clear" w:color="auto" w:fill="auto"/>
              <w:spacing w:before="0"/>
              <w:ind w:firstLine="0"/>
            </w:pPr>
            <w:r>
              <w:rPr>
                <w:rStyle w:val="105pt0"/>
              </w:rPr>
              <w:t>Энциклопедия для детей, т. 1. Всемир</w:t>
            </w:r>
            <w:r>
              <w:rPr>
                <w:rStyle w:val="105pt0"/>
              </w:rPr>
              <w:softHyphen/>
              <w:t>ная история</w:t>
            </w:r>
          </w:p>
        </w:tc>
      </w:tr>
    </w:tbl>
    <w:p w:rsidR="008F2FBD" w:rsidRDefault="008F2FBD">
      <w:pPr>
        <w:rPr>
          <w:sz w:val="2"/>
          <w:szCs w:val="2"/>
        </w:rPr>
      </w:pPr>
    </w:p>
    <w:tbl>
      <w:tblPr>
        <w:tblOverlap w:val="never"/>
        <w:tblW w:w="0" w:type="auto"/>
        <w:jc w:val="center"/>
        <w:tblLayout w:type="fixed"/>
        <w:tblCellMar>
          <w:left w:w="10" w:type="dxa"/>
          <w:right w:w="10" w:type="dxa"/>
        </w:tblCellMar>
        <w:tblLook w:val="04A0"/>
      </w:tblPr>
      <w:tblGrid>
        <w:gridCol w:w="595"/>
        <w:gridCol w:w="1824"/>
        <w:gridCol w:w="1608"/>
        <w:gridCol w:w="1277"/>
        <w:gridCol w:w="1714"/>
        <w:gridCol w:w="3403"/>
        <w:gridCol w:w="1978"/>
        <w:gridCol w:w="1958"/>
      </w:tblGrid>
      <w:tr w:rsidR="008F2FBD">
        <w:trPr>
          <w:trHeight w:hRule="exact" w:val="269"/>
          <w:jc w:val="center"/>
        </w:trPr>
        <w:tc>
          <w:tcPr>
            <w:tcW w:w="595" w:type="dxa"/>
            <w:tcBorders>
              <w:top w:val="single" w:sz="4" w:space="0" w:color="auto"/>
              <w:left w:val="single" w:sz="4" w:space="0" w:color="auto"/>
            </w:tcBorders>
            <w:shd w:val="clear" w:color="auto" w:fill="FFFFFF"/>
            <w:vAlign w:val="bottom"/>
          </w:tcPr>
          <w:p w:rsidR="008F2FBD" w:rsidRDefault="00A24986">
            <w:pPr>
              <w:pStyle w:val="2"/>
              <w:framePr w:w="14357" w:wrap="notBeside" w:vAnchor="text" w:hAnchor="text" w:xAlign="center" w:y="1"/>
              <w:shd w:val="clear" w:color="auto" w:fill="auto"/>
              <w:spacing w:before="0" w:line="170" w:lineRule="exact"/>
              <w:ind w:firstLine="0"/>
              <w:jc w:val="center"/>
            </w:pPr>
            <w:r>
              <w:rPr>
                <w:rStyle w:val="85pt"/>
              </w:rPr>
              <w:lastRenderedPageBreak/>
              <w:t>1</w:t>
            </w:r>
          </w:p>
        </w:tc>
        <w:tc>
          <w:tcPr>
            <w:tcW w:w="1824" w:type="dxa"/>
            <w:tcBorders>
              <w:top w:val="single" w:sz="4" w:space="0" w:color="auto"/>
              <w:left w:val="single" w:sz="4" w:space="0" w:color="auto"/>
            </w:tcBorders>
            <w:shd w:val="clear" w:color="auto" w:fill="FFFFFF"/>
            <w:vAlign w:val="bottom"/>
          </w:tcPr>
          <w:p w:rsidR="008F2FBD" w:rsidRDefault="00A24986">
            <w:pPr>
              <w:pStyle w:val="2"/>
              <w:framePr w:w="14357" w:wrap="notBeside" w:vAnchor="text" w:hAnchor="text" w:xAlign="center" w:y="1"/>
              <w:shd w:val="clear" w:color="auto" w:fill="auto"/>
              <w:spacing w:before="0" w:line="170" w:lineRule="exact"/>
              <w:ind w:firstLine="0"/>
              <w:jc w:val="center"/>
            </w:pPr>
            <w:r>
              <w:rPr>
                <w:rStyle w:val="85pt"/>
              </w:rPr>
              <w:t>2</w:t>
            </w:r>
          </w:p>
        </w:tc>
        <w:tc>
          <w:tcPr>
            <w:tcW w:w="1608" w:type="dxa"/>
            <w:tcBorders>
              <w:top w:val="single" w:sz="4" w:space="0" w:color="auto"/>
              <w:left w:val="single" w:sz="4" w:space="0" w:color="auto"/>
            </w:tcBorders>
            <w:shd w:val="clear" w:color="auto" w:fill="FFFFFF"/>
            <w:vAlign w:val="bottom"/>
          </w:tcPr>
          <w:p w:rsidR="008F2FBD" w:rsidRDefault="00A24986">
            <w:pPr>
              <w:pStyle w:val="2"/>
              <w:framePr w:w="14357" w:wrap="notBeside" w:vAnchor="text" w:hAnchor="text" w:xAlign="center" w:y="1"/>
              <w:shd w:val="clear" w:color="auto" w:fill="auto"/>
              <w:spacing w:before="0" w:line="170" w:lineRule="exact"/>
              <w:ind w:firstLine="0"/>
              <w:jc w:val="center"/>
            </w:pPr>
            <w:r>
              <w:rPr>
                <w:rStyle w:val="85pt"/>
              </w:rPr>
              <w:t>3</w:t>
            </w:r>
          </w:p>
        </w:tc>
        <w:tc>
          <w:tcPr>
            <w:tcW w:w="1277" w:type="dxa"/>
            <w:tcBorders>
              <w:top w:val="single" w:sz="4" w:space="0" w:color="auto"/>
              <w:left w:val="single" w:sz="4" w:space="0" w:color="auto"/>
            </w:tcBorders>
            <w:shd w:val="clear" w:color="auto" w:fill="FFFFFF"/>
            <w:vAlign w:val="bottom"/>
          </w:tcPr>
          <w:p w:rsidR="008F2FBD" w:rsidRDefault="00A24986">
            <w:pPr>
              <w:pStyle w:val="2"/>
              <w:framePr w:w="14357" w:wrap="notBeside" w:vAnchor="text" w:hAnchor="text" w:xAlign="center" w:y="1"/>
              <w:shd w:val="clear" w:color="auto" w:fill="auto"/>
              <w:spacing w:before="0" w:line="170" w:lineRule="exact"/>
              <w:ind w:firstLine="0"/>
              <w:jc w:val="center"/>
            </w:pPr>
            <w:r>
              <w:rPr>
                <w:rStyle w:val="85pt"/>
              </w:rPr>
              <w:t>4</w:t>
            </w:r>
          </w:p>
        </w:tc>
        <w:tc>
          <w:tcPr>
            <w:tcW w:w="1714" w:type="dxa"/>
            <w:tcBorders>
              <w:top w:val="single" w:sz="4" w:space="0" w:color="auto"/>
              <w:left w:val="single" w:sz="4" w:space="0" w:color="auto"/>
            </w:tcBorders>
            <w:shd w:val="clear" w:color="auto" w:fill="FFFFFF"/>
            <w:vAlign w:val="bottom"/>
          </w:tcPr>
          <w:p w:rsidR="008F2FBD" w:rsidRDefault="00A24986">
            <w:pPr>
              <w:pStyle w:val="2"/>
              <w:framePr w:w="14357" w:wrap="notBeside" w:vAnchor="text" w:hAnchor="text" w:xAlign="center" w:y="1"/>
              <w:shd w:val="clear" w:color="auto" w:fill="auto"/>
              <w:spacing w:before="0" w:line="170" w:lineRule="exact"/>
              <w:ind w:firstLine="0"/>
              <w:jc w:val="center"/>
            </w:pPr>
            <w:r>
              <w:rPr>
                <w:rStyle w:val="85pt"/>
              </w:rPr>
              <w:t>5</w:t>
            </w:r>
          </w:p>
        </w:tc>
        <w:tc>
          <w:tcPr>
            <w:tcW w:w="3403" w:type="dxa"/>
            <w:tcBorders>
              <w:top w:val="single" w:sz="4" w:space="0" w:color="auto"/>
              <w:left w:val="single" w:sz="4" w:space="0" w:color="auto"/>
            </w:tcBorders>
            <w:shd w:val="clear" w:color="auto" w:fill="FFFFFF"/>
            <w:vAlign w:val="bottom"/>
          </w:tcPr>
          <w:p w:rsidR="008F2FBD" w:rsidRDefault="00A24986">
            <w:pPr>
              <w:pStyle w:val="2"/>
              <w:framePr w:w="14357" w:wrap="notBeside" w:vAnchor="text" w:hAnchor="text" w:xAlign="center" w:y="1"/>
              <w:shd w:val="clear" w:color="auto" w:fill="auto"/>
              <w:spacing w:before="0" w:line="170" w:lineRule="exact"/>
              <w:ind w:firstLine="0"/>
              <w:jc w:val="center"/>
            </w:pPr>
            <w:r>
              <w:rPr>
                <w:rStyle w:val="85pt"/>
              </w:rPr>
              <w:t>б</w:t>
            </w:r>
          </w:p>
        </w:tc>
        <w:tc>
          <w:tcPr>
            <w:tcW w:w="1978" w:type="dxa"/>
            <w:tcBorders>
              <w:top w:val="single" w:sz="4" w:space="0" w:color="auto"/>
              <w:left w:val="single" w:sz="4" w:space="0" w:color="auto"/>
            </w:tcBorders>
            <w:shd w:val="clear" w:color="auto" w:fill="FFFFFF"/>
            <w:vAlign w:val="bottom"/>
          </w:tcPr>
          <w:p w:rsidR="008F2FBD" w:rsidRDefault="00A24986">
            <w:pPr>
              <w:pStyle w:val="2"/>
              <w:framePr w:w="14357" w:wrap="notBeside" w:vAnchor="text" w:hAnchor="text" w:xAlign="center" w:y="1"/>
              <w:shd w:val="clear" w:color="auto" w:fill="auto"/>
              <w:spacing w:before="0" w:line="170" w:lineRule="exact"/>
              <w:ind w:firstLine="0"/>
              <w:jc w:val="center"/>
            </w:pPr>
            <w:r>
              <w:rPr>
                <w:rStyle w:val="85pt"/>
              </w:rPr>
              <w:t>7</w:t>
            </w:r>
          </w:p>
        </w:tc>
        <w:tc>
          <w:tcPr>
            <w:tcW w:w="1958"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357" w:wrap="notBeside" w:vAnchor="text" w:hAnchor="text" w:xAlign="center" w:y="1"/>
              <w:shd w:val="clear" w:color="auto" w:fill="auto"/>
              <w:spacing w:before="0" w:line="170" w:lineRule="exact"/>
              <w:ind w:firstLine="0"/>
              <w:jc w:val="center"/>
            </w:pPr>
            <w:r>
              <w:rPr>
                <w:rStyle w:val="85pt"/>
              </w:rPr>
              <w:t>8</w:t>
            </w:r>
          </w:p>
        </w:tc>
      </w:tr>
      <w:tr w:rsidR="008F2FBD">
        <w:trPr>
          <w:trHeight w:hRule="exact" w:val="3154"/>
          <w:jc w:val="center"/>
        </w:trPr>
        <w:tc>
          <w:tcPr>
            <w:tcW w:w="595" w:type="dxa"/>
            <w:tcBorders>
              <w:top w:val="single" w:sz="4" w:space="0" w:color="auto"/>
              <w:left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170" w:lineRule="exact"/>
              <w:ind w:firstLine="0"/>
              <w:jc w:val="center"/>
            </w:pPr>
            <w:r>
              <w:rPr>
                <w:rStyle w:val="85pt"/>
              </w:rPr>
              <w:t>21</w:t>
            </w:r>
          </w:p>
        </w:tc>
        <w:tc>
          <w:tcPr>
            <w:tcW w:w="1824" w:type="dxa"/>
            <w:tcBorders>
              <w:top w:val="single" w:sz="4" w:space="0" w:color="auto"/>
              <w:left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283" w:lineRule="exact"/>
              <w:ind w:left="120" w:firstLine="0"/>
              <w:jc w:val="left"/>
            </w:pPr>
            <w:r>
              <w:rPr>
                <w:rStyle w:val="105pt0"/>
              </w:rPr>
              <w:t>Преобразования и революции в странах Восточной Европы. 1945-1999 гг.</w:t>
            </w:r>
          </w:p>
        </w:tc>
        <w:tc>
          <w:tcPr>
            <w:tcW w:w="1608" w:type="dxa"/>
            <w:tcBorders>
              <w:top w:val="single" w:sz="4" w:space="0" w:color="auto"/>
              <w:left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after="120" w:line="210" w:lineRule="exact"/>
              <w:ind w:left="100" w:firstLine="0"/>
              <w:jc w:val="left"/>
            </w:pPr>
            <w:proofErr w:type="spellStart"/>
            <w:r>
              <w:rPr>
                <w:rStyle w:val="105pt0"/>
              </w:rPr>
              <w:t>Исследова</w:t>
            </w:r>
            <w:proofErr w:type="spellEnd"/>
            <w:r>
              <w:rPr>
                <w:rStyle w:val="105pt0"/>
              </w:rPr>
              <w:softHyphen/>
            </w:r>
          </w:p>
          <w:p w:rsidR="008F2FBD" w:rsidRDefault="00A24986">
            <w:pPr>
              <w:pStyle w:val="2"/>
              <w:framePr w:w="14357" w:wrap="notBeside" w:vAnchor="text" w:hAnchor="text" w:xAlign="center" w:y="1"/>
              <w:shd w:val="clear" w:color="auto" w:fill="auto"/>
              <w:spacing w:before="120" w:line="210" w:lineRule="exact"/>
              <w:ind w:left="100" w:firstLine="0"/>
              <w:jc w:val="left"/>
            </w:pPr>
            <w:proofErr w:type="spellStart"/>
            <w:r>
              <w:rPr>
                <w:rStyle w:val="105pt0"/>
              </w:rPr>
              <w:t>тельская</w:t>
            </w:r>
            <w:proofErr w:type="spellEnd"/>
          </w:p>
        </w:tc>
        <w:tc>
          <w:tcPr>
            <w:tcW w:w="1277" w:type="dxa"/>
            <w:tcBorders>
              <w:top w:val="single" w:sz="4" w:space="0" w:color="auto"/>
              <w:left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283" w:lineRule="exact"/>
              <w:ind w:left="120" w:firstLine="0"/>
              <w:jc w:val="left"/>
            </w:pPr>
            <w:r>
              <w:rPr>
                <w:rStyle w:val="105pt0"/>
              </w:rPr>
              <w:t>Работа с текстом и доку</w:t>
            </w:r>
            <w:r>
              <w:rPr>
                <w:rStyle w:val="105pt0"/>
              </w:rPr>
              <w:softHyphen/>
              <w:t>ментами</w:t>
            </w:r>
          </w:p>
        </w:tc>
        <w:tc>
          <w:tcPr>
            <w:tcW w:w="1714" w:type="dxa"/>
            <w:tcBorders>
              <w:top w:val="single" w:sz="4" w:space="0" w:color="auto"/>
              <w:left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283" w:lineRule="exact"/>
              <w:ind w:firstLine="0"/>
            </w:pPr>
            <w:r>
              <w:rPr>
                <w:rStyle w:val="105pt0"/>
              </w:rPr>
              <w:t>Фронтальная,</w:t>
            </w:r>
          </w:p>
          <w:p w:rsidR="008F2FBD" w:rsidRDefault="00A24986">
            <w:pPr>
              <w:pStyle w:val="2"/>
              <w:framePr w:w="14357" w:wrap="notBeside" w:vAnchor="text" w:hAnchor="text" w:xAlign="center" w:y="1"/>
              <w:shd w:val="clear" w:color="auto" w:fill="auto"/>
              <w:spacing w:before="0" w:line="283" w:lineRule="exact"/>
              <w:ind w:firstLine="0"/>
            </w:pPr>
            <w:proofErr w:type="spellStart"/>
            <w:r>
              <w:rPr>
                <w:rStyle w:val="105pt0"/>
              </w:rPr>
              <w:t>индивидуаль</w:t>
            </w:r>
            <w:proofErr w:type="spellEnd"/>
            <w:r>
              <w:rPr>
                <w:rStyle w:val="105pt0"/>
              </w:rPr>
              <w:softHyphen/>
            </w:r>
          </w:p>
          <w:p w:rsidR="008F2FBD" w:rsidRDefault="00A24986">
            <w:pPr>
              <w:pStyle w:val="2"/>
              <w:framePr w:w="14357" w:wrap="notBeside" w:vAnchor="text" w:hAnchor="text" w:xAlign="center" w:y="1"/>
              <w:shd w:val="clear" w:color="auto" w:fill="auto"/>
              <w:spacing w:before="0" w:line="283" w:lineRule="exact"/>
              <w:ind w:firstLine="0"/>
            </w:pPr>
            <w:proofErr w:type="spellStart"/>
            <w:r>
              <w:rPr>
                <w:rStyle w:val="105pt0"/>
              </w:rPr>
              <w:t>ная</w:t>
            </w:r>
            <w:proofErr w:type="spellEnd"/>
          </w:p>
        </w:tc>
        <w:tc>
          <w:tcPr>
            <w:tcW w:w="3403" w:type="dxa"/>
            <w:tcBorders>
              <w:top w:val="single" w:sz="4" w:space="0" w:color="auto"/>
              <w:left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288" w:lineRule="exact"/>
              <w:ind w:left="120" w:firstLine="0"/>
              <w:jc w:val="left"/>
            </w:pPr>
            <w:r>
              <w:rPr>
                <w:rStyle w:val="105pt0"/>
              </w:rPr>
              <w:t>Давать определения понятиям: тоталитарный социализм, «шоко</w:t>
            </w:r>
            <w:r>
              <w:rPr>
                <w:rStyle w:val="105pt0"/>
              </w:rPr>
              <w:softHyphen/>
              <w:t>вая терапия», выделять причины кризиса тоталитарного социализма. Объяснить главные направления реформ и «шоковой терапии» в странах Восточной Европы, давать им оценку.</w:t>
            </w:r>
          </w:p>
          <w:p w:rsidR="008F2FBD" w:rsidRDefault="00A24986">
            <w:pPr>
              <w:pStyle w:val="2"/>
              <w:framePr w:w="14357" w:wrap="notBeside" w:vAnchor="text" w:hAnchor="text" w:xAlign="center" w:y="1"/>
              <w:shd w:val="clear" w:color="auto" w:fill="auto"/>
              <w:spacing w:before="0" w:line="288" w:lineRule="exact"/>
              <w:ind w:left="120" w:firstLine="0"/>
              <w:jc w:val="left"/>
            </w:pPr>
            <w:r>
              <w:rPr>
                <w:rStyle w:val="105pt0"/>
              </w:rPr>
              <w:t>Дискуссия «Реальный социализм и его место в истории»</w:t>
            </w:r>
          </w:p>
        </w:tc>
        <w:tc>
          <w:tcPr>
            <w:tcW w:w="1978" w:type="dxa"/>
            <w:tcBorders>
              <w:top w:val="single" w:sz="4" w:space="0" w:color="auto"/>
              <w:left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283" w:lineRule="exact"/>
              <w:ind w:left="120" w:firstLine="0"/>
              <w:jc w:val="left"/>
            </w:pPr>
            <w:r>
              <w:rPr>
                <w:rStyle w:val="105pt0"/>
              </w:rPr>
              <w:t>Извлечение информации из исторических источников карт</w:t>
            </w:r>
          </w:p>
        </w:tc>
        <w:tc>
          <w:tcPr>
            <w:tcW w:w="1958" w:type="dxa"/>
            <w:tcBorders>
              <w:top w:val="single" w:sz="4" w:space="0" w:color="auto"/>
              <w:left w:val="single" w:sz="4" w:space="0" w:color="auto"/>
              <w:right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283" w:lineRule="exact"/>
              <w:ind w:left="100" w:firstLine="0"/>
              <w:jc w:val="left"/>
            </w:pPr>
            <w:r>
              <w:rPr>
                <w:rStyle w:val="105pt0"/>
              </w:rPr>
              <w:t>«Политическая карта второй по</w:t>
            </w:r>
            <w:r>
              <w:rPr>
                <w:rStyle w:val="105pt0"/>
              </w:rPr>
              <w:softHyphen/>
              <w:t>ловины XX века»</w:t>
            </w:r>
          </w:p>
        </w:tc>
      </w:tr>
      <w:tr w:rsidR="008F2FBD">
        <w:trPr>
          <w:trHeight w:hRule="exact" w:val="2242"/>
          <w:jc w:val="center"/>
        </w:trPr>
        <w:tc>
          <w:tcPr>
            <w:tcW w:w="595" w:type="dxa"/>
            <w:tcBorders>
              <w:top w:val="single" w:sz="4" w:space="0" w:color="auto"/>
              <w:left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210" w:lineRule="exact"/>
              <w:ind w:firstLine="0"/>
              <w:jc w:val="center"/>
            </w:pPr>
            <w:r>
              <w:rPr>
                <w:rStyle w:val="105pt0"/>
              </w:rPr>
              <w:t>22</w:t>
            </w:r>
          </w:p>
        </w:tc>
        <w:tc>
          <w:tcPr>
            <w:tcW w:w="1824" w:type="dxa"/>
            <w:tcBorders>
              <w:top w:val="single" w:sz="4" w:space="0" w:color="auto"/>
              <w:left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283" w:lineRule="exact"/>
              <w:ind w:left="120" w:firstLine="0"/>
              <w:jc w:val="left"/>
            </w:pPr>
            <w:r>
              <w:rPr>
                <w:rStyle w:val="105pt0"/>
              </w:rPr>
              <w:t>Япония, Индия, Китай в совре</w:t>
            </w:r>
            <w:r>
              <w:rPr>
                <w:rStyle w:val="105pt0"/>
              </w:rPr>
              <w:softHyphen/>
              <w:t>менном мире</w:t>
            </w:r>
          </w:p>
        </w:tc>
        <w:tc>
          <w:tcPr>
            <w:tcW w:w="1608" w:type="dxa"/>
            <w:tcBorders>
              <w:top w:val="single" w:sz="4" w:space="0" w:color="auto"/>
              <w:left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after="120" w:line="210" w:lineRule="exact"/>
              <w:ind w:left="100" w:firstLine="0"/>
              <w:jc w:val="left"/>
            </w:pPr>
            <w:proofErr w:type="spellStart"/>
            <w:r>
              <w:rPr>
                <w:rStyle w:val="105pt0"/>
              </w:rPr>
              <w:t>Исследова</w:t>
            </w:r>
            <w:proofErr w:type="spellEnd"/>
            <w:r>
              <w:rPr>
                <w:rStyle w:val="105pt0"/>
              </w:rPr>
              <w:softHyphen/>
            </w:r>
          </w:p>
          <w:p w:rsidR="008F2FBD" w:rsidRDefault="00A24986">
            <w:pPr>
              <w:pStyle w:val="2"/>
              <w:framePr w:w="14357" w:wrap="notBeside" w:vAnchor="text" w:hAnchor="text" w:xAlign="center" w:y="1"/>
              <w:shd w:val="clear" w:color="auto" w:fill="auto"/>
              <w:spacing w:before="120" w:line="210" w:lineRule="exact"/>
              <w:ind w:left="100" w:firstLine="0"/>
              <w:jc w:val="left"/>
            </w:pPr>
            <w:proofErr w:type="spellStart"/>
            <w:r>
              <w:rPr>
                <w:rStyle w:val="105pt0"/>
              </w:rPr>
              <w:t>тельская</w:t>
            </w:r>
            <w:proofErr w:type="spellEnd"/>
          </w:p>
        </w:tc>
        <w:tc>
          <w:tcPr>
            <w:tcW w:w="1277" w:type="dxa"/>
            <w:tcBorders>
              <w:top w:val="single" w:sz="4" w:space="0" w:color="auto"/>
              <w:left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283" w:lineRule="exact"/>
              <w:ind w:left="120" w:firstLine="0"/>
              <w:jc w:val="left"/>
            </w:pPr>
            <w:r>
              <w:rPr>
                <w:rStyle w:val="105pt0"/>
              </w:rPr>
              <w:t>Работа с текстом</w:t>
            </w:r>
          </w:p>
        </w:tc>
        <w:tc>
          <w:tcPr>
            <w:tcW w:w="1714" w:type="dxa"/>
            <w:tcBorders>
              <w:top w:val="single" w:sz="4" w:space="0" w:color="auto"/>
              <w:left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283" w:lineRule="exact"/>
              <w:ind w:firstLine="0"/>
            </w:pPr>
            <w:r>
              <w:rPr>
                <w:rStyle w:val="105pt0"/>
              </w:rPr>
              <w:t>Групповая, ин</w:t>
            </w:r>
            <w:r>
              <w:rPr>
                <w:rStyle w:val="105pt0"/>
              </w:rPr>
              <w:softHyphen/>
              <w:t>дивидуальная</w:t>
            </w:r>
          </w:p>
        </w:tc>
        <w:tc>
          <w:tcPr>
            <w:tcW w:w="3403" w:type="dxa"/>
            <w:tcBorders>
              <w:top w:val="single" w:sz="4" w:space="0" w:color="auto"/>
              <w:left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283" w:lineRule="exact"/>
              <w:ind w:left="120" w:firstLine="0"/>
              <w:jc w:val="left"/>
            </w:pPr>
            <w:r>
              <w:rPr>
                <w:rStyle w:val="105pt0"/>
              </w:rPr>
              <w:t>Давать определения понятиям: модернизация, реформы, народ</w:t>
            </w:r>
            <w:r>
              <w:rPr>
                <w:rStyle w:val="105pt0"/>
              </w:rPr>
              <w:softHyphen/>
              <w:t>ная революция.</w:t>
            </w:r>
          </w:p>
          <w:p w:rsidR="008F2FBD" w:rsidRDefault="00A24986">
            <w:pPr>
              <w:pStyle w:val="2"/>
              <w:framePr w:w="14357" w:wrap="notBeside" w:vAnchor="text" w:hAnchor="text" w:xAlign="center" w:y="1"/>
              <w:shd w:val="clear" w:color="auto" w:fill="auto"/>
              <w:spacing w:before="0" w:line="283" w:lineRule="exact"/>
              <w:ind w:left="120" w:firstLine="0"/>
              <w:jc w:val="left"/>
            </w:pPr>
            <w:r>
              <w:rPr>
                <w:rStyle w:val="105pt0"/>
              </w:rPr>
              <w:t>Объяснить влияние европейского опыта и традиций на политиче</w:t>
            </w:r>
            <w:r>
              <w:rPr>
                <w:rStyle w:val="105pt0"/>
              </w:rPr>
              <w:softHyphen/>
              <w:t>ское и экономическое развитие стран Востока</w:t>
            </w:r>
          </w:p>
        </w:tc>
        <w:tc>
          <w:tcPr>
            <w:tcW w:w="1978" w:type="dxa"/>
            <w:tcBorders>
              <w:top w:val="single" w:sz="4" w:space="0" w:color="auto"/>
              <w:left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after="120" w:line="210" w:lineRule="exact"/>
              <w:ind w:left="120" w:firstLine="0"/>
              <w:jc w:val="left"/>
            </w:pPr>
            <w:r>
              <w:rPr>
                <w:rStyle w:val="105pt0"/>
              </w:rPr>
              <w:t>Составление</w:t>
            </w:r>
          </w:p>
          <w:p w:rsidR="008F2FBD" w:rsidRDefault="00A24986">
            <w:pPr>
              <w:pStyle w:val="2"/>
              <w:framePr w:w="14357" w:wrap="notBeside" w:vAnchor="text" w:hAnchor="text" w:xAlign="center" w:y="1"/>
              <w:shd w:val="clear" w:color="auto" w:fill="auto"/>
              <w:spacing w:before="120" w:line="210" w:lineRule="exact"/>
              <w:ind w:left="120" w:firstLine="0"/>
              <w:jc w:val="left"/>
            </w:pPr>
            <w:r>
              <w:rPr>
                <w:rStyle w:val="105pt0"/>
              </w:rPr>
              <w:t>конспекта</w:t>
            </w:r>
          </w:p>
        </w:tc>
        <w:tc>
          <w:tcPr>
            <w:tcW w:w="1958" w:type="dxa"/>
            <w:tcBorders>
              <w:top w:val="single" w:sz="4" w:space="0" w:color="auto"/>
              <w:left w:val="single" w:sz="4" w:space="0" w:color="auto"/>
              <w:right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283" w:lineRule="exact"/>
              <w:ind w:left="100" w:firstLine="0"/>
              <w:jc w:val="left"/>
            </w:pPr>
            <w:proofErr w:type="spellStart"/>
            <w:r>
              <w:rPr>
                <w:rStyle w:val="105pt0"/>
              </w:rPr>
              <w:t>Родригес</w:t>
            </w:r>
            <w:proofErr w:type="spellEnd"/>
            <w:r>
              <w:rPr>
                <w:rStyle w:val="105pt0"/>
              </w:rPr>
              <w:t xml:space="preserve">, А. М. Новейшая история зарубежных стран. XX век / А. М. </w:t>
            </w:r>
            <w:proofErr w:type="spellStart"/>
            <w:r>
              <w:rPr>
                <w:rStyle w:val="105pt0"/>
              </w:rPr>
              <w:t>Род</w:t>
            </w:r>
            <w:r>
              <w:rPr>
                <w:rStyle w:val="105pt0"/>
              </w:rPr>
              <w:softHyphen/>
              <w:t>ригес</w:t>
            </w:r>
            <w:proofErr w:type="spellEnd"/>
            <w:r>
              <w:rPr>
                <w:rStyle w:val="105pt0"/>
              </w:rPr>
              <w:t>. - М., 2000</w:t>
            </w:r>
          </w:p>
        </w:tc>
      </w:tr>
      <w:tr w:rsidR="008F2FBD">
        <w:trPr>
          <w:trHeight w:hRule="exact" w:val="2602"/>
          <w:jc w:val="center"/>
        </w:trPr>
        <w:tc>
          <w:tcPr>
            <w:tcW w:w="595" w:type="dxa"/>
            <w:tcBorders>
              <w:top w:val="single" w:sz="4" w:space="0" w:color="auto"/>
              <w:left w:val="single" w:sz="4" w:space="0" w:color="auto"/>
              <w:bottom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after="60" w:line="210" w:lineRule="exact"/>
              <w:ind w:firstLine="0"/>
              <w:jc w:val="center"/>
            </w:pPr>
            <w:r>
              <w:rPr>
                <w:rStyle w:val="105pt0"/>
              </w:rPr>
              <w:t>23-</w:t>
            </w:r>
          </w:p>
          <w:p w:rsidR="008F2FBD" w:rsidRDefault="00A24986">
            <w:pPr>
              <w:pStyle w:val="2"/>
              <w:framePr w:w="14357" w:wrap="notBeside" w:vAnchor="text" w:hAnchor="text" w:xAlign="center" w:y="1"/>
              <w:shd w:val="clear" w:color="auto" w:fill="auto"/>
              <w:spacing w:before="60" w:line="210" w:lineRule="exact"/>
              <w:ind w:firstLine="0"/>
              <w:jc w:val="center"/>
            </w:pPr>
            <w:r>
              <w:rPr>
                <w:rStyle w:val="105pt0"/>
              </w:rPr>
              <w:t>24</w:t>
            </w:r>
          </w:p>
        </w:tc>
        <w:tc>
          <w:tcPr>
            <w:tcW w:w="1824" w:type="dxa"/>
            <w:tcBorders>
              <w:top w:val="single" w:sz="4" w:space="0" w:color="auto"/>
              <w:left w:val="single" w:sz="4" w:space="0" w:color="auto"/>
              <w:bottom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293" w:lineRule="exact"/>
              <w:ind w:left="120" w:firstLine="0"/>
              <w:jc w:val="left"/>
            </w:pPr>
            <w:r>
              <w:rPr>
                <w:rStyle w:val="105pt0"/>
              </w:rPr>
              <w:t>Глобализация в конце XX века. Обобщение</w:t>
            </w:r>
          </w:p>
        </w:tc>
        <w:tc>
          <w:tcPr>
            <w:tcW w:w="1608" w:type="dxa"/>
            <w:tcBorders>
              <w:top w:val="single" w:sz="4" w:space="0" w:color="auto"/>
              <w:left w:val="single" w:sz="4" w:space="0" w:color="auto"/>
              <w:bottom w:val="single" w:sz="4" w:space="0" w:color="auto"/>
            </w:tcBorders>
            <w:shd w:val="clear" w:color="auto" w:fill="FFFFFF"/>
          </w:tcPr>
          <w:p w:rsidR="008F2FBD" w:rsidRDefault="008F2FBD">
            <w:pPr>
              <w:framePr w:w="14357" w:wrap="notBeside" w:vAnchor="text" w:hAnchor="text" w:xAlign="center" w:y="1"/>
              <w:rPr>
                <w:sz w:val="10"/>
                <w:szCs w:val="10"/>
              </w:rPr>
            </w:pPr>
          </w:p>
        </w:tc>
        <w:tc>
          <w:tcPr>
            <w:tcW w:w="1277" w:type="dxa"/>
            <w:tcBorders>
              <w:top w:val="single" w:sz="4" w:space="0" w:color="auto"/>
              <w:left w:val="single" w:sz="4" w:space="0" w:color="auto"/>
              <w:bottom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210" w:lineRule="exact"/>
              <w:ind w:firstLine="0"/>
              <w:jc w:val="center"/>
            </w:pPr>
            <w:r>
              <w:rPr>
                <w:rStyle w:val="105pt0"/>
              </w:rPr>
              <w:t>Дискуссия</w:t>
            </w:r>
          </w:p>
        </w:tc>
        <w:tc>
          <w:tcPr>
            <w:tcW w:w="1714" w:type="dxa"/>
            <w:tcBorders>
              <w:top w:val="single" w:sz="4" w:space="0" w:color="auto"/>
              <w:left w:val="single" w:sz="4" w:space="0" w:color="auto"/>
              <w:bottom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288" w:lineRule="exact"/>
              <w:ind w:firstLine="0"/>
            </w:pPr>
            <w:r>
              <w:rPr>
                <w:rStyle w:val="105pt0"/>
              </w:rPr>
              <w:t>Групповая, ин</w:t>
            </w:r>
            <w:r>
              <w:rPr>
                <w:rStyle w:val="105pt0"/>
              </w:rPr>
              <w:softHyphen/>
              <w:t>дивидуальная</w:t>
            </w:r>
          </w:p>
        </w:tc>
        <w:tc>
          <w:tcPr>
            <w:tcW w:w="3403" w:type="dxa"/>
            <w:tcBorders>
              <w:top w:val="single" w:sz="4" w:space="0" w:color="auto"/>
              <w:left w:val="single" w:sz="4" w:space="0" w:color="auto"/>
              <w:bottom w:val="single" w:sz="4" w:space="0" w:color="auto"/>
            </w:tcBorders>
            <w:shd w:val="clear" w:color="auto" w:fill="FFFFFF"/>
          </w:tcPr>
          <w:p w:rsidR="008F2FBD" w:rsidRDefault="008F2FBD">
            <w:pPr>
              <w:framePr w:w="14357" w:wrap="notBeside" w:vAnchor="text" w:hAnchor="text" w:xAlign="center" w:y="1"/>
              <w:rPr>
                <w:sz w:val="10"/>
                <w:szCs w:val="10"/>
              </w:rPr>
            </w:pPr>
          </w:p>
        </w:tc>
        <w:tc>
          <w:tcPr>
            <w:tcW w:w="1978" w:type="dxa"/>
            <w:tcBorders>
              <w:top w:val="single" w:sz="4" w:space="0" w:color="auto"/>
              <w:left w:val="single" w:sz="4" w:space="0" w:color="auto"/>
              <w:bottom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210" w:lineRule="exact"/>
              <w:ind w:firstLine="0"/>
              <w:jc w:val="center"/>
            </w:pPr>
            <w:r>
              <w:rPr>
                <w:rStyle w:val="105pt0"/>
              </w:rPr>
              <w:t>Защита рефератов</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8F2FBD" w:rsidRDefault="00A24986">
            <w:pPr>
              <w:pStyle w:val="2"/>
              <w:framePr w:w="14357" w:wrap="notBeside" w:vAnchor="text" w:hAnchor="text" w:xAlign="center" w:y="1"/>
              <w:shd w:val="clear" w:color="auto" w:fill="auto"/>
              <w:spacing w:before="0" w:line="293" w:lineRule="exact"/>
              <w:ind w:left="100" w:firstLine="0"/>
              <w:jc w:val="left"/>
            </w:pPr>
            <w:r>
              <w:rPr>
                <w:rStyle w:val="105pt0"/>
              </w:rPr>
              <w:t xml:space="preserve">Василенко, И. А. Политическая </w:t>
            </w:r>
            <w:proofErr w:type="spellStart"/>
            <w:r>
              <w:rPr>
                <w:rStyle w:val="105pt0"/>
              </w:rPr>
              <w:t>глобалистика</w:t>
            </w:r>
            <w:proofErr w:type="spellEnd"/>
            <w:r>
              <w:rPr>
                <w:rStyle w:val="105pt0"/>
              </w:rPr>
              <w:t xml:space="preserve"> /</w:t>
            </w:r>
          </w:p>
          <w:p w:rsidR="008F2FBD" w:rsidRDefault="00A24986">
            <w:pPr>
              <w:pStyle w:val="2"/>
              <w:framePr w:w="14357" w:wrap="notBeside" w:vAnchor="text" w:hAnchor="text" w:xAlign="center" w:y="1"/>
              <w:shd w:val="clear" w:color="auto" w:fill="auto"/>
              <w:spacing w:before="0" w:line="293" w:lineRule="exact"/>
              <w:ind w:left="100" w:firstLine="0"/>
              <w:jc w:val="left"/>
            </w:pPr>
            <w:r>
              <w:rPr>
                <w:rStyle w:val="105pt0"/>
              </w:rPr>
              <w:t>И. А. Василенко. Панарин, А. С. Глобальное про</w:t>
            </w:r>
            <w:r>
              <w:rPr>
                <w:rStyle w:val="105pt0"/>
              </w:rPr>
              <w:softHyphen/>
              <w:t>гнозирование / А. С. Панарин</w:t>
            </w:r>
          </w:p>
        </w:tc>
      </w:tr>
    </w:tbl>
    <w:p w:rsidR="008F2FBD" w:rsidRDefault="008F2FBD">
      <w:pPr>
        <w:rPr>
          <w:sz w:val="2"/>
          <w:szCs w:val="2"/>
        </w:rPr>
        <w:sectPr w:rsidR="008F2FBD">
          <w:headerReference w:type="even" r:id="rId13"/>
          <w:headerReference w:type="default" r:id="rId14"/>
          <w:headerReference w:type="first" r:id="rId15"/>
          <w:footerReference w:type="first" r:id="rId16"/>
          <w:pgSz w:w="23810" w:h="16838" w:orient="landscape"/>
          <w:pgMar w:top="3104" w:right="4441" w:bottom="2414" w:left="4518" w:header="0" w:footer="3" w:gutter="0"/>
          <w:cols w:space="720"/>
          <w:noEndnote/>
          <w:titlePg/>
          <w:docGrid w:linePitch="360"/>
        </w:sectPr>
      </w:pPr>
    </w:p>
    <w:tbl>
      <w:tblPr>
        <w:tblOverlap w:val="never"/>
        <w:tblW w:w="0" w:type="auto"/>
        <w:jc w:val="center"/>
        <w:tblLayout w:type="fixed"/>
        <w:tblCellMar>
          <w:left w:w="10" w:type="dxa"/>
          <w:right w:w="10" w:type="dxa"/>
        </w:tblCellMar>
        <w:tblLook w:val="04A0"/>
      </w:tblPr>
      <w:tblGrid>
        <w:gridCol w:w="586"/>
        <w:gridCol w:w="1805"/>
        <w:gridCol w:w="1603"/>
        <w:gridCol w:w="1286"/>
        <w:gridCol w:w="1685"/>
        <w:gridCol w:w="3408"/>
        <w:gridCol w:w="1843"/>
        <w:gridCol w:w="2160"/>
      </w:tblGrid>
      <w:tr w:rsidR="008F2FBD">
        <w:trPr>
          <w:trHeight w:hRule="exact" w:val="307"/>
          <w:jc w:val="center"/>
        </w:trPr>
        <w:tc>
          <w:tcPr>
            <w:tcW w:w="586" w:type="dxa"/>
            <w:vMerge w:val="restart"/>
            <w:tcBorders>
              <w:top w:val="single" w:sz="4" w:space="0" w:color="auto"/>
              <w:left w:val="single" w:sz="4" w:space="0" w:color="auto"/>
            </w:tcBorders>
            <w:shd w:val="clear" w:color="auto" w:fill="FFFFFF"/>
            <w:vAlign w:val="center"/>
          </w:tcPr>
          <w:p w:rsidR="008F2FBD" w:rsidRDefault="00A24986">
            <w:pPr>
              <w:pStyle w:val="2"/>
              <w:framePr w:w="14376" w:wrap="notBeside" w:vAnchor="text" w:hAnchor="text" w:xAlign="center" w:y="1"/>
              <w:shd w:val="clear" w:color="auto" w:fill="auto"/>
              <w:spacing w:before="0" w:after="60" w:line="210" w:lineRule="exact"/>
              <w:ind w:firstLine="0"/>
              <w:jc w:val="center"/>
            </w:pPr>
            <w:r>
              <w:rPr>
                <w:rStyle w:val="105pt0"/>
              </w:rPr>
              <w:lastRenderedPageBreak/>
              <w:t>№</w:t>
            </w:r>
          </w:p>
          <w:p w:rsidR="008F2FBD" w:rsidRDefault="00A24986">
            <w:pPr>
              <w:pStyle w:val="2"/>
              <w:framePr w:w="14376" w:wrap="notBeside" w:vAnchor="text" w:hAnchor="text" w:xAlign="center" w:y="1"/>
              <w:shd w:val="clear" w:color="auto" w:fill="auto"/>
              <w:spacing w:before="60" w:line="170" w:lineRule="exact"/>
              <w:ind w:firstLine="0"/>
              <w:jc w:val="center"/>
            </w:pPr>
            <w:r>
              <w:rPr>
                <w:rStyle w:val="85pt"/>
              </w:rPr>
              <w:t>урока</w:t>
            </w:r>
          </w:p>
        </w:tc>
        <w:tc>
          <w:tcPr>
            <w:tcW w:w="1805" w:type="dxa"/>
            <w:tcBorders>
              <w:top w:val="single" w:sz="4" w:space="0" w:color="auto"/>
              <w:left w:val="single" w:sz="4" w:space="0" w:color="auto"/>
            </w:tcBorders>
            <w:shd w:val="clear" w:color="auto" w:fill="FFFFFF"/>
          </w:tcPr>
          <w:p w:rsidR="008F2FBD" w:rsidRDefault="008F2FBD">
            <w:pPr>
              <w:framePr w:w="14376" w:wrap="notBeside" w:vAnchor="text" w:hAnchor="text" w:xAlign="center" w:y="1"/>
              <w:rPr>
                <w:sz w:val="10"/>
                <w:szCs w:val="10"/>
              </w:rPr>
            </w:pPr>
          </w:p>
        </w:tc>
        <w:tc>
          <w:tcPr>
            <w:tcW w:w="1603" w:type="dxa"/>
            <w:tcBorders>
              <w:top w:val="single" w:sz="4" w:space="0" w:color="auto"/>
              <w:left w:val="single" w:sz="4" w:space="0" w:color="auto"/>
            </w:tcBorders>
            <w:shd w:val="clear" w:color="auto" w:fill="FFFFFF"/>
            <w:vAlign w:val="bottom"/>
          </w:tcPr>
          <w:p w:rsidR="008F2FBD" w:rsidRDefault="00A24986">
            <w:pPr>
              <w:pStyle w:val="2"/>
              <w:framePr w:w="14376" w:wrap="notBeside" w:vAnchor="text" w:hAnchor="text" w:xAlign="center" w:y="1"/>
              <w:shd w:val="clear" w:color="auto" w:fill="auto"/>
              <w:spacing w:before="0" w:line="170" w:lineRule="exact"/>
              <w:ind w:firstLine="0"/>
              <w:jc w:val="center"/>
            </w:pPr>
            <w:r>
              <w:rPr>
                <w:rStyle w:val="85pt"/>
              </w:rPr>
              <w:t>Дидактическая</w:t>
            </w:r>
          </w:p>
        </w:tc>
        <w:tc>
          <w:tcPr>
            <w:tcW w:w="1286" w:type="dxa"/>
            <w:tcBorders>
              <w:top w:val="single" w:sz="4" w:space="0" w:color="auto"/>
              <w:left w:val="single" w:sz="4" w:space="0" w:color="auto"/>
            </w:tcBorders>
            <w:shd w:val="clear" w:color="auto" w:fill="FFFFFF"/>
            <w:vAlign w:val="bottom"/>
          </w:tcPr>
          <w:p w:rsidR="008F2FBD" w:rsidRDefault="00A24986">
            <w:pPr>
              <w:pStyle w:val="2"/>
              <w:framePr w:w="14376" w:wrap="notBeside" w:vAnchor="text" w:hAnchor="text" w:xAlign="center" w:y="1"/>
              <w:shd w:val="clear" w:color="auto" w:fill="auto"/>
              <w:spacing w:before="0" w:line="170" w:lineRule="exact"/>
              <w:ind w:firstLine="0"/>
              <w:jc w:val="center"/>
            </w:pPr>
            <w:proofErr w:type="spellStart"/>
            <w:r>
              <w:rPr>
                <w:rStyle w:val="85pt"/>
              </w:rPr>
              <w:t>Педагогиче</w:t>
            </w:r>
            <w:proofErr w:type="spellEnd"/>
            <w:r>
              <w:rPr>
                <w:rStyle w:val="85pt"/>
              </w:rPr>
              <w:softHyphen/>
            </w:r>
          </w:p>
        </w:tc>
        <w:tc>
          <w:tcPr>
            <w:tcW w:w="1685" w:type="dxa"/>
            <w:vMerge w:val="restart"/>
            <w:tcBorders>
              <w:top w:val="single" w:sz="4" w:space="0" w:color="auto"/>
              <w:left w:val="single" w:sz="4" w:space="0" w:color="auto"/>
            </w:tcBorders>
            <w:shd w:val="clear" w:color="auto" w:fill="FFFFFF"/>
            <w:vAlign w:val="center"/>
          </w:tcPr>
          <w:p w:rsidR="008F2FBD" w:rsidRDefault="00A24986">
            <w:pPr>
              <w:pStyle w:val="2"/>
              <w:framePr w:w="14376" w:wrap="notBeside" w:vAnchor="text" w:hAnchor="text" w:xAlign="center" w:y="1"/>
              <w:shd w:val="clear" w:color="auto" w:fill="auto"/>
              <w:spacing w:before="0" w:line="221" w:lineRule="exact"/>
              <w:ind w:firstLine="0"/>
              <w:jc w:val="center"/>
            </w:pPr>
            <w:r>
              <w:rPr>
                <w:rStyle w:val="85pt"/>
              </w:rPr>
              <w:t>Вид деятельности учащихся</w:t>
            </w:r>
          </w:p>
        </w:tc>
        <w:tc>
          <w:tcPr>
            <w:tcW w:w="5251" w:type="dxa"/>
            <w:gridSpan w:val="2"/>
            <w:tcBorders>
              <w:top w:val="single" w:sz="4" w:space="0" w:color="auto"/>
              <w:left w:val="single" w:sz="4" w:space="0" w:color="auto"/>
            </w:tcBorders>
            <w:shd w:val="clear" w:color="auto" w:fill="FFFFFF"/>
            <w:vAlign w:val="bottom"/>
          </w:tcPr>
          <w:p w:rsidR="008F2FBD" w:rsidRDefault="00A24986">
            <w:pPr>
              <w:pStyle w:val="2"/>
              <w:framePr w:w="14376" w:wrap="notBeside" w:vAnchor="text" w:hAnchor="text" w:xAlign="center" w:y="1"/>
              <w:shd w:val="clear" w:color="auto" w:fill="auto"/>
              <w:spacing w:before="0" w:line="170" w:lineRule="exact"/>
              <w:ind w:firstLine="0"/>
              <w:jc w:val="center"/>
            </w:pPr>
            <w:r>
              <w:rPr>
                <w:rStyle w:val="85pt"/>
              </w:rPr>
              <w:t>Задачи. Планируемый результат</w:t>
            </w:r>
          </w:p>
        </w:tc>
        <w:tc>
          <w:tcPr>
            <w:tcW w:w="2160" w:type="dxa"/>
            <w:vMerge w:val="restart"/>
            <w:tcBorders>
              <w:top w:val="single" w:sz="4" w:space="0" w:color="auto"/>
              <w:left w:val="single" w:sz="4" w:space="0" w:color="auto"/>
              <w:right w:val="single" w:sz="4" w:space="0" w:color="auto"/>
            </w:tcBorders>
            <w:shd w:val="clear" w:color="auto" w:fill="FFFFFF"/>
            <w:vAlign w:val="center"/>
          </w:tcPr>
          <w:p w:rsidR="008F2FBD" w:rsidRDefault="00A24986">
            <w:pPr>
              <w:pStyle w:val="2"/>
              <w:framePr w:w="14376" w:wrap="notBeside" w:vAnchor="text" w:hAnchor="text" w:xAlign="center" w:y="1"/>
              <w:shd w:val="clear" w:color="auto" w:fill="auto"/>
              <w:spacing w:before="0" w:line="216" w:lineRule="exact"/>
              <w:ind w:firstLine="0"/>
              <w:jc w:val="center"/>
            </w:pPr>
            <w:r>
              <w:rPr>
                <w:rStyle w:val="85pt"/>
              </w:rPr>
              <w:t>Информационно</w:t>
            </w:r>
            <w:r>
              <w:rPr>
                <w:rStyle w:val="85pt"/>
              </w:rPr>
              <w:softHyphen/>
            </w:r>
          </w:p>
          <w:p w:rsidR="008F2FBD" w:rsidRDefault="00A24986">
            <w:pPr>
              <w:pStyle w:val="2"/>
              <w:framePr w:w="14376" w:wrap="notBeside" w:vAnchor="text" w:hAnchor="text" w:xAlign="center" w:y="1"/>
              <w:shd w:val="clear" w:color="auto" w:fill="auto"/>
              <w:spacing w:before="0" w:line="216" w:lineRule="exact"/>
              <w:ind w:firstLine="0"/>
              <w:jc w:val="center"/>
            </w:pPr>
            <w:r>
              <w:rPr>
                <w:rStyle w:val="85pt"/>
              </w:rPr>
              <w:t>методическое</w:t>
            </w:r>
          </w:p>
          <w:p w:rsidR="008F2FBD" w:rsidRDefault="00A24986">
            <w:pPr>
              <w:pStyle w:val="2"/>
              <w:framePr w:w="14376" w:wrap="notBeside" w:vAnchor="text" w:hAnchor="text" w:xAlign="center" w:y="1"/>
              <w:shd w:val="clear" w:color="auto" w:fill="auto"/>
              <w:spacing w:before="0" w:line="216" w:lineRule="exact"/>
              <w:ind w:firstLine="0"/>
              <w:jc w:val="center"/>
            </w:pPr>
            <w:r>
              <w:rPr>
                <w:rStyle w:val="85pt"/>
              </w:rPr>
              <w:t>обеспечение</w:t>
            </w:r>
          </w:p>
        </w:tc>
      </w:tr>
      <w:tr w:rsidR="008F2FBD">
        <w:trPr>
          <w:trHeight w:hRule="exact" w:val="264"/>
          <w:jc w:val="center"/>
        </w:trPr>
        <w:tc>
          <w:tcPr>
            <w:tcW w:w="586" w:type="dxa"/>
            <w:vMerge/>
            <w:tcBorders>
              <w:left w:val="single" w:sz="4" w:space="0" w:color="auto"/>
            </w:tcBorders>
            <w:shd w:val="clear" w:color="auto" w:fill="FFFFFF"/>
            <w:vAlign w:val="center"/>
          </w:tcPr>
          <w:p w:rsidR="008F2FBD" w:rsidRDefault="008F2FBD">
            <w:pPr>
              <w:framePr w:w="14376" w:wrap="notBeside" w:vAnchor="text" w:hAnchor="text" w:xAlign="center" w:y="1"/>
            </w:pPr>
          </w:p>
        </w:tc>
        <w:tc>
          <w:tcPr>
            <w:tcW w:w="1805" w:type="dxa"/>
            <w:vMerge w:val="restart"/>
            <w:tcBorders>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170" w:lineRule="exact"/>
              <w:ind w:firstLine="0"/>
              <w:jc w:val="center"/>
            </w:pPr>
            <w:r>
              <w:rPr>
                <w:rStyle w:val="85pt"/>
              </w:rPr>
              <w:t>Тема уроков</w:t>
            </w:r>
          </w:p>
        </w:tc>
        <w:tc>
          <w:tcPr>
            <w:tcW w:w="1603" w:type="dxa"/>
            <w:vMerge w:val="restart"/>
            <w:tcBorders>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after="60" w:line="170" w:lineRule="exact"/>
              <w:ind w:firstLine="0"/>
              <w:jc w:val="center"/>
            </w:pPr>
            <w:r>
              <w:rPr>
                <w:rStyle w:val="85pt"/>
              </w:rPr>
              <w:t>модель</w:t>
            </w:r>
          </w:p>
          <w:p w:rsidR="008F2FBD" w:rsidRDefault="00A24986">
            <w:pPr>
              <w:pStyle w:val="2"/>
              <w:framePr w:w="14376" w:wrap="notBeside" w:vAnchor="text" w:hAnchor="text" w:xAlign="center" w:y="1"/>
              <w:shd w:val="clear" w:color="auto" w:fill="auto"/>
              <w:spacing w:before="60" w:line="170" w:lineRule="exact"/>
              <w:ind w:firstLine="0"/>
              <w:jc w:val="center"/>
            </w:pPr>
            <w:r>
              <w:rPr>
                <w:rStyle w:val="85pt"/>
              </w:rPr>
              <w:t>обучения</w:t>
            </w:r>
          </w:p>
        </w:tc>
        <w:tc>
          <w:tcPr>
            <w:tcW w:w="1286" w:type="dxa"/>
            <w:vMerge w:val="restart"/>
            <w:tcBorders>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after="60" w:line="170" w:lineRule="exact"/>
              <w:ind w:firstLine="0"/>
              <w:jc w:val="center"/>
            </w:pPr>
            <w:proofErr w:type="spellStart"/>
            <w:r>
              <w:rPr>
                <w:rStyle w:val="85pt"/>
              </w:rPr>
              <w:t>ские</w:t>
            </w:r>
            <w:proofErr w:type="spellEnd"/>
          </w:p>
          <w:p w:rsidR="008F2FBD" w:rsidRDefault="00A24986">
            <w:pPr>
              <w:pStyle w:val="2"/>
              <w:framePr w:w="14376" w:wrap="notBeside" w:vAnchor="text" w:hAnchor="text" w:xAlign="center" w:y="1"/>
              <w:shd w:val="clear" w:color="auto" w:fill="auto"/>
              <w:spacing w:before="60" w:line="170" w:lineRule="exact"/>
              <w:ind w:firstLine="0"/>
              <w:jc w:val="center"/>
            </w:pPr>
            <w:r>
              <w:rPr>
                <w:rStyle w:val="85pt"/>
              </w:rPr>
              <w:t>средства</w:t>
            </w:r>
          </w:p>
        </w:tc>
        <w:tc>
          <w:tcPr>
            <w:tcW w:w="1685" w:type="dxa"/>
            <w:vMerge/>
            <w:tcBorders>
              <w:left w:val="single" w:sz="4" w:space="0" w:color="auto"/>
            </w:tcBorders>
            <w:shd w:val="clear" w:color="auto" w:fill="FFFFFF"/>
            <w:vAlign w:val="center"/>
          </w:tcPr>
          <w:p w:rsidR="008F2FBD" w:rsidRDefault="008F2FBD">
            <w:pPr>
              <w:framePr w:w="14376" w:wrap="notBeside" w:vAnchor="text" w:hAnchor="text" w:xAlign="center" w:y="1"/>
            </w:pPr>
          </w:p>
        </w:tc>
        <w:tc>
          <w:tcPr>
            <w:tcW w:w="5251" w:type="dxa"/>
            <w:gridSpan w:val="2"/>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170" w:lineRule="exact"/>
              <w:ind w:firstLine="0"/>
              <w:jc w:val="center"/>
            </w:pPr>
            <w:r>
              <w:rPr>
                <w:rStyle w:val="85pt"/>
              </w:rPr>
              <w:t>Компетенции</w:t>
            </w:r>
          </w:p>
        </w:tc>
        <w:tc>
          <w:tcPr>
            <w:tcW w:w="2160" w:type="dxa"/>
            <w:vMerge/>
            <w:tcBorders>
              <w:left w:val="single" w:sz="4" w:space="0" w:color="auto"/>
              <w:right w:val="single" w:sz="4" w:space="0" w:color="auto"/>
            </w:tcBorders>
            <w:shd w:val="clear" w:color="auto" w:fill="FFFFFF"/>
            <w:vAlign w:val="center"/>
          </w:tcPr>
          <w:p w:rsidR="008F2FBD" w:rsidRDefault="008F2FBD">
            <w:pPr>
              <w:framePr w:w="14376" w:wrap="notBeside" w:vAnchor="text" w:hAnchor="text" w:xAlign="center" w:y="1"/>
            </w:pPr>
          </w:p>
        </w:tc>
      </w:tr>
      <w:tr w:rsidR="008F2FBD">
        <w:trPr>
          <w:trHeight w:hRule="exact" w:val="264"/>
          <w:jc w:val="center"/>
        </w:trPr>
        <w:tc>
          <w:tcPr>
            <w:tcW w:w="586" w:type="dxa"/>
            <w:vMerge/>
            <w:tcBorders>
              <w:left w:val="single" w:sz="4" w:space="0" w:color="auto"/>
            </w:tcBorders>
            <w:shd w:val="clear" w:color="auto" w:fill="FFFFFF"/>
            <w:vAlign w:val="center"/>
          </w:tcPr>
          <w:p w:rsidR="008F2FBD" w:rsidRDefault="008F2FBD">
            <w:pPr>
              <w:framePr w:w="14376" w:wrap="notBeside" w:vAnchor="text" w:hAnchor="text" w:xAlign="center" w:y="1"/>
            </w:pPr>
          </w:p>
        </w:tc>
        <w:tc>
          <w:tcPr>
            <w:tcW w:w="1805" w:type="dxa"/>
            <w:vMerge/>
            <w:tcBorders>
              <w:left w:val="single" w:sz="4" w:space="0" w:color="auto"/>
            </w:tcBorders>
            <w:shd w:val="clear" w:color="auto" w:fill="FFFFFF"/>
          </w:tcPr>
          <w:p w:rsidR="008F2FBD" w:rsidRDefault="008F2FBD">
            <w:pPr>
              <w:framePr w:w="14376" w:wrap="notBeside" w:vAnchor="text" w:hAnchor="text" w:xAlign="center" w:y="1"/>
            </w:pPr>
          </w:p>
        </w:tc>
        <w:tc>
          <w:tcPr>
            <w:tcW w:w="1603" w:type="dxa"/>
            <w:vMerge/>
            <w:tcBorders>
              <w:left w:val="single" w:sz="4" w:space="0" w:color="auto"/>
            </w:tcBorders>
            <w:shd w:val="clear" w:color="auto" w:fill="FFFFFF"/>
          </w:tcPr>
          <w:p w:rsidR="008F2FBD" w:rsidRDefault="008F2FBD">
            <w:pPr>
              <w:framePr w:w="14376" w:wrap="notBeside" w:vAnchor="text" w:hAnchor="text" w:xAlign="center" w:y="1"/>
            </w:pPr>
          </w:p>
        </w:tc>
        <w:tc>
          <w:tcPr>
            <w:tcW w:w="1286" w:type="dxa"/>
            <w:vMerge/>
            <w:tcBorders>
              <w:left w:val="single" w:sz="4" w:space="0" w:color="auto"/>
            </w:tcBorders>
            <w:shd w:val="clear" w:color="auto" w:fill="FFFFFF"/>
          </w:tcPr>
          <w:p w:rsidR="008F2FBD" w:rsidRDefault="008F2FBD">
            <w:pPr>
              <w:framePr w:w="14376" w:wrap="notBeside" w:vAnchor="text" w:hAnchor="text" w:xAlign="center" w:y="1"/>
            </w:pPr>
          </w:p>
        </w:tc>
        <w:tc>
          <w:tcPr>
            <w:tcW w:w="1685" w:type="dxa"/>
            <w:vMerge/>
            <w:tcBorders>
              <w:left w:val="single" w:sz="4" w:space="0" w:color="auto"/>
            </w:tcBorders>
            <w:shd w:val="clear" w:color="auto" w:fill="FFFFFF"/>
            <w:vAlign w:val="center"/>
          </w:tcPr>
          <w:p w:rsidR="008F2FBD" w:rsidRDefault="008F2FBD">
            <w:pPr>
              <w:framePr w:w="14376" w:wrap="notBeside" w:vAnchor="text" w:hAnchor="text" w:xAlign="center" w:y="1"/>
            </w:pPr>
          </w:p>
        </w:tc>
        <w:tc>
          <w:tcPr>
            <w:tcW w:w="3408" w:type="dxa"/>
            <w:tcBorders>
              <w:top w:val="single" w:sz="4" w:space="0" w:color="auto"/>
              <w:left w:val="single" w:sz="4" w:space="0" w:color="auto"/>
            </w:tcBorders>
            <w:shd w:val="clear" w:color="auto" w:fill="FFFFFF"/>
            <w:vAlign w:val="bottom"/>
          </w:tcPr>
          <w:p w:rsidR="008F2FBD" w:rsidRDefault="00A24986">
            <w:pPr>
              <w:pStyle w:val="2"/>
              <w:framePr w:w="14376" w:wrap="notBeside" w:vAnchor="text" w:hAnchor="text" w:xAlign="center" w:y="1"/>
              <w:shd w:val="clear" w:color="auto" w:fill="auto"/>
              <w:spacing w:before="0" w:line="170" w:lineRule="exact"/>
              <w:ind w:firstLine="0"/>
              <w:jc w:val="center"/>
            </w:pPr>
            <w:proofErr w:type="gramStart"/>
            <w:r>
              <w:rPr>
                <w:rStyle w:val="85pt"/>
              </w:rPr>
              <w:t xml:space="preserve">У </w:t>
            </w:r>
            <w:proofErr w:type="spellStart"/>
            <w:r>
              <w:rPr>
                <w:rStyle w:val="85pt"/>
              </w:rPr>
              <w:t>чебно-познавательная</w:t>
            </w:r>
            <w:proofErr w:type="spellEnd"/>
            <w:proofErr w:type="gramEnd"/>
          </w:p>
        </w:tc>
        <w:tc>
          <w:tcPr>
            <w:tcW w:w="1843" w:type="dxa"/>
            <w:tcBorders>
              <w:top w:val="single" w:sz="4" w:space="0" w:color="auto"/>
              <w:left w:val="single" w:sz="4" w:space="0" w:color="auto"/>
            </w:tcBorders>
            <w:shd w:val="clear" w:color="auto" w:fill="FFFFFF"/>
            <w:vAlign w:val="bottom"/>
          </w:tcPr>
          <w:p w:rsidR="008F2FBD" w:rsidRDefault="00A24986">
            <w:pPr>
              <w:pStyle w:val="2"/>
              <w:framePr w:w="14376" w:wrap="notBeside" w:vAnchor="text" w:hAnchor="text" w:xAlign="center" w:y="1"/>
              <w:shd w:val="clear" w:color="auto" w:fill="auto"/>
              <w:spacing w:before="0" w:line="170" w:lineRule="exact"/>
              <w:ind w:firstLine="0"/>
              <w:jc w:val="center"/>
            </w:pPr>
            <w:r>
              <w:rPr>
                <w:rStyle w:val="85pt"/>
              </w:rPr>
              <w:t>Информационная</w:t>
            </w:r>
          </w:p>
        </w:tc>
        <w:tc>
          <w:tcPr>
            <w:tcW w:w="2160" w:type="dxa"/>
            <w:vMerge/>
            <w:tcBorders>
              <w:left w:val="single" w:sz="4" w:space="0" w:color="auto"/>
              <w:right w:val="single" w:sz="4" w:space="0" w:color="auto"/>
            </w:tcBorders>
            <w:shd w:val="clear" w:color="auto" w:fill="FFFFFF"/>
            <w:vAlign w:val="center"/>
          </w:tcPr>
          <w:p w:rsidR="008F2FBD" w:rsidRDefault="008F2FBD">
            <w:pPr>
              <w:framePr w:w="14376" w:wrap="notBeside" w:vAnchor="text" w:hAnchor="text" w:xAlign="center" w:y="1"/>
            </w:pPr>
          </w:p>
        </w:tc>
      </w:tr>
      <w:tr w:rsidR="008F2FBD">
        <w:trPr>
          <w:trHeight w:hRule="exact" w:val="230"/>
          <w:jc w:val="center"/>
        </w:trPr>
        <w:tc>
          <w:tcPr>
            <w:tcW w:w="586" w:type="dxa"/>
            <w:tcBorders>
              <w:top w:val="single" w:sz="4" w:space="0" w:color="auto"/>
              <w:left w:val="single" w:sz="4" w:space="0" w:color="auto"/>
            </w:tcBorders>
            <w:shd w:val="clear" w:color="auto" w:fill="FFFFFF"/>
            <w:vAlign w:val="center"/>
          </w:tcPr>
          <w:p w:rsidR="008F2FBD" w:rsidRDefault="00A24986">
            <w:pPr>
              <w:pStyle w:val="2"/>
              <w:framePr w:w="14376" w:wrap="notBeside" w:vAnchor="text" w:hAnchor="text" w:xAlign="center" w:y="1"/>
              <w:shd w:val="clear" w:color="auto" w:fill="auto"/>
              <w:spacing w:before="0" w:line="210" w:lineRule="exact"/>
              <w:ind w:firstLine="0"/>
              <w:jc w:val="center"/>
            </w:pPr>
            <w:r>
              <w:rPr>
                <w:rStyle w:val="105pt0"/>
              </w:rPr>
              <w:t>1</w:t>
            </w:r>
          </w:p>
        </w:tc>
        <w:tc>
          <w:tcPr>
            <w:tcW w:w="1805" w:type="dxa"/>
            <w:tcBorders>
              <w:top w:val="single" w:sz="4" w:space="0" w:color="auto"/>
              <w:left w:val="single" w:sz="4" w:space="0" w:color="auto"/>
            </w:tcBorders>
            <w:shd w:val="clear" w:color="auto" w:fill="FFFFFF"/>
            <w:vAlign w:val="center"/>
          </w:tcPr>
          <w:p w:rsidR="008F2FBD" w:rsidRDefault="00A24986">
            <w:pPr>
              <w:pStyle w:val="2"/>
              <w:framePr w:w="14376" w:wrap="notBeside" w:vAnchor="text" w:hAnchor="text" w:xAlign="center" w:y="1"/>
              <w:shd w:val="clear" w:color="auto" w:fill="auto"/>
              <w:spacing w:before="0" w:line="170" w:lineRule="exact"/>
              <w:ind w:firstLine="0"/>
              <w:jc w:val="center"/>
            </w:pPr>
            <w:r>
              <w:rPr>
                <w:rStyle w:val="85pt"/>
              </w:rPr>
              <w:t>2</w:t>
            </w:r>
          </w:p>
        </w:tc>
        <w:tc>
          <w:tcPr>
            <w:tcW w:w="1603" w:type="dxa"/>
            <w:tcBorders>
              <w:top w:val="single" w:sz="4" w:space="0" w:color="auto"/>
              <w:left w:val="single" w:sz="4" w:space="0" w:color="auto"/>
            </w:tcBorders>
            <w:shd w:val="clear" w:color="auto" w:fill="FFFFFF"/>
            <w:vAlign w:val="center"/>
          </w:tcPr>
          <w:p w:rsidR="008F2FBD" w:rsidRDefault="00A24986">
            <w:pPr>
              <w:pStyle w:val="2"/>
              <w:framePr w:w="14376" w:wrap="notBeside" w:vAnchor="text" w:hAnchor="text" w:xAlign="center" w:y="1"/>
              <w:shd w:val="clear" w:color="auto" w:fill="auto"/>
              <w:spacing w:before="0" w:line="210" w:lineRule="exact"/>
              <w:ind w:firstLine="0"/>
              <w:jc w:val="center"/>
            </w:pPr>
            <w:r>
              <w:rPr>
                <w:rStyle w:val="105pt0"/>
              </w:rPr>
              <w:t>3</w:t>
            </w:r>
          </w:p>
        </w:tc>
        <w:tc>
          <w:tcPr>
            <w:tcW w:w="1286" w:type="dxa"/>
            <w:tcBorders>
              <w:top w:val="single" w:sz="4" w:space="0" w:color="auto"/>
              <w:left w:val="single" w:sz="4" w:space="0" w:color="auto"/>
            </w:tcBorders>
            <w:shd w:val="clear" w:color="auto" w:fill="FFFFFF"/>
            <w:vAlign w:val="center"/>
          </w:tcPr>
          <w:p w:rsidR="008F2FBD" w:rsidRDefault="00A24986">
            <w:pPr>
              <w:pStyle w:val="2"/>
              <w:framePr w:w="14376" w:wrap="notBeside" w:vAnchor="text" w:hAnchor="text" w:xAlign="center" w:y="1"/>
              <w:shd w:val="clear" w:color="auto" w:fill="auto"/>
              <w:spacing w:before="0" w:line="170" w:lineRule="exact"/>
              <w:ind w:firstLine="0"/>
              <w:jc w:val="center"/>
            </w:pPr>
            <w:r>
              <w:rPr>
                <w:rStyle w:val="85pt"/>
              </w:rPr>
              <w:t>4</w:t>
            </w:r>
          </w:p>
        </w:tc>
        <w:tc>
          <w:tcPr>
            <w:tcW w:w="1685" w:type="dxa"/>
            <w:tcBorders>
              <w:top w:val="single" w:sz="4" w:space="0" w:color="auto"/>
              <w:left w:val="single" w:sz="4" w:space="0" w:color="auto"/>
            </w:tcBorders>
            <w:shd w:val="clear" w:color="auto" w:fill="FFFFFF"/>
            <w:vAlign w:val="center"/>
          </w:tcPr>
          <w:p w:rsidR="008F2FBD" w:rsidRDefault="00A24986">
            <w:pPr>
              <w:pStyle w:val="2"/>
              <w:framePr w:w="14376" w:wrap="notBeside" w:vAnchor="text" w:hAnchor="text" w:xAlign="center" w:y="1"/>
              <w:shd w:val="clear" w:color="auto" w:fill="auto"/>
              <w:spacing w:before="0" w:line="170" w:lineRule="exact"/>
              <w:ind w:firstLine="0"/>
              <w:jc w:val="center"/>
            </w:pPr>
            <w:r>
              <w:rPr>
                <w:rStyle w:val="85pt"/>
              </w:rPr>
              <w:t>5</w:t>
            </w:r>
          </w:p>
        </w:tc>
        <w:tc>
          <w:tcPr>
            <w:tcW w:w="3408" w:type="dxa"/>
            <w:tcBorders>
              <w:top w:val="single" w:sz="4" w:space="0" w:color="auto"/>
              <w:left w:val="single" w:sz="4" w:space="0" w:color="auto"/>
            </w:tcBorders>
            <w:shd w:val="clear" w:color="auto" w:fill="FFFFFF"/>
            <w:vAlign w:val="bottom"/>
          </w:tcPr>
          <w:p w:rsidR="008F2FBD" w:rsidRDefault="00A24986">
            <w:pPr>
              <w:pStyle w:val="2"/>
              <w:framePr w:w="14376" w:wrap="notBeside" w:vAnchor="text" w:hAnchor="text" w:xAlign="center" w:y="1"/>
              <w:shd w:val="clear" w:color="auto" w:fill="auto"/>
              <w:spacing w:before="0" w:line="170" w:lineRule="exact"/>
              <w:ind w:firstLine="0"/>
              <w:jc w:val="center"/>
            </w:pPr>
            <w:r>
              <w:rPr>
                <w:rStyle w:val="85pt"/>
              </w:rPr>
              <w:t>6</w:t>
            </w:r>
          </w:p>
        </w:tc>
        <w:tc>
          <w:tcPr>
            <w:tcW w:w="1843" w:type="dxa"/>
            <w:tcBorders>
              <w:top w:val="single" w:sz="4" w:space="0" w:color="auto"/>
              <w:left w:val="single" w:sz="4" w:space="0" w:color="auto"/>
            </w:tcBorders>
            <w:shd w:val="clear" w:color="auto" w:fill="FFFFFF"/>
            <w:vAlign w:val="center"/>
          </w:tcPr>
          <w:p w:rsidR="008F2FBD" w:rsidRDefault="00A24986">
            <w:pPr>
              <w:pStyle w:val="2"/>
              <w:framePr w:w="14376" w:wrap="notBeside" w:vAnchor="text" w:hAnchor="text" w:xAlign="center" w:y="1"/>
              <w:shd w:val="clear" w:color="auto" w:fill="auto"/>
              <w:spacing w:before="0" w:line="170" w:lineRule="exact"/>
              <w:ind w:firstLine="0"/>
              <w:jc w:val="center"/>
            </w:pPr>
            <w:r>
              <w:rPr>
                <w:rStyle w:val="85pt"/>
                <w:lang w:val="en-US" w:eastAsia="en-US" w:bidi="en-US"/>
              </w:rPr>
              <w:t>7</w:t>
            </w:r>
          </w:p>
        </w:tc>
        <w:tc>
          <w:tcPr>
            <w:tcW w:w="2160"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376" w:wrap="notBeside" w:vAnchor="text" w:hAnchor="text" w:xAlign="center" w:y="1"/>
              <w:shd w:val="clear" w:color="auto" w:fill="auto"/>
              <w:spacing w:before="0" w:line="210" w:lineRule="exact"/>
              <w:ind w:firstLine="0"/>
              <w:jc w:val="center"/>
            </w:pPr>
            <w:r>
              <w:rPr>
                <w:rStyle w:val="105pt0"/>
              </w:rPr>
              <w:t>8</w:t>
            </w:r>
          </w:p>
        </w:tc>
      </w:tr>
      <w:tr w:rsidR="008F2FBD">
        <w:trPr>
          <w:trHeight w:hRule="exact" w:val="470"/>
          <w:jc w:val="center"/>
        </w:trPr>
        <w:tc>
          <w:tcPr>
            <w:tcW w:w="14376" w:type="dxa"/>
            <w:gridSpan w:val="8"/>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376" w:wrap="notBeside" w:vAnchor="text" w:hAnchor="text" w:xAlign="center" w:y="1"/>
              <w:shd w:val="clear" w:color="auto" w:fill="auto"/>
              <w:spacing w:before="0" w:line="210" w:lineRule="exact"/>
              <w:ind w:firstLine="0"/>
              <w:jc w:val="center"/>
            </w:pPr>
            <w:proofErr w:type="spellStart"/>
            <w:r>
              <w:rPr>
                <w:rStyle w:val="105pt1pt0"/>
              </w:rPr>
              <w:t>Раздел</w:t>
            </w:r>
            <w:proofErr w:type="gramStart"/>
            <w:r>
              <w:rPr>
                <w:rStyle w:val="105pt1pt0"/>
              </w:rPr>
              <w:t>I</w:t>
            </w:r>
            <w:proofErr w:type="spellEnd"/>
            <w:proofErr w:type="gramEnd"/>
            <w:r>
              <w:rPr>
                <w:rStyle w:val="105pt1pt0"/>
              </w:rPr>
              <w:t>.</w:t>
            </w:r>
            <w:r>
              <w:rPr>
                <w:rStyle w:val="105pt0"/>
              </w:rPr>
              <w:t xml:space="preserve"> РОССИЯ В 1901-1916 гг. (7 ч)</w:t>
            </w:r>
          </w:p>
        </w:tc>
      </w:tr>
      <w:tr w:rsidR="008F2FBD">
        <w:trPr>
          <w:trHeight w:hRule="exact" w:val="2462"/>
          <w:jc w:val="center"/>
        </w:trPr>
        <w:tc>
          <w:tcPr>
            <w:tcW w:w="586"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210" w:lineRule="exact"/>
              <w:ind w:right="240" w:firstLine="0"/>
              <w:jc w:val="right"/>
            </w:pPr>
            <w:r>
              <w:rPr>
                <w:rStyle w:val="105pt0"/>
              </w:rPr>
              <w:t>1</w:t>
            </w:r>
          </w:p>
        </w:tc>
        <w:tc>
          <w:tcPr>
            <w:tcW w:w="1805"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ind w:left="120" w:firstLine="0"/>
              <w:jc w:val="left"/>
            </w:pPr>
            <w:r>
              <w:rPr>
                <w:rStyle w:val="105pt0"/>
              </w:rPr>
              <w:t>Социально- экономическое и политическое развитие России в начале XX века</w:t>
            </w:r>
          </w:p>
        </w:tc>
        <w:tc>
          <w:tcPr>
            <w:tcW w:w="1603"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ind w:firstLine="0"/>
              <w:jc w:val="center"/>
            </w:pPr>
            <w:proofErr w:type="spellStart"/>
            <w:r>
              <w:rPr>
                <w:rStyle w:val="105pt0"/>
              </w:rPr>
              <w:t>Объяснитель</w:t>
            </w:r>
            <w:proofErr w:type="spellEnd"/>
            <w:r>
              <w:rPr>
                <w:rStyle w:val="105pt0"/>
              </w:rPr>
              <w:softHyphen/>
            </w:r>
          </w:p>
          <w:p w:rsidR="008F2FBD" w:rsidRDefault="00A24986">
            <w:pPr>
              <w:pStyle w:val="2"/>
              <w:framePr w:w="14376" w:wrap="notBeside" w:vAnchor="text" w:hAnchor="text" w:xAlign="center" w:y="1"/>
              <w:shd w:val="clear" w:color="auto" w:fill="auto"/>
              <w:spacing w:before="0"/>
              <w:ind w:firstLine="0"/>
              <w:jc w:val="center"/>
            </w:pPr>
            <w:proofErr w:type="spellStart"/>
            <w:r>
              <w:rPr>
                <w:rStyle w:val="105pt0"/>
              </w:rPr>
              <w:t>но-иллюстра</w:t>
            </w:r>
            <w:proofErr w:type="spellEnd"/>
            <w:r>
              <w:rPr>
                <w:rStyle w:val="105pt0"/>
              </w:rPr>
              <w:softHyphen/>
            </w:r>
          </w:p>
          <w:p w:rsidR="008F2FBD" w:rsidRDefault="00A24986">
            <w:pPr>
              <w:pStyle w:val="2"/>
              <w:framePr w:w="14376" w:wrap="notBeside" w:vAnchor="text" w:hAnchor="text" w:xAlign="center" w:y="1"/>
              <w:shd w:val="clear" w:color="auto" w:fill="auto"/>
              <w:spacing w:before="0"/>
              <w:ind w:left="120" w:firstLine="0"/>
              <w:jc w:val="left"/>
            </w:pPr>
            <w:proofErr w:type="spellStart"/>
            <w:r>
              <w:rPr>
                <w:rStyle w:val="105pt0"/>
              </w:rPr>
              <w:t>тивная</w:t>
            </w:r>
            <w:proofErr w:type="spellEnd"/>
          </w:p>
        </w:tc>
        <w:tc>
          <w:tcPr>
            <w:tcW w:w="1286"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after="120" w:line="210" w:lineRule="exact"/>
              <w:ind w:left="120" w:firstLine="0"/>
              <w:jc w:val="left"/>
            </w:pPr>
            <w:r>
              <w:rPr>
                <w:rStyle w:val="105pt0"/>
              </w:rPr>
              <w:t>Вводная</w:t>
            </w:r>
          </w:p>
          <w:p w:rsidR="008F2FBD" w:rsidRDefault="00A24986">
            <w:pPr>
              <w:pStyle w:val="2"/>
              <w:framePr w:w="14376" w:wrap="notBeside" w:vAnchor="text" w:hAnchor="text" w:xAlign="center" w:y="1"/>
              <w:shd w:val="clear" w:color="auto" w:fill="auto"/>
              <w:spacing w:before="120" w:line="210" w:lineRule="exact"/>
              <w:ind w:left="120" w:firstLine="0"/>
              <w:jc w:val="left"/>
            </w:pPr>
            <w:r>
              <w:rPr>
                <w:rStyle w:val="105pt0"/>
              </w:rPr>
              <w:t>лекция</w:t>
            </w:r>
          </w:p>
        </w:tc>
        <w:tc>
          <w:tcPr>
            <w:tcW w:w="1685"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210" w:lineRule="exact"/>
              <w:ind w:left="100" w:firstLine="0"/>
              <w:jc w:val="left"/>
            </w:pPr>
            <w:r>
              <w:rPr>
                <w:rStyle w:val="105pt0"/>
              </w:rPr>
              <w:t>Фронтальная</w:t>
            </w:r>
          </w:p>
        </w:tc>
        <w:tc>
          <w:tcPr>
            <w:tcW w:w="3408"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269" w:lineRule="exact"/>
              <w:ind w:left="120" w:firstLine="0"/>
              <w:jc w:val="left"/>
            </w:pPr>
            <w:r>
              <w:rPr>
                <w:rStyle w:val="105pt0"/>
              </w:rPr>
              <w:t>Давать определения понятиям: геополитика, модернизация, ин</w:t>
            </w:r>
            <w:r>
              <w:rPr>
                <w:rStyle w:val="105pt0"/>
              </w:rPr>
              <w:softHyphen/>
              <w:t>дустриальное общество, само</w:t>
            </w:r>
            <w:r>
              <w:rPr>
                <w:rStyle w:val="105pt0"/>
              </w:rPr>
              <w:softHyphen/>
              <w:t>державие.</w:t>
            </w:r>
          </w:p>
          <w:p w:rsidR="008F2FBD" w:rsidRDefault="00A24986">
            <w:pPr>
              <w:pStyle w:val="2"/>
              <w:framePr w:w="14376" w:wrap="notBeside" w:vAnchor="text" w:hAnchor="text" w:xAlign="center" w:y="1"/>
              <w:shd w:val="clear" w:color="auto" w:fill="auto"/>
              <w:spacing w:before="0" w:line="269" w:lineRule="exact"/>
              <w:ind w:left="120" w:firstLine="0"/>
              <w:jc w:val="left"/>
            </w:pPr>
            <w:r>
              <w:rPr>
                <w:rStyle w:val="105pt0"/>
              </w:rPr>
              <w:t xml:space="preserve">Анализировать </w:t>
            </w:r>
            <w:proofErr w:type="spellStart"/>
            <w:r>
              <w:rPr>
                <w:rStyle w:val="105pt0"/>
              </w:rPr>
              <w:t>модернизацио</w:t>
            </w:r>
            <w:proofErr w:type="gramStart"/>
            <w:r>
              <w:rPr>
                <w:rStyle w:val="105pt0"/>
              </w:rPr>
              <w:t>н</w:t>
            </w:r>
            <w:proofErr w:type="spellEnd"/>
            <w:r>
              <w:rPr>
                <w:rStyle w:val="105pt0"/>
              </w:rPr>
              <w:t>-</w:t>
            </w:r>
            <w:proofErr w:type="gramEnd"/>
            <w:r>
              <w:rPr>
                <w:rStyle w:val="105pt0"/>
              </w:rPr>
              <w:t xml:space="preserve"> </w:t>
            </w:r>
            <w:proofErr w:type="spellStart"/>
            <w:r>
              <w:rPr>
                <w:rStyle w:val="105pt0"/>
              </w:rPr>
              <w:t>ныепроцессы</w:t>
            </w:r>
            <w:proofErr w:type="spellEnd"/>
            <w:r>
              <w:rPr>
                <w:rStyle w:val="105pt0"/>
              </w:rPr>
              <w:t xml:space="preserve"> в странах Европы, США и России, объяснить при</w:t>
            </w:r>
            <w:r>
              <w:rPr>
                <w:rStyle w:val="105pt0"/>
              </w:rPr>
              <w:softHyphen/>
              <w:t>чины отставания отечественной экономики</w:t>
            </w:r>
          </w:p>
        </w:tc>
        <w:tc>
          <w:tcPr>
            <w:tcW w:w="1843"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ind w:left="120" w:firstLine="0"/>
              <w:jc w:val="left"/>
            </w:pPr>
            <w:r>
              <w:rPr>
                <w:rStyle w:val="105pt0"/>
              </w:rPr>
              <w:t>Извлекать информацию из различных источников</w:t>
            </w:r>
          </w:p>
        </w:tc>
        <w:tc>
          <w:tcPr>
            <w:tcW w:w="2160" w:type="dxa"/>
            <w:tcBorders>
              <w:top w:val="single" w:sz="4" w:space="0" w:color="auto"/>
              <w:left w:val="single" w:sz="4" w:space="0" w:color="auto"/>
              <w:righ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ind w:left="100" w:firstLine="0"/>
              <w:jc w:val="left"/>
            </w:pPr>
            <w:r>
              <w:rPr>
                <w:rStyle w:val="105pt0"/>
              </w:rPr>
              <w:t>Диск «История Рос</w:t>
            </w:r>
            <w:r>
              <w:rPr>
                <w:rStyle w:val="105pt0"/>
              </w:rPr>
              <w:softHyphen/>
              <w:t>сии XX век».</w:t>
            </w:r>
          </w:p>
          <w:p w:rsidR="008F2FBD" w:rsidRDefault="00A24986">
            <w:pPr>
              <w:pStyle w:val="2"/>
              <w:framePr w:w="14376" w:wrap="notBeside" w:vAnchor="text" w:hAnchor="text" w:xAlign="center" w:y="1"/>
              <w:shd w:val="clear" w:color="auto" w:fill="auto"/>
              <w:spacing w:before="0"/>
              <w:ind w:left="100" w:firstLine="0"/>
              <w:jc w:val="left"/>
            </w:pPr>
            <w:r>
              <w:rPr>
                <w:rStyle w:val="105pt0"/>
              </w:rPr>
              <w:t>Карта «Экономиче</w:t>
            </w:r>
            <w:r>
              <w:rPr>
                <w:rStyle w:val="105pt0"/>
              </w:rPr>
              <w:softHyphen/>
              <w:t>ское развитие Рос</w:t>
            </w:r>
            <w:r>
              <w:rPr>
                <w:rStyle w:val="105pt0"/>
              </w:rPr>
              <w:softHyphen/>
              <w:t xml:space="preserve">сии </w:t>
            </w:r>
            <w:proofErr w:type="gramStart"/>
            <w:r>
              <w:rPr>
                <w:rStyle w:val="105pt0"/>
              </w:rPr>
              <w:t>в начале</w:t>
            </w:r>
            <w:proofErr w:type="gramEnd"/>
            <w:r>
              <w:rPr>
                <w:rStyle w:val="105pt0"/>
              </w:rPr>
              <w:t xml:space="preserve"> XX в.». § 1-2, 3</w:t>
            </w:r>
          </w:p>
        </w:tc>
      </w:tr>
      <w:tr w:rsidR="008F2FBD">
        <w:trPr>
          <w:trHeight w:hRule="exact" w:val="1906"/>
          <w:jc w:val="center"/>
        </w:trPr>
        <w:tc>
          <w:tcPr>
            <w:tcW w:w="586"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210" w:lineRule="exact"/>
              <w:ind w:left="260" w:firstLine="0"/>
              <w:jc w:val="left"/>
            </w:pPr>
            <w:r>
              <w:rPr>
                <w:rStyle w:val="105pt0"/>
              </w:rPr>
              <w:t>2</w:t>
            </w:r>
          </w:p>
        </w:tc>
        <w:tc>
          <w:tcPr>
            <w:tcW w:w="1805"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269" w:lineRule="exact"/>
              <w:ind w:left="120" w:firstLine="0"/>
              <w:jc w:val="left"/>
            </w:pPr>
            <w:r>
              <w:rPr>
                <w:rStyle w:val="105pt0"/>
              </w:rPr>
              <w:t>Внешняя поли</w:t>
            </w:r>
            <w:r>
              <w:rPr>
                <w:rStyle w:val="105pt0"/>
              </w:rPr>
              <w:softHyphen/>
              <w:t xml:space="preserve">тика. </w:t>
            </w:r>
            <w:proofErr w:type="spellStart"/>
            <w:proofErr w:type="gramStart"/>
            <w:r>
              <w:rPr>
                <w:rStyle w:val="105pt0"/>
              </w:rPr>
              <w:t>Русско</w:t>
            </w:r>
            <w:proofErr w:type="spellEnd"/>
            <w:r>
              <w:rPr>
                <w:rStyle w:val="105pt0"/>
              </w:rPr>
              <w:t>- японская</w:t>
            </w:r>
            <w:proofErr w:type="gramEnd"/>
            <w:r>
              <w:rPr>
                <w:rStyle w:val="105pt0"/>
              </w:rPr>
              <w:t xml:space="preserve"> война</w:t>
            </w:r>
          </w:p>
        </w:tc>
        <w:tc>
          <w:tcPr>
            <w:tcW w:w="1603"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after="120" w:line="210" w:lineRule="exact"/>
              <w:ind w:firstLine="0"/>
              <w:jc w:val="center"/>
            </w:pPr>
            <w:proofErr w:type="spellStart"/>
            <w:r>
              <w:rPr>
                <w:rStyle w:val="105pt0"/>
              </w:rPr>
              <w:t>Репродуктив</w:t>
            </w:r>
            <w:proofErr w:type="spellEnd"/>
            <w:r>
              <w:rPr>
                <w:rStyle w:val="105pt0"/>
              </w:rPr>
              <w:softHyphen/>
            </w:r>
          </w:p>
          <w:p w:rsidR="008F2FBD" w:rsidRDefault="00A24986">
            <w:pPr>
              <w:pStyle w:val="2"/>
              <w:framePr w:w="14376" w:wrap="notBeside" w:vAnchor="text" w:hAnchor="text" w:xAlign="center" w:y="1"/>
              <w:shd w:val="clear" w:color="auto" w:fill="auto"/>
              <w:spacing w:before="120" w:line="210" w:lineRule="exact"/>
              <w:ind w:left="120" w:firstLine="0"/>
              <w:jc w:val="left"/>
            </w:pPr>
            <w:proofErr w:type="spellStart"/>
            <w:r>
              <w:rPr>
                <w:rStyle w:val="105pt0"/>
              </w:rPr>
              <w:t>ная</w:t>
            </w:r>
            <w:proofErr w:type="spellEnd"/>
          </w:p>
        </w:tc>
        <w:tc>
          <w:tcPr>
            <w:tcW w:w="1286"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269" w:lineRule="exact"/>
              <w:ind w:left="120" w:firstLine="0"/>
              <w:jc w:val="left"/>
            </w:pPr>
            <w:r>
              <w:rPr>
                <w:rStyle w:val="105pt0"/>
              </w:rPr>
              <w:t>Лекция с элемен</w:t>
            </w:r>
            <w:r>
              <w:rPr>
                <w:rStyle w:val="105pt0"/>
              </w:rPr>
              <w:softHyphen/>
              <w:t>тами про</w:t>
            </w:r>
            <w:r>
              <w:rPr>
                <w:rStyle w:val="105pt0"/>
              </w:rPr>
              <w:softHyphen/>
              <w:t>блемной беседы</w:t>
            </w:r>
          </w:p>
        </w:tc>
        <w:tc>
          <w:tcPr>
            <w:tcW w:w="1685"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269" w:lineRule="exact"/>
              <w:ind w:left="100" w:firstLine="0"/>
              <w:jc w:val="left"/>
            </w:pPr>
            <w:r>
              <w:rPr>
                <w:rStyle w:val="105pt0"/>
              </w:rPr>
              <w:t>Групповая, ин</w:t>
            </w:r>
            <w:r>
              <w:rPr>
                <w:rStyle w:val="105pt0"/>
              </w:rPr>
              <w:softHyphen/>
              <w:t>дивидуальная</w:t>
            </w:r>
          </w:p>
        </w:tc>
        <w:tc>
          <w:tcPr>
            <w:tcW w:w="3408"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269" w:lineRule="exact"/>
              <w:ind w:left="120" w:firstLine="0"/>
              <w:jc w:val="left"/>
            </w:pPr>
            <w:r>
              <w:rPr>
                <w:rStyle w:val="105pt0"/>
              </w:rPr>
              <w:t>Знать внешнеполитические при</w:t>
            </w:r>
            <w:r>
              <w:rPr>
                <w:rStyle w:val="105pt0"/>
              </w:rPr>
              <w:softHyphen/>
              <w:t>оритеты России в начале XX века. Дискуссия по вопросам о целесо</w:t>
            </w:r>
            <w:r>
              <w:rPr>
                <w:rStyle w:val="105pt0"/>
              </w:rPr>
              <w:softHyphen/>
              <w:t>образности «маленькой победо</w:t>
            </w:r>
            <w:r>
              <w:rPr>
                <w:rStyle w:val="105pt0"/>
              </w:rPr>
              <w:softHyphen/>
              <w:t>носной войны» и путях выхода из революционного кризиса</w:t>
            </w:r>
          </w:p>
        </w:tc>
        <w:tc>
          <w:tcPr>
            <w:tcW w:w="1843"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269" w:lineRule="exact"/>
              <w:ind w:firstLine="0"/>
            </w:pPr>
            <w:r>
              <w:rPr>
                <w:rStyle w:val="105pt0"/>
              </w:rPr>
              <w:t>Работа с истори</w:t>
            </w:r>
            <w:r>
              <w:rPr>
                <w:rStyle w:val="105pt0"/>
              </w:rPr>
              <w:softHyphen/>
              <w:t>ческой картой</w:t>
            </w:r>
          </w:p>
        </w:tc>
        <w:tc>
          <w:tcPr>
            <w:tcW w:w="2160"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376" w:wrap="notBeside" w:vAnchor="text" w:hAnchor="text" w:xAlign="center" w:y="1"/>
              <w:shd w:val="clear" w:color="auto" w:fill="auto"/>
              <w:spacing w:before="0" w:line="269" w:lineRule="exact"/>
              <w:ind w:left="100" w:firstLine="0"/>
              <w:jc w:val="left"/>
            </w:pPr>
            <w:r>
              <w:rPr>
                <w:rStyle w:val="105pt0"/>
              </w:rPr>
              <w:t>Карта «</w:t>
            </w:r>
            <w:proofErr w:type="spellStart"/>
            <w:r>
              <w:rPr>
                <w:rStyle w:val="105pt0"/>
              </w:rPr>
              <w:t>Русско</w:t>
            </w:r>
            <w:proofErr w:type="spellEnd"/>
            <w:r>
              <w:rPr>
                <w:rStyle w:val="105pt0"/>
              </w:rPr>
              <w:t>- японская война 1904—1905 гг.». Данилов, А. А. Исто</w:t>
            </w:r>
            <w:r>
              <w:rPr>
                <w:rStyle w:val="105pt0"/>
              </w:rPr>
              <w:softHyphen/>
              <w:t>рия России XX - нача</w:t>
            </w:r>
            <w:r>
              <w:rPr>
                <w:rStyle w:val="105pt0"/>
              </w:rPr>
              <w:softHyphen/>
              <w:t xml:space="preserve">ло XXI в. / А. А. </w:t>
            </w:r>
            <w:proofErr w:type="spellStart"/>
            <w:r>
              <w:rPr>
                <w:rStyle w:val="105pt0"/>
              </w:rPr>
              <w:t>Дани</w:t>
            </w:r>
            <w:r>
              <w:rPr>
                <w:rStyle w:val="105pt0"/>
              </w:rPr>
              <w:softHyphen/>
              <w:t>лов</w:t>
            </w:r>
            <w:proofErr w:type="gramStart"/>
            <w:r>
              <w:rPr>
                <w:rStyle w:val="105pt0"/>
              </w:rPr>
              <w:t>.-</w:t>
            </w:r>
            <w:proofErr w:type="gramEnd"/>
            <w:r>
              <w:rPr>
                <w:rStyle w:val="105pt0"/>
              </w:rPr>
              <w:t>М</w:t>
            </w:r>
            <w:proofErr w:type="spellEnd"/>
            <w:r>
              <w:rPr>
                <w:rStyle w:val="105pt0"/>
              </w:rPr>
              <w:t>., 2007. §4</w:t>
            </w:r>
          </w:p>
        </w:tc>
      </w:tr>
      <w:tr w:rsidR="008F2FBD">
        <w:trPr>
          <w:trHeight w:hRule="exact" w:val="1387"/>
          <w:jc w:val="center"/>
        </w:trPr>
        <w:tc>
          <w:tcPr>
            <w:tcW w:w="586"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210" w:lineRule="exact"/>
              <w:ind w:left="260" w:firstLine="0"/>
              <w:jc w:val="left"/>
            </w:pPr>
            <w:r>
              <w:rPr>
                <w:rStyle w:val="105pt0"/>
              </w:rPr>
              <w:t>3</w:t>
            </w:r>
          </w:p>
        </w:tc>
        <w:tc>
          <w:tcPr>
            <w:tcW w:w="1805"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ind w:left="120" w:firstLine="0"/>
              <w:jc w:val="left"/>
            </w:pPr>
            <w:r>
              <w:rPr>
                <w:rStyle w:val="105pt0"/>
              </w:rPr>
              <w:t>Первая Россий</w:t>
            </w:r>
            <w:r>
              <w:rPr>
                <w:rStyle w:val="105pt0"/>
              </w:rPr>
              <w:softHyphen/>
              <w:t>ская революция</w:t>
            </w:r>
          </w:p>
        </w:tc>
        <w:tc>
          <w:tcPr>
            <w:tcW w:w="1603"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278" w:lineRule="exact"/>
              <w:ind w:firstLine="0"/>
              <w:jc w:val="center"/>
            </w:pPr>
            <w:proofErr w:type="spellStart"/>
            <w:r>
              <w:rPr>
                <w:rStyle w:val="105pt0"/>
              </w:rPr>
              <w:t>Объянительно</w:t>
            </w:r>
            <w:proofErr w:type="spellEnd"/>
            <w:r>
              <w:rPr>
                <w:rStyle w:val="105pt0"/>
              </w:rPr>
              <w:t>-</w:t>
            </w:r>
          </w:p>
          <w:p w:rsidR="008F2FBD" w:rsidRDefault="00A24986">
            <w:pPr>
              <w:pStyle w:val="2"/>
              <w:framePr w:w="14376" w:wrap="notBeside" w:vAnchor="text" w:hAnchor="text" w:xAlign="center" w:y="1"/>
              <w:shd w:val="clear" w:color="auto" w:fill="auto"/>
              <w:spacing w:before="0" w:line="278" w:lineRule="exact"/>
              <w:ind w:firstLine="0"/>
              <w:jc w:val="center"/>
            </w:pPr>
            <w:proofErr w:type="spellStart"/>
            <w:r>
              <w:rPr>
                <w:rStyle w:val="105pt0"/>
              </w:rPr>
              <w:t>иллюстратив</w:t>
            </w:r>
            <w:proofErr w:type="spellEnd"/>
            <w:r>
              <w:rPr>
                <w:rStyle w:val="105pt0"/>
              </w:rPr>
              <w:t>-</w:t>
            </w:r>
          </w:p>
          <w:p w:rsidR="008F2FBD" w:rsidRDefault="00A24986">
            <w:pPr>
              <w:pStyle w:val="2"/>
              <w:framePr w:w="14376" w:wrap="notBeside" w:vAnchor="text" w:hAnchor="text" w:xAlign="center" w:y="1"/>
              <w:shd w:val="clear" w:color="auto" w:fill="auto"/>
              <w:spacing w:before="0" w:line="278" w:lineRule="exact"/>
              <w:ind w:left="120" w:firstLine="0"/>
              <w:jc w:val="left"/>
            </w:pPr>
            <w:proofErr w:type="spellStart"/>
            <w:r>
              <w:rPr>
                <w:rStyle w:val="105pt0"/>
              </w:rPr>
              <w:t>ная</w:t>
            </w:r>
            <w:proofErr w:type="spellEnd"/>
          </w:p>
        </w:tc>
        <w:tc>
          <w:tcPr>
            <w:tcW w:w="1286"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ind w:left="120" w:firstLine="0"/>
              <w:jc w:val="left"/>
            </w:pPr>
            <w:r>
              <w:rPr>
                <w:rStyle w:val="105pt0"/>
              </w:rPr>
              <w:t>Работа с истори</w:t>
            </w:r>
            <w:r>
              <w:rPr>
                <w:rStyle w:val="105pt0"/>
              </w:rPr>
              <w:softHyphen/>
              <w:t>ческой картой</w:t>
            </w:r>
          </w:p>
        </w:tc>
        <w:tc>
          <w:tcPr>
            <w:tcW w:w="1685"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ind w:left="100" w:firstLine="0"/>
              <w:jc w:val="left"/>
            </w:pPr>
            <w:r>
              <w:rPr>
                <w:rStyle w:val="105pt0"/>
              </w:rPr>
              <w:t>Фронтальная,</w:t>
            </w:r>
          </w:p>
          <w:p w:rsidR="008F2FBD" w:rsidRDefault="00A24986">
            <w:pPr>
              <w:pStyle w:val="2"/>
              <w:framePr w:w="14376" w:wrap="notBeside" w:vAnchor="text" w:hAnchor="text" w:xAlign="center" w:y="1"/>
              <w:shd w:val="clear" w:color="auto" w:fill="auto"/>
              <w:spacing w:before="0"/>
              <w:ind w:left="100" w:firstLine="0"/>
              <w:jc w:val="left"/>
            </w:pPr>
            <w:proofErr w:type="spellStart"/>
            <w:r>
              <w:rPr>
                <w:rStyle w:val="105pt0"/>
              </w:rPr>
              <w:t>индивидуаль</w:t>
            </w:r>
            <w:proofErr w:type="spellEnd"/>
            <w:r>
              <w:rPr>
                <w:rStyle w:val="105pt0"/>
              </w:rPr>
              <w:softHyphen/>
            </w:r>
          </w:p>
          <w:p w:rsidR="008F2FBD" w:rsidRDefault="00A24986">
            <w:pPr>
              <w:pStyle w:val="2"/>
              <w:framePr w:w="14376" w:wrap="notBeside" w:vAnchor="text" w:hAnchor="text" w:xAlign="center" w:y="1"/>
              <w:shd w:val="clear" w:color="auto" w:fill="auto"/>
              <w:spacing w:before="0"/>
              <w:ind w:left="100" w:firstLine="0"/>
              <w:jc w:val="left"/>
            </w:pPr>
            <w:proofErr w:type="spellStart"/>
            <w:r>
              <w:rPr>
                <w:rStyle w:val="105pt0"/>
              </w:rPr>
              <w:t>ная</w:t>
            </w:r>
            <w:proofErr w:type="spellEnd"/>
          </w:p>
        </w:tc>
        <w:tc>
          <w:tcPr>
            <w:tcW w:w="3408" w:type="dxa"/>
            <w:tcBorders>
              <w:top w:val="single" w:sz="4" w:space="0" w:color="auto"/>
              <w:left w:val="single" w:sz="4" w:space="0" w:color="auto"/>
            </w:tcBorders>
            <w:shd w:val="clear" w:color="auto" w:fill="FFFFFF"/>
            <w:vAlign w:val="bottom"/>
          </w:tcPr>
          <w:p w:rsidR="008F2FBD" w:rsidRDefault="00A24986">
            <w:pPr>
              <w:pStyle w:val="2"/>
              <w:framePr w:w="14376" w:wrap="notBeside" w:vAnchor="text" w:hAnchor="text" w:xAlign="center" w:y="1"/>
              <w:shd w:val="clear" w:color="auto" w:fill="auto"/>
              <w:spacing w:before="0"/>
              <w:ind w:left="120" w:firstLine="0"/>
              <w:jc w:val="left"/>
            </w:pPr>
            <w:r>
              <w:rPr>
                <w:rStyle w:val="105pt0"/>
              </w:rPr>
              <w:t>Излагать причины, ход и итоги рос</w:t>
            </w:r>
            <w:r>
              <w:rPr>
                <w:rStyle w:val="105pt0"/>
              </w:rPr>
              <w:softHyphen/>
              <w:t>сийской революции 1905-1907 гг. Определять влияние</w:t>
            </w:r>
            <w:proofErr w:type="gramStart"/>
            <w:r>
              <w:rPr>
                <w:rStyle w:val="105pt0"/>
              </w:rPr>
              <w:t xml:space="preserve"> П</w:t>
            </w:r>
            <w:proofErr w:type="gramEnd"/>
            <w:r>
              <w:rPr>
                <w:rStyle w:val="105pt0"/>
              </w:rPr>
              <w:t>ервой рос</w:t>
            </w:r>
            <w:r>
              <w:rPr>
                <w:rStyle w:val="105pt0"/>
              </w:rPr>
              <w:softHyphen/>
              <w:t>сийской революции на общест</w:t>
            </w:r>
            <w:r>
              <w:rPr>
                <w:rStyle w:val="105pt0"/>
              </w:rPr>
              <w:softHyphen/>
              <w:t>венное развитие страны</w:t>
            </w:r>
          </w:p>
        </w:tc>
        <w:tc>
          <w:tcPr>
            <w:tcW w:w="1843"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after="60" w:line="210" w:lineRule="exact"/>
              <w:ind w:left="120" w:firstLine="0"/>
              <w:jc w:val="left"/>
            </w:pPr>
            <w:r>
              <w:rPr>
                <w:rStyle w:val="105pt0"/>
              </w:rPr>
              <w:t>Составление</w:t>
            </w:r>
          </w:p>
          <w:p w:rsidR="008F2FBD" w:rsidRDefault="00A24986">
            <w:pPr>
              <w:pStyle w:val="2"/>
              <w:framePr w:w="14376" w:wrap="notBeside" w:vAnchor="text" w:hAnchor="text" w:xAlign="center" w:y="1"/>
              <w:shd w:val="clear" w:color="auto" w:fill="auto"/>
              <w:spacing w:before="60" w:line="210" w:lineRule="exact"/>
              <w:ind w:left="120" w:firstLine="0"/>
              <w:jc w:val="left"/>
            </w:pPr>
            <w:r>
              <w:rPr>
                <w:rStyle w:val="105pt0"/>
              </w:rPr>
              <w:t>таблицы</w:t>
            </w:r>
          </w:p>
        </w:tc>
        <w:tc>
          <w:tcPr>
            <w:tcW w:w="2160" w:type="dxa"/>
            <w:tcBorders>
              <w:top w:val="single" w:sz="4" w:space="0" w:color="auto"/>
              <w:left w:val="single" w:sz="4" w:space="0" w:color="auto"/>
              <w:righ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ind w:left="100" w:firstLine="0"/>
              <w:jc w:val="left"/>
            </w:pPr>
            <w:r>
              <w:rPr>
                <w:rStyle w:val="105pt0"/>
              </w:rPr>
              <w:t>Карта «Первая рус</w:t>
            </w:r>
            <w:r>
              <w:rPr>
                <w:rStyle w:val="105pt0"/>
              </w:rPr>
              <w:softHyphen/>
              <w:t>ская революция 1905-1907 гг.».</w:t>
            </w:r>
          </w:p>
          <w:p w:rsidR="008F2FBD" w:rsidRDefault="00A24986">
            <w:pPr>
              <w:pStyle w:val="2"/>
              <w:framePr w:w="14376" w:wrap="notBeside" w:vAnchor="text" w:hAnchor="text" w:xAlign="center" w:y="1"/>
              <w:shd w:val="clear" w:color="auto" w:fill="auto"/>
              <w:spacing w:before="0"/>
              <w:ind w:left="100" w:firstLine="0"/>
              <w:jc w:val="left"/>
            </w:pPr>
            <w:r>
              <w:rPr>
                <w:rStyle w:val="105pt0"/>
              </w:rPr>
              <w:t>§5</w:t>
            </w:r>
          </w:p>
        </w:tc>
      </w:tr>
      <w:tr w:rsidR="008F2FBD">
        <w:trPr>
          <w:trHeight w:hRule="exact" w:val="1238"/>
          <w:jc w:val="center"/>
        </w:trPr>
        <w:tc>
          <w:tcPr>
            <w:tcW w:w="586"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210" w:lineRule="exact"/>
              <w:ind w:left="260" w:firstLine="0"/>
              <w:jc w:val="left"/>
            </w:pPr>
            <w:r>
              <w:rPr>
                <w:rStyle w:val="105pt0"/>
              </w:rPr>
              <w:t>4</w:t>
            </w:r>
          </w:p>
        </w:tc>
        <w:tc>
          <w:tcPr>
            <w:tcW w:w="1805"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264" w:lineRule="exact"/>
              <w:ind w:left="120" w:firstLine="0"/>
              <w:jc w:val="left"/>
            </w:pPr>
            <w:proofErr w:type="spellStart"/>
            <w:r>
              <w:rPr>
                <w:rStyle w:val="105pt0"/>
              </w:rPr>
              <w:t>Столыпинская</w:t>
            </w:r>
            <w:proofErr w:type="spellEnd"/>
          </w:p>
          <w:p w:rsidR="008F2FBD" w:rsidRDefault="00A24986">
            <w:pPr>
              <w:pStyle w:val="2"/>
              <w:framePr w:w="14376" w:wrap="notBeside" w:vAnchor="text" w:hAnchor="text" w:xAlign="center" w:y="1"/>
              <w:shd w:val="clear" w:color="auto" w:fill="auto"/>
              <w:spacing w:before="0" w:line="264" w:lineRule="exact"/>
              <w:ind w:left="120" w:firstLine="0"/>
              <w:jc w:val="left"/>
            </w:pPr>
            <w:r>
              <w:rPr>
                <w:rStyle w:val="105pt0"/>
              </w:rPr>
              <w:t>аграрная</w:t>
            </w:r>
          </w:p>
          <w:p w:rsidR="008F2FBD" w:rsidRDefault="00A24986">
            <w:pPr>
              <w:pStyle w:val="2"/>
              <w:framePr w:w="14376" w:wrap="notBeside" w:vAnchor="text" w:hAnchor="text" w:xAlign="center" w:y="1"/>
              <w:shd w:val="clear" w:color="auto" w:fill="auto"/>
              <w:spacing w:before="0" w:line="264" w:lineRule="exact"/>
              <w:ind w:left="120" w:firstLine="0"/>
              <w:jc w:val="left"/>
            </w:pPr>
            <w:r>
              <w:rPr>
                <w:rStyle w:val="105pt0"/>
              </w:rPr>
              <w:t>реформа</w:t>
            </w:r>
          </w:p>
        </w:tc>
        <w:tc>
          <w:tcPr>
            <w:tcW w:w="1603"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after="120" w:line="210" w:lineRule="exact"/>
              <w:ind w:left="120" w:firstLine="0"/>
              <w:jc w:val="left"/>
            </w:pPr>
            <w:proofErr w:type="spellStart"/>
            <w:r>
              <w:rPr>
                <w:rStyle w:val="105pt0"/>
              </w:rPr>
              <w:t>Исследова</w:t>
            </w:r>
            <w:proofErr w:type="spellEnd"/>
            <w:r>
              <w:rPr>
                <w:rStyle w:val="105pt0"/>
              </w:rPr>
              <w:softHyphen/>
            </w:r>
          </w:p>
          <w:p w:rsidR="008F2FBD" w:rsidRDefault="00A24986">
            <w:pPr>
              <w:pStyle w:val="2"/>
              <w:framePr w:w="14376" w:wrap="notBeside" w:vAnchor="text" w:hAnchor="text" w:xAlign="center" w:y="1"/>
              <w:shd w:val="clear" w:color="auto" w:fill="auto"/>
              <w:spacing w:before="120" w:line="210" w:lineRule="exact"/>
              <w:ind w:left="120" w:firstLine="0"/>
              <w:jc w:val="left"/>
            </w:pPr>
            <w:proofErr w:type="spellStart"/>
            <w:r>
              <w:rPr>
                <w:rStyle w:val="105pt0"/>
              </w:rPr>
              <w:t>тельская</w:t>
            </w:r>
            <w:proofErr w:type="spellEnd"/>
          </w:p>
        </w:tc>
        <w:tc>
          <w:tcPr>
            <w:tcW w:w="1286"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269" w:lineRule="exact"/>
              <w:ind w:left="120" w:firstLine="0"/>
              <w:jc w:val="left"/>
            </w:pPr>
            <w:r>
              <w:rPr>
                <w:rStyle w:val="105pt0"/>
              </w:rPr>
              <w:t>Работа с текстом</w:t>
            </w:r>
          </w:p>
        </w:tc>
        <w:tc>
          <w:tcPr>
            <w:tcW w:w="1685"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269" w:lineRule="exact"/>
              <w:ind w:left="100" w:firstLine="0"/>
              <w:jc w:val="left"/>
            </w:pPr>
            <w:r>
              <w:rPr>
                <w:rStyle w:val="105pt0"/>
              </w:rPr>
              <w:t>Групповая, ин</w:t>
            </w:r>
            <w:r>
              <w:rPr>
                <w:rStyle w:val="105pt0"/>
              </w:rPr>
              <w:softHyphen/>
              <w:t>дивидуальная</w:t>
            </w:r>
          </w:p>
        </w:tc>
        <w:tc>
          <w:tcPr>
            <w:tcW w:w="3408" w:type="dxa"/>
            <w:tcBorders>
              <w:top w:val="single" w:sz="4" w:space="0" w:color="auto"/>
              <w:left w:val="single" w:sz="4" w:space="0" w:color="auto"/>
            </w:tcBorders>
            <w:shd w:val="clear" w:color="auto" w:fill="FFFFFF"/>
            <w:vAlign w:val="bottom"/>
          </w:tcPr>
          <w:p w:rsidR="008F2FBD" w:rsidRDefault="00A24986">
            <w:pPr>
              <w:pStyle w:val="2"/>
              <w:framePr w:w="14376" w:wrap="notBeside" w:vAnchor="text" w:hAnchor="text" w:xAlign="center" w:y="1"/>
              <w:shd w:val="clear" w:color="auto" w:fill="auto"/>
              <w:spacing w:before="0" w:line="264" w:lineRule="exact"/>
              <w:ind w:left="120" w:firstLine="0"/>
              <w:jc w:val="left"/>
            </w:pPr>
            <w:r>
              <w:rPr>
                <w:rStyle w:val="105pt0"/>
              </w:rPr>
              <w:t>Давать определения понятиям: отруб, хутор, отрезки, реформа. Характеризовать положительные и отрицательные итоги Столыпин-</w:t>
            </w:r>
          </w:p>
          <w:p w:rsidR="008F2FBD" w:rsidRDefault="00A24986" w:rsidP="00B97721">
            <w:pPr>
              <w:pStyle w:val="2"/>
              <w:framePr w:w="14376" w:wrap="notBeside" w:vAnchor="text" w:hAnchor="text" w:xAlign="center" w:y="1"/>
              <w:shd w:val="clear" w:color="auto" w:fill="auto"/>
              <w:spacing w:before="0" w:line="210" w:lineRule="exact"/>
              <w:ind w:left="120" w:firstLine="0"/>
              <w:jc w:val="left"/>
            </w:pPr>
            <w:r>
              <w:rPr>
                <w:rStyle w:val="5pt"/>
              </w:rPr>
              <w:t>t</w:t>
            </w:r>
          </w:p>
        </w:tc>
        <w:tc>
          <w:tcPr>
            <w:tcW w:w="1843" w:type="dxa"/>
            <w:tcBorders>
              <w:top w:val="single" w:sz="4" w:space="0" w:color="auto"/>
              <w:lef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after="120" w:line="210" w:lineRule="exact"/>
              <w:ind w:left="120" w:firstLine="0"/>
              <w:jc w:val="left"/>
            </w:pPr>
            <w:r>
              <w:rPr>
                <w:rStyle w:val="105pt0"/>
              </w:rPr>
              <w:t>Составление</w:t>
            </w:r>
          </w:p>
          <w:p w:rsidR="008F2FBD" w:rsidRDefault="00A24986">
            <w:pPr>
              <w:pStyle w:val="2"/>
              <w:framePr w:w="14376" w:wrap="notBeside" w:vAnchor="text" w:hAnchor="text" w:xAlign="center" w:y="1"/>
              <w:shd w:val="clear" w:color="auto" w:fill="auto"/>
              <w:spacing w:before="120" w:line="210" w:lineRule="exact"/>
              <w:ind w:left="120" w:firstLine="0"/>
              <w:jc w:val="left"/>
            </w:pPr>
            <w:r>
              <w:rPr>
                <w:rStyle w:val="105pt0"/>
              </w:rPr>
              <w:t>конспекта</w:t>
            </w:r>
          </w:p>
        </w:tc>
        <w:tc>
          <w:tcPr>
            <w:tcW w:w="2160" w:type="dxa"/>
            <w:tcBorders>
              <w:top w:val="single" w:sz="4" w:space="0" w:color="auto"/>
              <w:left w:val="single" w:sz="4" w:space="0" w:color="auto"/>
              <w:right w:val="single" w:sz="4" w:space="0" w:color="auto"/>
            </w:tcBorders>
            <w:shd w:val="clear" w:color="auto" w:fill="FFFFFF"/>
          </w:tcPr>
          <w:p w:rsidR="008F2FBD" w:rsidRDefault="00A24986">
            <w:pPr>
              <w:pStyle w:val="2"/>
              <w:framePr w:w="14376" w:wrap="notBeside" w:vAnchor="text" w:hAnchor="text" w:xAlign="center" w:y="1"/>
              <w:shd w:val="clear" w:color="auto" w:fill="auto"/>
              <w:spacing w:before="0" w:line="264" w:lineRule="exact"/>
              <w:ind w:left="100" w:firstLine="0"/>
              <w:jc w:val="left"/>
            </w:pPr>
            <w:r>
              <w:rPr>
                <w:rStyle w:val="105pt0"/>
              </w:rPr>
              <w:t>Схема «Крестьян</w:t>
            </w:r>
            <w:r>
              <w:rPr>
                <w:rStyle w:val="105pt0"/>
              </w:rPr>
              <w:softHyphen/>
              <w:t>ская община до и после реформы». §6</w:t>
            </w:r>
          </w:p>
        </w:tc>
      </w:tr>
    </w:tbl>
    <w:p w:rsidR="008F2FBD" w:rsidRDefault="008F2FBD">
      <w:pPr>
        <w:rPr>
          <w:sz w:val="2"/>
          <w:szCs w:val="2"/>
        </w:rPr>
      </w:pPr>
    </w:p>
    <w:tbl>
      <w:tblPr>
        <w:tblOverlap w:val="never"/>
        <w:tblW w:w="0" w:type="auto"/>
        <w:jc w:val="center"/>
        <w:tblLayout w:type="fixed"/>
        <w:tblCellMar>
          <w:left w:w="10" w:type="dxa"/>
          <w:right w:w="10" w:type="dxa"/>
        </w:tblCellMar>
        <w:tblLook w:val="04A0"/>
      </w:tblPr>
      <w:tblGrid>
        <w:gridCol w:w="600"/>
        <w:gridCol w:w="1824"/>
        <w:gridCol w:w="1608"/>
        <w:gridCol w:w="1286"/>
        <w:gridCol w:w="1790"/>
        <w:gridCol w:w="3418"/>
        <w:gridCol w:w="1973"/>
        <w:gridCol w:w="2011"/>
      </w:tblGrid>
      <w:tr w:rsidR="008F2FBD">
        <w:trPr>
          <w:trHeight w:hRule="exact" w:val="254"/>
          <w:jc w:val="center"/>
        </w:trPr>
        <w:tc>
          <w:tcPr>
            <w:tcW w:w="600" w:type="dxa"/>
            <w:tcBorders>
              <w:top w:val="single" w:sz="4" w:space="0" w:color="auto"/>
              <w:left w:val="single" w:sz="4" w:space="0" w:color="auto"/>
            </w:tcBorders>
            <w:shd w:val="clear" w:color="auto" w:fill="FFFFFF"/>
            <w:vAlign w:val="center"/>
          </w:tcPr>
          <w:p w:rsidR="008F2FBD" w:rsidRDefault="00A24986">
            <w:pPr>
              <w:pStyle w:val="2"/>
              <w:framePr w:w="14510" w:wrap="notBeside" w:vAnchor="text" w:hAnchor="text" w:xAlign="center" w:y="1"/>
              <w:shd w:val="clear" w:color="auto" w:fill="auto"/>
              <w:spacing w:before="0" w:line="210" w:lineRule="exact"/>
              <w:ind w:right="240" w:firstLine="0"/>
              <w:jc w:val="right"/>
            </w:pPr>
            <w:r>
              <w:rPr>
                <w:rStyle w:val="105pt0"/>
              </w:rPr>
              <w:lastRenderedPageBreak/>
              <w:t>1</w:t>
            </w:r>
          </w:p>
        </w:tc>
        <w:tc>
          <w:tcPr>
            <w:tcW w:w="1824" w:type="dxa"/>
            <w:tcBorders>
              <w:top w:val="single" w:sz="4" w:space="0" w:color="auto"/>
              <w:left w:val="single" w:sz="4" w:space="0" w:color="auto"/>
            </w:tcBorders>
            <w:shd w:val="clear" w:color="auto" w:fill="FFFFFF"/>
            <w:vAlign w:val="center"/>
          </w:tcPr>
          <w:p w:rsidR="008F2FBD" w:rsidRDefault="00A24986">
            <w:pPr>
              <w:pStyle w:val="2"/>
              <w:framePr w:w="14510" w:wrap="notBeside" w:vAnchor="text" w:hAnchor="text" w:xAlign="center" w:y="1"/>
              <w:shd w:val="clear" w:color="auto" w:fill="auto"/>
              <w:spacing w:before="0" w:line="210" w:lineRule="exact"/>
              <w:ind w:firstLine="0"/>
              <w:jc w:val="center"/>
            </w:pPr>
            <w:r>
              <w:rPr>
                <w:rStyle w:val="105pt0"/>
              </w:rPr>
              <w:t>2</w:t>
            </w:r>
          </w:p>
        </w:tc>
        <w:tc>
          <w:tcPr>
            <w:tcW w:w="1608" w:type="dxa"/>
            <w:tcBorders>
              <w:top w:val="single" w:sz="4" w:space="0" w:color="auto"/>
              <w:left w:val="single" w:sz="4" w:space="0" w:color="auto"/>
            </w:tcBorders>
            <w:shd w:val="clear" w:color="auto" w:fill="FFFFFF"/>
            <w:vAlign w:val="center"/>
          </w:tcPr>
          <w:p w:rsidR="008F2FBD" w:rsidRDefault="00A24986">
            <w:pPr>
              <w:pStyle w:val="2"/>
              <w:framePr w:w="14510" w:wrap="notBeside" w:vAnchor="text" w:hAnchor="text" w:xAlign="center" w:y="1"/>
              <w:shd w:val="clear" w:color="auto" w:fill="auto"/>
              <w:spacing w:before="0" w:line="170" w:lineRule="exact"/>
              <w:ind w:firstLine="0"/>
              <w:jc w:val="center"/>
            </w:pPr>
            <w:r>
              <w:rPr>
                <w:rStyle w:val="85pt"/>
              </w:rPr>
              <w:t>3</w:t>
            </w:r>
          </w:p>
        </w:tc>
        <w:tc>
          <w:tcPr>
            <w:tcW w:w="1286" w:type="dxa"/>
            <w:tcBorders>
              <w:top w:val="single" w:sz="4" w:space="0" w:color="auto"/>
              <w:left w:val="single" w:sz="4" w:space="0" w:color="auto"/>
            </w:tcBorders>
            <w:shd w:val="clear" w:color="auto" w:fill="FFFFFF"/>
            <w:vAlign w:val="center"/>
          </w:tcPr>
          <w:p w:rsidR="008F2FBD" w:rsidRDefault="00A24986">
            <w:pPr>
              <w:pStyle w:val="2"/>
              <w:framePr w:w="14510" w:wrap="notBeside" w:vAnchor="text" w:hAnchor="text" w:xAlign="center" w:y="1"/>
              <w:shd w:val="clear" w:color="auto" w:fill="auto"/>
              <w:spacing w:before="0" w:line="170" w:lineRule="exact"/>
              <w:ind w:firstLine="0"/>
              <w:jc w:val="center"/>
            </w:pPr>
            <w:r>
              <w:rPr>
                <w:rStyle w:val="85pt"/>
              </w:rPr>
              <w:t>4</w:t>
            </w:r>
          </w:p>
        </w:tc>
        <w:tc>
          <w:tcPr>
            <w:tcW w:w="1790" w:type="dxa"/>
            <w:tcBorders>
              <w:top w:val="single" w:sz="4" w:space="0" w:color="auto"/>
              <w:left w:val="single" w:sz="4" w:space="0" w:color="auto"/>
            </w:tcBorders>
            <w:shd w:val="clear" w:color="auto" w:fill="FFFFFF"/>
            <w:vAlign w:val="center"/>
          </w:tcPr>
          <w:p w:rsidR="008F2FBD" w:rsidRDefault="00A24986">
            <w:pPr>
              <w:pStyle w:val="2"/>
              <w:framePr w:w="14510" w:wrap="notBeside" w:vAnchor="text" w:hAnchor="text" w:xAlign="center" w:y="1"/>
              <w:shd w:val="clear" w:color="auto" w:fill="auto"/>
              <w:spacing w:before="0" w:line="170" w:lineRule="exact"/>
              <w:ind w:firstLine="0"/>
              <w:jc w:val="center"/>
            </w:pPr>
            <w:r>
              <w:rPr>
                <w:rStyle w:val="85pt"/>
              </w:rPr>
              <w:t>5</w:t>
            </w:r>
          </w:p>
        </w:tc>
        <w:tc>
          <w:tcPr>
            <w:tcW w:w="3418" w:type="dxa"/>
            <w:tcBorders>
              <w:top w:val="single" w:sz="4" w:space="0" w:color="auto"/>
              <w:left w:val="single" w:sz="4" w:space="0" w:color="auto"/>
            </w:tcBorders>
            <w:shd w:val="clear" w:color="auto" w:fill="FFFFFF"/>
            <w:vAlign w:val="bottom"/>
          </w:tcPr>
          <w:p w:rsidR="008F2FBD" w:rsidRDefault="00A24986">
            <w:pPr>
              <w:pStyle w:val="2"/>
              <w:framePr w:w="14510" w:wrap="notBeside" w:vAnchor="text" w:hAnchor="text" w:xAlign="center" w:y="1"/>
              <w:shd w:val="clear" w:color="auto" w:fill="auto"/>
              <w:spacing w:before="0" w:line="210" w:lineRule="exact"/>
              <w:ind w:firstLine="0"/>
              <w:jc w:val="center"/>
            </w:pPr>
            <w:r>
              <w:rPr>
                <w:rStyle w:val="105pt0"/>
              </w:rPr>
              <w:t>6</w:t>
            </w:r>
          </w:p>
        </w:tc>
        <w:tc>
          <w:tcPr>
            <w:tcW w:w="1973" w:type="dxa"/>
            <w:tcBorders>
              <w:top w:val="single" w:sz="4" w:space="0" w:color="auto"/>
              <w:left w:val="single" w:sz="4" w:space="0" w:color="auto"/>
            </w:tcBorders>
            <w:shd w:val="clear" w:color="auto" w:fill="FFFFFF"/>
            <w:vAlign w:val="center"/>
          </w:tcPr>
          <w:p w:rsidR="008F2FBD" w:rsidRDefault="00A24986">
            <w:pPr>
              <w:pStyle w:val="2"/>
              <w:framePr w:w="14510" w:wrap="notBeside" w:vAnchor="text" w:hAnchor="text" w:xAlign="center" w:y="1"/>
              <w:shd w:val="clear" w:color="auto" w:fill="auto"/>
              <w:spacing w:before="0" w:line="170" w:lineRule="exact"/>
              <w:ind w:firstLine="0"/>
              <w:jc w:val="center"/>
            </w:pPr>
            <w:r>
              <w:rPr>
                <w:rStyle w:val="85pt"/>
              </w:rPr>
              <w:t>7</w:t>
            </w:r>
          </w:p>
        </w:tc>
        <w:tc>
          <w:tcPr>
            <w:tcW w:w="2011"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510" w:wrap="notBeside" w:vAnchor="text" w:hAnchor="text" w:xAlign="center" w:y="1"/>
              <w:shd w:val="clear" w:color="auto" w:fill="auto"/>
              <w:spacing w:before="0" w:line="210" w:lineRule="exact"/>
              <w:ind w:firstLine="0"/>
              <w:jc w:val="center"/>
            </w:pPr>
            <w:r>
              <w:rPr>
                <w:rStyle w:val="105pt0"/>
              </w:rPr>
              <w:t>8</w:t>
            </w:r>
          </w:p>
        </w:tc>
      </w:tr>
      <w:tr w:rsidR="008F2FBD">
        <w:trPr>
          <w:trHeight w:hRule="exact" w:val="2050"/>
          <w:jc w:val="center"/>
        </w:trPr>
        <w:tc>
          <w:tcPr>
            <w:tcW w:w="600"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10" w:lineRule="exact"/>
              <w:ind w:left="180" w:firstLine="0"/>
              <w:jc w:val="left"/>
            </w:pPr>
            <w:r>
              <w:rPr>
                <w:rStyle w:val="105pt0"/>
              </w:rPr>
              <w:t>5-6</w:t>
            </w:r>
          </w:p>
        </w:tc>
        <w:tc>
          <w:tcPr>
            <w:tcW w:w="1824"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54" w:lineRule="exact"/>
              <w:ind w:left="120" w:firstLine="0"/>
              <w:jc w:val="left"/>
            </w:pPr>
            <w:r>
              <w:rPr>
                <w:rStyle w:val="105pt0"/>
              </w:rPr>
              <w:t>Россия в</w:t>
            </w:r>
            <w:proofErr w:type="gramStart"/>
            <w:r>
              <w:rPr>
                <w:rStyle w:val="105pt0"/>
              </w:rPr>
              <w:t xml:space="preserve"> П</w:t>
            </w:r>
            <w:proofErr w:type="gramEnd"/>
            <w:r>
              <w:rPr>
                <w:rStyle w:val="105pt0"/>
              </w:rPr>
              <w:t>ервой мировой войне</w:t>
            </w:r>
          </w:p>
        </w:tc>
        <w:tc>
          <w:tcPr>
            <w:tcW w:w="1608"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after="120" w:line="210" w:lineRule="exact"/>
              <w:ind w:firstLine="0"/>
              <w:jc w:val="center"/>
            </w:pPr>
            <w:proofErr w:type="spellStart"/>
            <w:r>
              <w:rPr>
                <w:rStyle w:val="105pt0"/>
              </w:rPr>
              <w:t>Репродуктив</w:t>
            </w:r>
            <w:proofErr w:type="spellEnd"/>
            <w:r>
              <w:rPr>
                <w:rStyle w:val="105pt0"/>
              </w:rPr>
              <w:softHyphen/>
            </w:r>
          </w:p>
          <w:p w:rsidR="008F2FBD" w:rsidRDefault="00A24986">
            <w:pPr>
              <w:pStyle w:val="2"/>
              <w:framePr w:w="14510" w:wrap="notBeside" w:vAnchor="text" w:hAnchor="text" w:xAlign="center" w:y="1"/>
              <w:shd w:val="clear" w:color="auto" w:fill="auto"/>
              <w:spacing w:before="120" w:line="210" w:lineRule="exact"/>
              <w:ind w:left="120" w:firstLine="0"/>
              <w:jc w:val="left"/>
            </w:pPr>
            <w:proofErr w:type="spellStart"/>
            <w:r>
              <w:rPr>
                <w:rStyle w:val="105pt0"/>
              </w:rPr>
              <w:t>ная</w:t>
            </w:r>
            <w:proofErr w:type="spellEnd"/>
          </w:p>
        </w:tc>
        <w:tc>
          <w:tcPr>
            <w:tcW w:w="1286"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50" w:lineRule="exact"/>
              <w:ind w:left="100" w:firstLine="0"/>
              <w:jc w:val="left"/>
            </w:pPr>
            <w:r>
              <w:rPr>
                <w:rStyle w:val="105pt0"/>
              </w:rPr>
              <w:t>Проблем</w:t>
            </w:r>
            <w:r>
              <w:rPr>
                <w:rStyle w:val="105pt0"/>
              </w:rPr>
              <w:softHyphen/>
              <w:t>ная беседа. Дискуссия</w:t>
            </w:r>
          </w:p>
        </w:tc>
        <w:tc>
          <w:tcPr>
            <w:tcW w:w="1790"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after="120" w:line="210" w:lineRule="exact"/>
              <w:ind w:left="120" w:firstLine="0"/>
              <w:jc w:val="left"/>
            </w:pPr>
            <w:r>
              <w:rPr>
                <w:rStyle w:val="105pt0"/>
              </w:rPr>
              <w:t>Групповая,</w:t>
            </w:r>
          </w:p>
          <w:p w:rsidR="008F2FBD" w:rsidRDefault="00A24986">
            <w:pPr>
              <w:pStyle w:val="2"/>
              <w:framePr w:w="14510" w:wrap="notBeside" w:vAnchor="text" w:hAnchor="text" w:xAlign="center" w:y="1"/>
              <w:shd w:val="clear" w:color="auto" w:fill="auto"/>
              <w:spacing w:before="120" w:line="210" w:lineRule="exact"/>
              <w:ind w:firstLine="0"/>
              <w:jc w:val="center"/>
            </w:pPr>
            <w:r>
              <w:rPr>
                <w:rStyle w:val="105pt0"/>
              </w:rPr>
              <w:t>индивидуальная</w:t>
            </w:r>
          </w:p>
        </w:tc>
        <w:tc>
          <w:tcPr>
            <w:tcW w:w="3418" w:type="dxa"/>
            <w:tcBorders>
              <w:top w:val="single" w:sz="4" w:space="0" w:color="auto"/>
              <w:left w:val="single" w:sz="4" w:space="0" w:color="auto"/>
            </w:tcBorders>
            <w:shd w:val="clear" w:color="auto" w:fill="FFFFFF"/>
            <w:vAlign w:val="bottom"/>
          </w:tcPr>
          <w:p w:rsidR="008F2FBD" w:rsidRDefault="00A24986">
            <w:pPr>
              <w:pStyle w:val="2"/>
              <w:framePr w:w="14510" w:wrap="notBeside" w:vAnchor="text" w:hAnchor="text" w:xAlign="center" w:y="1"/>
              <w:shd w:val="clear" w:color="auto" w:fill="auto"/>
              <w:spacing w:before="0" w:line="254" w:lineRule="exact"/>
              <w:ind w:left="120" w:firstLine="0"/>
              <w:jc w:val="left"/>
            </w:pPr>
            <w:r>
              <w:rPr>
                <w:rStyle w:val="105pt0"/>
              </w:rPr>
              <w:t>Излагать причины, ход, итоги</w:t>
            </w:r>
            <w:proofErr w:type="gramStart"/>
            <w:r>
              <w:rPr>
                <w:rStyle w:val="105pt0"/>
              </w:rPr>
              <w:t xml:space="preserve"> П</w:t>
            </w:r>
            <w:proofErr w:type="gramEnd"/>
            <w:r>
              <w:rPr>
                <w:rStyle w:val="105pt0"/>
              </w:rPr>
              <w:t>ервой мировой войны. Опреде</w:t>
            </w:r>
            <w:r>
              <w:rPr>
                <w:rStyle w:val="105pt0"/>
              </w:rPr>
              <w:softHyphen/>
              <w:t>лять роль России в данной войне. Систематизировать материал, составлять таблицу.</w:t>
            </w:r>
          </w:p>
          <w:p w:rsidR="008F2FBD" w:rsidRDefault="00A24986">
            <w:pPr>
              <w:pStyle w:val="2"/>
              <w:framePr w:w="14510" w:wrap="notBeside" w:vAnchor="text" w:hAnchor="text" w:xAlign="center" w:y="1"/>
              <w:shd w:val="clear" w:color="auto" w:fill="auto"/>
              <w:spacing w:before="0" w:line="254" w:lineRule="exact"/>
              <w:ind w:left="120" w:firstLine="0"/>
              <w:jc w:val="left"/>
            </w:pPr>
            <w:r>
              <w:rPr>
                <w:rStyle w:val="105pt0"/>
              </w:rPr>
              <w:t>Участвовать в дискуссии «Можно ли было европейским странам избежать</w:t>
            </w:r>
            <w:proofErr w:type="gramStart"/>
            <w:r>
              <w:rPr>
                <w:rStyle w:val="105pt0"/>
              </w:rPr>
              <w:t xml:space="preserve"> П</w:t>
            </w:r>
            <w:proofErr w:type="gramEnd"/>
            <w:r>
              <w:rPr>
                <w:rStyle w:val="105pt0"/>
              </w:rPr>
              <w:t>ервой мировой войны?»</w:t>
            </w:r>
          </w:p>
        </w:tc>
        <w:tc>
          <w:tcPr>
            <w:tcW w:w="1973"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after="60" w:line="210" w:lineRule="exact"/>
              <w:ind w:firstLine="0"/>
            </w:pPr>
            <w:r>
              <w:rPr>
                <w:rStyle w:val="105pt0"/>
              </w:rPr>
              <w:t>Составление</w:t>
            </w:r>
          </w:p>
          <w:p w:rsidR="008F2FBD" w:rsidRDefault="00A24986">
            <w:pPr>
              <w:pStyle w:val="2"/>
              <w:framePr w:w="14510" w:wrap="notBeside" w:vAnchor="text" w:hAnchor="text" w:xAlign="center" w:y="1"/>
              <w:shd w:val="clear" w:color="auto" w:fill="auto"/>
              <w:spacing w:before="60" w:line="210" w:lineRule="exact"/>
              <w:ind w:firstLine="0"/>
            </w:pPr>
            <w:r>
              <w:rPr>
                <w:rStyle w:val="105pt0"/>
              </w:rPr>
              <w:t>таблицы</w:t>
            </w:r>
          </w:p>
        </w:tc>
        <w:tc>
          <w:tcPr>
            <w:tcW w:w="2011" w:type="dxa"/>
            <w:tcBorders>
              <w:top w:val="single" w:sz="4" w:space="0" w:color="auto"/>
              <w:left w:val="single" w:sz="4" w:space="0" w:color="auto"/>
              <w:righ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54" w:lineRule="exact"/>
              <w:ind w:left="120" w:firstLine="0"/>
              <w:jc w:val="left"/>
            </w:pPr>
            <w:r>
              <w:rPr>
                <w:rStyle w:val="105pt0"/>
              </w:rPr>
              <w:t>Карта «Первая мировая война». Видеофильм «Первая мировая война».</w:t>
            </w:r>
          </w:p>
          <w:p w:rsidR="008F2FBD" w:rsidRDefault="00A24986">
            <w:pPr>
              <w:pStyle w:val="2"/>
              <w:framePr w:w="14510" w:wrap="notBeside" w:vAnchor="text" w:hAnchor="text" w:xAlign="center" w:y="1"/>
              <w:shd w:val="clear" w:color="auto" w:fill="auto"/>
              <w:spacing w:before="0" w:line="254" w:lineRule="exact"/>
              <w:ind w:left="120" w:firstLine="0"/>
              <w:jc w:val="left"/>
            </w:pPr>
            <w:r>
              <w:rPr>
                <w:rStyle w:val="105pt0"/>
              </w:rPr>
              <w:t>§9</w:t>
            </w:r>
          </w:p>
        </w:tc>
      </w:tr>
      <w:tr w:rsidR="008F2FBD">
        <w:trPr>
          <w:trHeight w:hRule="exact" w:val="1051"/>
          <w:jc w:val="center"/>
        </w:trPr>
        <w:tc>
          <w:tcPr>
            <w:tcW w:w="600"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10" w:lineRule="exact"/>
              <w:ind w:left="300" w:firstLine="0"/>
              <w:jc w:val="left"/>
            </w:pPr>
            <w:r>
              <w:rPr>
                <w:rStyle w:val="105pt0"/>
              </w:rPr>
              <w:t>7</w:t>
            </w:r>
          </w:p>
        </w:tc>
        <w:tc>
          <w:tcPr>
            <w:tcW w:w="1824"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59" w:lineRule="exact"/>
              <w:ind w:left="120" w:firstLine="0"/>
              <w:jc w:val="left"/>
            </w:pPr>
            <w:r>
              <w:rPr>
                <w:rStyle w:val="105pt0"/>
              </w:rPr>
              <w:t>Повторение по теме «Россия в 1901-1916 гг.</w:t>
            </w:r>
          </w:p>
        </w:tc>
        <w:tc>
          <w:tcPr>
            <w:tcW w:w="1608" w:type="dxa"/>
            <w:tcBorders>
              <w:top w:val="single" w:sz="4" w:space="0" w:color="auto"/>
              <w:left w:val="single" w:sz="4" w:space="0" w:color="auto"/>
            </w:tcBorders>
            <w:shd w:val="clear" w:color="auto" w:fill="FFFFFF"/>
          </w:tcPr>
          <w:p w:rsidR="008F2FBD" w:rsidRDefault="008F2FBD">
            <w:pPr>
              <w:framePr w:w="14510" w:wrap="notBeside" w:vAnchor="text" w:hAnchor="text" w:xAlign="center" w:y="1"/>
              <w:rPr>
                <w:sz w:val="10"/>
                <w:szCs w:val="10"/>
              </w:rPr>
            </w:pPr>
          </w:p>
        </w:tc>
        <w:tc>
          <w:tcPr>
            <w:tcW w:w="1286" w:type="dxa"/>
            <w:tcBorders>
              <w:top w:val="single" w:sz="4" w:space="0" w:color="auto"/>
              <w:left w:val="single" w:sz="4" w:space="0" w:color="auto"/>
            </w:tcBorders>
            <w:shd w:val="clear" w:color="auto" w:fill="FFFFFF"/>
            <w:vAlign w:val="bottom"/>
          </w:tcPr>
          <w:p w:rsidR="008F2FBD" w:rsidRDefault="00A24986">
            <w:pPr>
              <w:pStyle w:val="2"/>
              <w:framePr w:w="14510" w:wrap="notBeside" w:vAnchor="text" w:hAnchor="text" w:xAlign="center" w:y="1"/>
              <w:shd w:val="clear" w:color="auto" w:fill="auto"/>
              <w:spacing w:before="0" w:line="259" w:lineRule="exact"/>
              <w:ind w:left="100" w:firstLine="0"/>
              <w:jc w:val="left"/>
            </w:pPr>
            <w:r>
              <w:rPr>
                <w:rStyle w:val="105pt0"/>
              </w:rPr>
              <w:t xml:space="preserve">Тест с </w:t>
            </w:r>
            <w:proofErr w:type="spellStart"/>
            <w:r>
              <w:rPr>
                <w:rStyle w:val="105pt0"/>
              </w:rPr>
              <w:t>раз</w:t>
            </w:r>
            <w:r>
              <w:rPr>
                <w:rStyle w:val="105pt0"/>
              </w:rPr>
              <w:softHyphen/>
              <w:t>ноуровне</w:t>
            </w:r>
            <w:r>
              <w:rPr>
                <w:rStyle w:val="105pt0"/>
              </w:rPr>
              <w:softHyphen/>
              <w:t>выми</w:t>
            </w:r>
            <w:proofErr w:type="spellEnd"/>
            <w:r>
              <w:rPr>
                <w:rStyle w:val="105pt0"/>
              </w:rPr>
              <w:t xml:space="preserve"> за</w:t>
            </w:r>
            <w:r>
              <w:rPr>
                <w:rStyle w:val="105pt0"/>
              </w:rPr>
              <w:softHyphen/>
              <w:t>даниями</w:t>
            </w:r>
          </w:p>
        </w:tc>
        <w:tc>
          <w:tcPr>
            <w:tcW w:w="1790"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10" w:lineRule="exact"/>
              <w:ind w:firstLine="0"/>
              <w:jc w:val="center"/>
            </w:pPr>
            <w:r>
              <w:rPr>
                <w:rStyle w:val="105pt0"/>
              </w:rPr>
              <w:t>Индивидуальная</w:t>
            </w:r>
          </w:p>
        </w:tc>
        <w:tc>
          <w:tcPr>
            <w:tcW w:w="3418" w:type="dxa"/>
            <w:tcBorders>
              <w:top w:val="single" w:sz="4" w:space="0" w:color="auto"/>
              <w:left w:val="single" w:sz="4" w:space="0" w:color="auto"/>
            </w:tcBorders>
            <w:shd w:val="clear" w:color="auto" w:fill="FFFFFF"/>
          </w:tcPr>
          <w:p w:rsidR="008F2FBD" w:rsidRDefault="008F2FBD">
            <w:pPr>
              <w:framePr w:w="14510" w:wrap="notBeside" w:vAnchor="text" w:hAnchor="text" w:xAlign="center" w:y="1"/>
              <w:rPr>
                <w:sz w:val="10"/>
                <w:szCs w:val="10"/>
              </w:rPr>
            </w:pPr>
          </w:p>
        </w:tc>
        <w:tc>
          <w:tcPr>
            <w:tcW w:w="1973" w:type="dxa"/>
            <w:tcBorders>
              <w:top w:val="single" w:sz="4" w:space="0" w:color="auto"/>
              <w:left w:val="single" w:sz="4" w:space="0" w:color="auto"/>
            </w:tcBorders>
            <w:shd w:val="clear" w:color="auto" w:fill="FFFFFF"/>
          </w:tcPr>
          <w:p w:rsidR="008F2FBD" w:rsidRDefault="008F2FBD">
            <w:pPr>
              <w:framePr w:w="14510" w:wrap="notBeside" w:vAnchor="text" w:hAnchor="text" w:xAlign="center" w:y="1"/>
              <w:rPr>
                <w:sz w:val="10"/>
                <w:szCs w:val="10"/>
              </w:rPr>
            </w:pPr>
          </w:p>
        </w:tc>
        <w:tc>
          <w:tcPr>
            <w:tcW w:w="2011" w:type="dxa"/>
            <w:tcBorders>
              <w:top w:val="single" w:sz="4" w:space="0" w:color="auto"/>
              <w:left w:val="single" w:sz="4" w:space="0" w:color="auto"/>
              <w:right w:val="single" w:sz="4" w:space="0" w:color="auto"/>
            </w:tcBorders>
            <w:shd w:val="clear" w:color="auto" w:fill="FFFFFF"/>
          </w:tcPr>
          <w:p w:rsidR="008F2FBD" w:rsidRDefault="008F2FBD">
            <w:pPr>
              <w:framePr w:w="14510" w:wrap="notBeside" w:vAnchor="text" w:hAnchor="text" w:xAlign="center" w:y="1"/>
              <w:rPr>
                <w:sz w:val="10"/>
                <w:szCs w:val="10"/>
              </w:rPr>
            </w:pPr>
          </w:p>
        </w:tc>
      </w:tr>
      <w:tr w:rsidR="008F2FBD">
        <w:trPr>
          <w:trHeight w:hRule="exact" w:val="427"/>
          <w:jc w:val="center"/>
        </w:trPr>
        <w:tc>
          <w:tcPr>
            <w:tcW w:w="14510" w:type="dxa"/>
            <w:gridSpan w:val="8"/>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510" w:wrap="notBeside" w:vAnchor="text" w:hAnchor="text" w:xAlign="center" w:y="1"/>
              <w:shd w:val="clear" w:color="auto" w:fill="auto"/>
              <w:spacing w:before="0" w:line="210" w:lineRule="exact"/>
              <w:ind w:firstLine="0"/>
              <w:jc w:val="center"/>
            </w:pPr>
            <w:proofErr w:type="spellStart"/>
            <w:r>
              <w:rPr>
                <w:rStyle w:val="105pt1pt0"/>
              </w:rPr>
              <w:t>Раздел</w:t>
            </w:r>
            <w:proofErr w:type="gramStart"/>
            <w:r>
              <w:rPr>
                <w:rStyle w:val="105pt1pt0"/>
              </w:rPr>
              <w:t>II</w:t>
            </w:r>
            <w:proofErr w:type="spellEnd"/>
            <w:proofErr w:type="gramEnd"/>
            <w:r>
              <w:rPr>
                <w:rStyle w:val="105pt1pt0"/>
              </w:rPr>
              <w:t>.</w:t>
            </w:r>
            <w:r>
              <w:rPr>
                <w:rStyle w:val="105pt0"/>
              </w:rPr>
              <w:t xml:space="preserve"> РОССИЯ В ПОИСКАХ ПЕРСПЕКТИВ (8 ч)</w:t>
            </w:r>
          </w:p>
        </w:tc>
      </w:tr>
      <w:tr w:rsidR="008F2FBD">
        <w:trPr>
          <w:trHeight w:hRule="exact" w:val="1277"/>
          <w:jc w:val="center"/>
        </w:trPr>
        <w:tc>
          <w:tcPr>
            <w:tcW w:w="600"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after="300" w:line="210" w:lineRule="exact"/>
              <w:ind w:left="200" w:firstLine="0"/>
              <w:jc w:val="left"/>
            </w:pPr>
            <w:r>
              <w:rPr>
                <w:rStyle w:val="105pt0"/>
              </w:rPr>
              <w:t>8-9</w:t>
            </w:r>
          </w:p>
          <w:p w:rsidR="008F2FBD" w:rsidRDefault="00A24986">
            <w:pPr>
              <w:pStyle w:val="2"/>
              <w:framePr w:w="14510" w:wrap="notBeside" w:vAnchor="text" w:hAnchor="text" w:xAlign="center" w:y="1"/>
              <w:shd w:val="clear" w:color="auto" w:fill="auto"/>
              <w:spacing w:before="300" w:line="210" w:lineRule="exact"/>
              <w:ind w:left="200" w:firstLine="0"/>
              <w:jc w:val="left"/>
            </w:pPr>
            <w:r>
              <w:rPr>
                <w:rStyle w:val="105pt0"/>
              </w:rPr>
              <w:t>10</w:t>
            </w:r>
          </w:p>
        </w:tc>
        <w:tc>
          <w:tcPr>
            <w:tcW w:w="1824" w:type="dxa"/>
            <w:tcBorders>
              <w:top w:val="single" w:sz="4" w:space="0" w:color="auto"/>
              <w:left w:val="single" w:sz="4" w:space="0" w:color="auto"/>
            </w:tcBorders>
            <w:shd w:val="clear" w:color="auto" w:fill="FFFFFF"/>
            <w:vAlign w:val="bottom"/>
          </w:tcPr>
          <w:p w:rsidR="008F2FBD" w:rsidRDefault="00A24986">
            <w:pPr>
              <w:pStyle w:val="2"/>
              <w:framePr w:w="14510" w:wrap="notBeside" w:vAnchor="text" w:hAnchor="text" w:xAlign="center" w:y="1"/>
              <w:shd w:val="clear" w:color="auto" w:fill="auto"/>
              <w:spacing w:before="0" w:line="254" w:lineRule="exact"/>
              <w:ind w:left="120" w:firstLine="0"/>
              <w:jc w:val="left"/>
            </w:pPr>
            <w:r>
              <w:rPr>
                <w:rStyle w:val="105pt0"/>
              </w:rPr>
              <w:t>От Февраля к Октябрю. Становление советской вла</w:t>
            </w:r>
            <w:r>
              <w:rPr>
                <w:rStyle w:val="105pt0"/>
              </w:rPr>
              <w:softHyphen/>
              <w:t>сти</w:t>
            </w:r>
          </w:p>
        </w:tc>
        <w:tc>
          <w:tcPr>
            <w:tcW w:w="1608"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after="120" w:line="210" w:lineRule="exact"/>
              <w:ind w:firstLine="0"/>
              <w:jc w:val="center"/>
            </w:pPr>
            <w:proofErr w:type="spellStart"/>
            <w:r>
              <w:rPr>
                <w:rStyle w:val="105pt0"/>
              </w:rPr>
              <w:t>Репродуктив</w:t>
            </w:r>
            <w:proofErr w:type="spellEnd"/>
            <w:r>
              <w:rPr>
                <w:rStyle w:val="105pt0"/>
              </w:rPr>
              <w:softHyphen/>
            </w:r>
          </w:p>
          <w:p w:rsidR="008F2FBD" w:rsidRDefault="00A24986">
            <w:pPr>
              <w:pStyle w:val="2"/>
              <w:framePr w:w="14510" w:wrap="notBeside" w:vAnchor="text" w:hAnchor="text" w:xAlign="center" w:y="1"/>
              <w:shd w:val="clear" w:color="auto" w:fill="auto"/>
              <w:spacing w:before="120" w:line="210" w:lineRule="exact"/>
              <w:ind w:left="120" w:firstLine="0"/>
              <w:jc w:val="left"/>
            </w:pPr>
            <w:proofErr w:type="spellStart"/>
            <w:r>
              <w:rPr>
                <w:rStyle w:val="105pt0"/>
              </w:rPr>
              <w:t>ная</w:t>
            </w:r>
            <w:proofErr w:type="spellEnd"/>
          </w:p>
        </w:tc>
        <w:tc>
          <w:tcPr>
            <w:tcW w:w="1286" w:type="dxa"/>
            <w:tcBorders>
              <w:top w:val="single" w:sz="4" w:space="0" w:color="auto"/>
              <w:left w:val="single" w:sz="4" w:space="0" w:color="auto"/>
            </w:tcBorders>
            <w:shd w:val="clear" w:color="auto" w:fill="FFFFFF"/>
            <w:vAlign w:val="bottom"/>
          </w:tcPr>
          <w:p w:rsidR="008F2FBD" w:rsidRDefault="00A24986">
            <w:pPr>
              <w:pStyle w:val="2"/>
              <w:framePr w:w="14510" w:wrap="notBeside" w:vAnchor="text" w:hAnchor="text" w:xAlign="center" w:y="1"/>
              <w:shd w:val="clear" w:color="auto" w:fill="auto"/>
              <w:spacing w:before="0" w:line="250" w:lineRule="exact"/>
              <w:ind w:left="100" w:firstLine="0"/>
              <w:jc w:val="left"/>
            </w:pPr>
            <w:r>
              <w:rPr>
                <w:rStyle w:val="105pt0"/>
              </w:rPr>
              <w:t>Проблем</w:t>
            </w:r>
            <w:r>
              <w:rPr>
                <w:rStyle w:val="105pt0"/>
              </w:rPr>
              <w:softHyphen/>
              <w:t>ная беседа. Анализ видео</w:t>
            </w:r>
            <w:r>
              <w:rPr>
                <w:rStyle w:val="105pt0"/>
              </w:rPr>
              <w:softHyphen/>
              <w:t>фильма</w:t>
            </w:r>
          </w:p>
        </w:tc>
        <w:tc>
          <w:tcPr>
            <w:tcW w:w="1790"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after="120" w:line="210" w:lineRule="exact"/>
              <w:ind w:firstLine="0"/>
              <w:jc w:val="center"/>
            </w:pPr>
            <w:r>
              <w:rPr>
                <w:rStyle w:val="105pt0"/>
              </w:rPr>
              <w:t>Индивидуальная,</w:t>
            </w:r>
          </w:p>
          <w:p w:rsidR="008F2FBD" w:rsidRDefault="00A24986">
            <w:pPr>
              <w:pStyle w:val="2"/>
              <w:framePr w:w="14510" w:wrap="notBeside" w:vAnchor="text" w:hAnchor="text" w:xAlign="center" w:y="1"/>
              <w:shd w:val="clear" w:color="auto" w:fill="auto"/>
              <w:spacing w:before="120" w:line="210" w:lineRule="exact"/>
              <w:ind w:left="120" w:firstLine="0"/>
              <w:jc w:val="left"/>
            </w:pPr>
            <w:r>
              <w:rPr>
                <w:rStyle w:val="105pt0"/>
              </w:rPr>
              <w:t>групповая</w:t>
            </w:r>
          </w:p>
        </w:tc>
        <w:tc>
          <w:tcPr>
            <w:tcW w:w="3418" w:type="dxa"/>
            <w:tcBorders>
              <w:top w:val="single" w:sz="4" w:space="0" w:color="auto"/>
              <w:left w:val="single" w:sz="4" w:space="0" w:color="auto"/>
            </w:tcBorders>
            <w:shd w:val="clear" w:color="auto" w:fill="FFFFFF"/>
            <w:vAlign w:val="bottom"/>
          </w:tcPr>
          <w:p w:rsidR="008F2FBD" w:rsidRDefault="00A24986">
            <w:pPr>
              <w:pStyle w:val="2"/>
              <w:framePr w:w="14510" w:wrap="notBeside" w:vAnchor="text" w:hAnchor="text" w:xAlign="center" w:y="1"/>
              <w:shd w:val="clear" w:color="auto" w:fill="auto"/>
              <w:spacing w:before="0" w:line="250" w:lineRule="exact"/>
              <w:ind w:left="120" w:firstLine="0"/>
              <w:jc w:val="left"/>
            </w:pPr>
            <w:r>
              <w:rPr>
                <w:rStyle w:val="105pt0"/>
              </w:rPr>
              <w:t>Характеризовать события февра</w:t>
            </w:r>
            <w:r>
              <w:rPr>
                <w:rStyle w:val="105pt0"/>
              </w:rPr>
              <w:softHyphen/>
              <w:t>ля-октября 1917 г. Определять сущность «двоевластия». Анализировать первые декреты советской власти</w:t>
            </w:r>
          </w:p>
        </w:tc>
        <w:tc>
          <w:tcPr>
            <w:tcW w:w="1973"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after="120" w:line="210" w:lineRule="exact"/>
              <w:ind w:firstLine="0"/>
            </w:pPr>
            <w:r>
              <w:rPr>
                <w:rStyle w:val="105pt0"/>
              </w:rPr>
              <w:t>Составление</w:t>
            </w:r>
          </w:p>
          <w:p w:rsidR="008F2FBD" w:rsidRDefault="00A24986">
            <w:pPr>
              <w:pStyle w:val="2"/>
              <w:framePr w:w="14510" w:wrap="notBeside" w:vAnchor="text" w:hAnchor="text" w:xAlign="center" w:y="1"/>
              <w:shd w:val="clear" w:color="auto" w:fill="auto"/>
              <w:spacing w:before="120" w:line="210" w:lineRule="exact"/>
              <w:ind w:firstLine="0"/>
            </w:pPr>
            <w:r>
              <w:rPr>
                <w:rStyle w:val="105pt0"/>
              </w:rPr>
              <w:t>тезисов</w:t>
            </w:r>
          </w:p>
        </w:tc>
        <w:tc>
          <w:tcPr>
            <w:tcW w:w="2011"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510" w:wrap="notBeside" w:vAnchor="text" w:hAnchor="text" w:xAlign="center" w:y="1"/>
              <w:shd w:val="clear" w:color="auto" w:fill="auto"/>
              <w:spacing w:before="0" w:line="250" w:lineRule="exact"/>
              <w:ind w:left="120" w:firstLine="0"/>
              <w:jc w:val="left"/>
            </w:pPr>
            <w:r>
              <w:rPr>
                <w:rStyle w:val="105pt0"/>
              </w:rPr>
              <w:t>Видеофильмы: «Крушение царизма», «Двое</w:t>
            </w:r>
            <w:r>
              <w:rPr>
                <w:rStyle w:val="105pt0"/>
              </w:rPr>
              <w:softHyphen/>
              <w:t>властие», «В дни Октября». § 10-12</w:t>
            </w:r>
          </w:p>
        </w:tc>
      </w:tr>
      <w:tr w:rsidR="008F2FBD">
        <w:trPr>
          <w:trHeight w:hRule="exact" w:val="2342"/>
          <w:jc w:val="center"/>
        </w:trPr>
        <w:tc>
          <w:tcPr>
            <w:tcW w:w="600"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after="300" w:line="210" w:lineRule="exact"/>
              <w:ind w:left="60" w:firstLine="0"/>
              <w:jc w:val="left"/>
            </w:pPr>
            <w:r>
              <w:rPr>
                <w:rStyle w:val="105pt0"/>
              </w:rPr>
              <w:t>11-13</w:t>
            </w:r>
          </w:p>
          <w:p w:rsidR="008F2FBD" w:rsidRDefault="00A24986">
            <w:pPr>
              <w:pStyle w:val="2"/>
              <w:framePr w:w="14510" w:wrap="notBeside" w:vAnchor="text" w:hAnchor="text" w:xAlign="center" w:y="1"/>
              <w:shd w:val="clear" w:color="auto" w:fill="auto"/>
              <w:spacing w:before="300" w:line="210" w:lineRule="exact"/>
              <w:ind w:left="200" w:firstLine="0"/>
              <w:jc w:val="left"/>
            </w:pPr>
            <w:r>
              <w:rPr>
                <w:rStyle w:val="105pt0"/>
              </w:rPr>
              <w:t>14</w:t>
            </w:r>
          </w:p>
        </w:tc>
        <w:tc>
          <w:tcPr>
            <w:tcW w:w="1824"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54" w:lineRule="exact"/>
              <w:ind w:left="120" w:firstLine="0"/>
              <w:jc w:val="left"/>
            </w:pPr>
            <w:r>
              <w:rPr>
                <w:rStyle w:val="105pt0"/>
              </w:rPr>
              <w:t>Гражданская</w:t>
            </w:r>
          </w:p>
          <w:p w:rsidR="008F2FBD" w:rsidRDefault="00A24986">
            <w:pPr>
              <w:pStyle w:val="2"/>
              <w:framePr w:w="14510" w:wrap="notBeside" w:vAnchor="text" w:hAnchor="text" w:xAlign="center" w:y="1"/>
              <w:shd w:val="clear" w:color="auto" w:fill="auto"/>
              <w:spacing w:before="0" w:line="254" w:lineRule="exact"/>
              <w:ind w:left="120" w:firstLine="0"/>
              <w:jc w:val="left"/>
            </w:pPr>
            <w:r>
              <w:rPr>
                <w:rStyle w:val="105pt0"/>
              </w:rPr>
              <w:t>война.</w:t>
            </w:r>
          </w:p>
          <w:p w:rsidR="008F2FBD" w:rsidRDefault="00A24986">
            <w:pPr>
              <w:pStyle w:val="2"/>
              <w:framePr w:w="14510" w:wrap="notBeside" w:vAnchor="text" w:hAnchor="text" w:xAlign="center" w:y="1"/>
              <w:shd w:val="clear" w:color="auto" w:fill="auto"/>
              <w:spacing w:before="0" w:line="254" w:lineRule="exact"/>
              <w:ind w:firstLine="0"/>
            </w:pPr>
            <w:r>
              <w:rPr>
                <w:rStyle w:val="105pt0"/>
              </w:rPr>
              <w:t>Город Царицын в годы Граждан</w:t>
            </w:r>
            <w:r>
              <w:rPr>
                <w:rStyle w:val="105pt0"/>
              </w:rPr>
              <w:softHyphen/>
              <w:t>ской войны</w:t>
            </w:r>
          </w:p>
        </w:tc>
        <w:tc>
          <w:tcPr>
            <w:tcW w:w="1608"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54" w:lineRule="exact"/>
              <w:ind w:firstLine="0"/>
              <w:jc w:val="center"/>
            </w:pPr>
            <w:proofErr w:type="spellStart"/>
            <w:r>
              <w:rPr>
                <w:rStyle w:val="105pt0"/>
              </w:rPr>
              <w:t>Объяснитель</w:t>
            </w:r>
            <w:proofErr w:type="spellEnd"/>
            <w:r>
              <w:rPr>
                <w:rStyle w:val="105pt0"/>
              </w:rPr>
              <w:softHyphen/>
            </w:r>
          </w:p>
          <w:p w:rsidR="008F2FBD" w:rsidRDefault="00A24986">
            <w:pPr>
              <w:pStyle w:val="2"/>
              <w:framePr w:w="14510" w:wrap="notBeside" w:vAnchor="text" w:hAnchor="text" w:xAlign="center" w:y="1"/>
              <w:shd w:val="clear" w:color="auto" w:fill="auto"/>
              <w:spacing w:before="0" w:line="254" w:lineRule="exact"/>
              <w:ind w:firstLine="0"/>
              <w:jc w:val="center"/>
            </w:pPr>
            <w:proofErr w:type="spellStart"/>
            <w:r>
              <w:rPr>
                <w:rStyle w:val="105pt0"/>
              </w:rPr>
              <w:t>но-иллюстра</w:t>
            </w:r>
            <w:proofErr w:type="spellEnd"/>
            <w:r>
              <w:rPr>
                <w:rStyle w:val="105pt0"/>
              </w:rPr>
              <w:softHyphen/>
            </w:r>
          </w:p>
          <w:p w:rsidR="008F2FBD" w:rsidRDefault="00A24986">
            <w:pPr>
              <w:pStyle w:val="2"/>
              <w:framePr w:w="14510" w:wrap="notBeside" w:vAnchor="text" w:hAnchor="text" w:xAlign="center" w:y="1"/>
              <w:shd w:val="clear" w:color="auto" w:fill="auto"/>
              <w:spacing w:before="0" w:line="254" w:lineRule="exact"/>
              <w:ind w:left="120" w:firstLine="0"/>
              <w:jc w:val="left"/>
            </w:pPr>
            <w:proofErr w:type="spellStart"/>
            <w:r>
              <w:rPr>
                <w:rStyle w:val="105pt0"/>
              </w:rPr>
              <w:t>тивная</w:t>
            </w:r>
            <w:proofErr w:type="spellEnd"/>
          </w:p>
        </w:tc>
        <w:tc>
          <w:tcPr>
            <w:tcW w:w="1286"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54" w:lineRule="exact"/>
              <w:ind w:left="100" w:firstLine="0"/>
              <w:jc w:val="left"/>
            </w:pPr>
            <w:r>
              <w:rPr>
                <w:rStyle w:val="105pt0"/>
              </w:rPr>
              <w:t>Лекция с элемен</w:t>
            </w:r>
            <w:r>
              <w:rPr>
                <w:rStyle w:val="105pt0"/>
              </w:rPr>
              <w:softHyphen/>
              <w:t>тами про</w:t>
            </w:r>
            <w:r>
              <w:rPr>
                <w:rStyle w:val="105pt0"/>
              </w:rPr>
              <w:softHyphen/>
              <w:t>блемной беседы</w:t>
            </w:r>
          </w:p>
        </w:tc>
        <w:tc>
          <w:tcPr>
            <w:tcW w:w="1790"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after="60" w:line="254" w:lineRule="exact"/>
              <w:ind w:left="120" w:firstLine="0"/>
              <w:jc w:val="left"/>
            </w:pPr>
            <w:r>
              <w:rPr>
                <w:rStyle w:val="105pt0"/>
              </w:rPr>
              <w:t>Групповая, индивидуальная.</w:t>
            </w:r>
          </w:p>
          <w:p w:rsidR="008F2FBD" w:rsidRDefault="00A24986">
            <w:pPr>
              <w:pStyle w:val="2"/>
              <w:framePr w:w="14510" w:wrap="notBeside" w:vAnchor="text" w:hAnchor="text" w:xAlign="center" w:y="1"/>
              <w:shd w:val="clear" w:color="auto" w:fill="auto"/>
              <w:spacing w:before="60" w:line="210" w:lineRule="exact"/>
              <w:ind w:left="120" w:firstLine="0"/>
              <w:jc w:val="left"/>
            </w:pPr>
            <w:r>
              <w:rPr>
                <w:rStyle w:val="105pt0"/>
              </w:rPr>
              <w:t>Поисковая</w:t>
            </w:r>
          </w:p>
        </w:tc>
        <w:tc>
          <w:tcPr>
            <w:tcW w:w="3418"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59" w:lineRule="exact"/>
              <w:ind w:left="120" w:firstLine="0"/>
              <w:jc w:val="left"/>
            </w:pPr>
            <w:r>
              <w:rPr>
                <w:rStyle w:val="105pt0"/>
              </w:rPr>
              <w:t>Знать периодизацию и основные события Гражданской войны. Критически анализировать раз</w:t>
            </w:r>
            <w:r>
              <w:rPr>
                <w:rStyle w:val="105pt0"/>
              </w:rPr>
              <w:softHyphen/>
              <w:t>личные подходы в освещении событий Гражданской войны. Участвовать в разработке проекта «Красный и белый террор»</w:t>
            </w:r>
          </w:p>
        </w:tc>
        <w:tc>
          <w:tcPr>
            <w:tcW w:w="1973" w:type="dxa"/>
            <w:tcBorders>
              <w:top w:val="single" w:sz="4" w:space="0" w:color="auto"/>
              <w:lef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54" w:lineRule="exact"/>
              <w:ind w:firstLine="0"/>
            </w:pPr>
            <w:r>
              <w:rPr>
                <w:rStyle w:val="105pt0"/>
              </w:rPr>
              <w:t>Извлекать инфор</w:t>
            </w:r>
            <w:r>
              <w:rPr>
                <w:rStyle w:val="105pt0"/>
              </w:rPr>
              <w:softHyphen/>
              <w:t>мацию из различ</w:t>
            </w:r>
            <w:r>
              <w:rPr>
                <w:rStyle w:val="105pt0"/>
              </w:rPr>
              <w:softHyphen/>
              <w:t>ных источников</w:t>
            </w:r>
          </w:p>
        </w:tc>
        <w:tc>
          <w:tcPr>
            <w:tcW w:w="2011"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510" w:wrap="notBeside" w:vAnchor="text" w:hAnchor="text" w:xAlign="center" w:y="1"/>
              <w:shd w:val="clear" w:color="auto" w:fill="auto"/>
              <w:spacing w:before="0" w:line="259" w:lineRule="exact"/>
              <w:ind w:left="120" w:firstLine="0"/>
              <w:jc w:val="left"/>
            </w:pPr>
            <w:r>
              <w:rPr>
                <w:rStyle w:val="105pt0"/>
              </w:rPr>
              <w:t>Данилов, А. А. Хрестоматия по истории России. XX век / А. А. Да</w:t>
            </w:r>
            <w:r>
              <w:rPr>
                <w:rStyle w:val="105pt0"/>
              </w:rPr>
              <w:softHyphen/>
              <w:t xml:space="preserve">нилов. - М., 2004. </w:t>
            </w:r>
            <w:proofErr w:type="gramStart"/>
            <w:r>
              <w:rPr>
                <w:rStyle w:val="105pt0"/>
              </w:rPr>
              <w:t>Карга</w:t>
            </w:r>
            <w:proofErr w:type="gramEnd"/>
            <w:r>
              <w:rPr>
                <w:rStyle w:val="105pt0"/>
              </w:rPr>
              <w:t xml:space="preserve"> «Гражданская война и интервен</w:t>
            </w:r>
            <w:r>
              <w:rPr>
                <w:rStyle w:val="105pt0"/>
              </w:rPr>
              <w:softHyphen/>
              <w:t>ция в России».</w:t>
            </w:r>
          </w:p>
          <w:p w:rsidR="008F2FBD" w:rsidRDefault="00A24986">
            <w:pPr>
              <w:pStyle w:val="2"/>
              <w:framePr w:w="14510" w:wrap="notBeside" w:vAnchor="text" w:hAnchor="text" w:xAlign="center" w:y="1"/>
              <w:shd w:val="clear" w:color="auto" w:fill="auto"/>
              <w:spacing w:before="0" w:line="259" w:lineRule="exact"/>
              <w:ind w:left="120" w:firstLine="0"/>
              <w:jc w:val="left"/>
            </w:pPr>
            <w:r>
              <w:rPr>
                <w:rStyle w:val="105pt0"/>
              </w:rPr>
              <w:t>§ 14-16</w:t>
            </w:r>
          </w:p>
        </w:tc>
      </w:tr>
      <w:tr w:rsidR="008F2FBD">
        <w:trPr>
          <w:trHeight w:hRule="exact" w:val="1838"/>
          <w:jc w:val="center"/>
        </w:trPr>
        <w:tc>
          <w:tcPr>
            <w:tcW w:w="600" w:type="dxa"/>
            <w:tcBorders>
              <w:top w:val="single" w:sz="4" w:space="0" w:color="auto"/>
              <w:left w:val="single" w:sz="4" w:space="0" w:color="auto"/>
              <w:bottom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10" w:lineRule="exact"/>
              <w:ind w:left="200" w:firstLine="0"/>
              <w:jc w:val="left"/>
            </w:pPr>
            <w:r>
              <w:rPr>
                <w:rStyle w:val="105pt0"/>
              </w:rPr>
              <w:t>15</w:t>
            </w:r>
          </w:p>
        </w:tc>
        <w:tc>
          <w:tcPr>
            <w:tcW w:w="1824" w:type="dxa"/>
            <w:tcBorders>
              <w:top w:val="single" w:sz="4" w:space="0" w:color="auto"/>
              <w:left w:val="single" w:sz="4" w:space="0" w:color="auto"/>
              <w:bottom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59" w:lineRule="exact"/>
              <w:ind w:left="120" w:firstLine="0"/>
              <w:jc w:val="left"/>
            </w:pPr>
            <w:r>
              <w:rPr>
                <w:rStyle w:val="105pt0"/>
              </w:rPr>
              <w:t>Новая экономи</w:t>
            </w:r>
            <w:r>
              <w:rPr>
                <w:rStyle w:val="105pt0"/>
              </w:rPr>
              <w:softHyphen/>
              <w:t>ческая политика</w:t>
            </w:r>
          </w:p>
        </w:tc>
        <w:tc>
          <w:tcPr>
            <w:tcW w:w="1608" w:type="dxa"/>
            <w:tcBorders>
              <w:top w:val="single" w:sz="4" w:space="0" w:color="auto"/>
              <w:left w:val="single" w:sz="4" w:space="0" w:color="auto"/>
              <w:bottom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after="120" w:line="210" w:lineRule="exact"/>
              <w:ind w:left="120" w:firstLine="0"/>
              <w:jc w:val="left"/>
            </w:pPr>
            <w:proofErr w:type="spellStart"/>
            <w:r>
              <w:rPr>
                <w:rStyle w:val="105pt0"/>
              </w:rPr>
              <w:t>Исследова</w:t>
            </w:r>
            <w:proofErr w:type="spellEnd"/>
            <w:r>
              <w:rPr>
                <w:rStyle w:val="105pt0"/>
              </w:rPr>
              <w:softHyphen/>
            </w:r>
          </w:p>
          <w:p w:rsidR="008F2FBD" w:rsidRDefault="00A24986">
            <w:pPr>
              <w:pStyle w:val="2"/>
              <w:framePr w:w="14510" w:wrap="notBeside" w:vAnchor="text" w:hAnchor="text" w:xAlign="center" w:y="1"/>
              <w:shd w:val="clear" w:color="auto" w:fill="auto"/>
              <w:spacing w:before="120" w:line="210" w:lineRule="exact"/>
              <w:ind w:left="120" w:firstLine="0"/>
              <w:jc w:val="left"/>
            </w:pPr>
            <w:proofErr w:type="spellStart"/>
            <w:r>
              <w:rPr>
                <w:rStyle w:val="105pt0"/>
              </w:rPr>
              <w:t>тельская</w:t>
            </w:r>
            <w:proofErr w:type="spellEnd"/>
          </w:p>
        </w:tc>
        <w:tc>
          <w:tcPr>
            <w:tcW w:w="1286" w:type="dxa"/>
            <w:tcBorders>
              <w:top w:val="single" w:sz="4" w:space="0" w:color="auto"/>
              <w:left w:val="single" w:sz="4" w:space="0" w:color="auto"/>
              <w:bottom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54" w:lineRule="exact"/>
              <w:ind w:left="100" w:firstLine="0"/>
              <w:jc w:val="left"/>
            </w:pPr>
            <w:r>
              <w:rPr>
                <w:rStyle w:val="105pt0"/>
              </w:rPr>
              <w:t>Работа с учебни</w:t>
            </w:r>
            <w:r>
              <w:rPr>
                <w:rStyle w:val="105pt0"/>
              </w:rPr>
              <w:softHyphen/>
              <w:t>ком и до</w:t>
            </w:r>
            <w:r>
              <w:rPr>
                <w:rStyle w:val="105pt0"/>
              </w:rPr>
              <w:softHyphen/>
              <w:t>кументами</w:t>
            </w:r>
          </w:p>
        </w:tc>
        <w:tc>
          <w:tcPr>
            <w:tcW w:w="1790" w:type="dxa"/>
            <w:tcBorders>
              <w:top w:val="single" w:sz="4" w:space="0" w:color="auto"/>
              <w:left w:val="single" w:sz="4" w:space="0" w:color="auto"/>
              <w:bottom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10" w:lineRule="exact"/>
              <w:ind w:firstLine="0"/>
              <w:jc w:val="center"/>
            </w:pPr>
            <w:r>
              <w:rPr>
                <w:rStyle w:val="105pt0"/>
              </w:rPr>
              <w:t>Индивидуальная</w:t>
            </w:r>
          </w:p>
        </w:tc>
        <w:tc>
          <w:tcPr>
            <w:tcW w:w="3418" w:type="dxa"/>
            <w:tcBorders>
              <w:top w:val="single" w:sz="4" w:space="0" w:color="auto"/>
              <w:left w:val="single" w:sz="4" w:space="0" w:color="auto"/>
              <w:bottom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50" w:lineRule="exact"/>
              <w:ind w:left="120" w:firstLine="0"/>
              <w:jc w:val="left"/>
            </w:pPr>
            <w:r>
              <w:rPr>
                <w:rStyle w:val="105pt0"/>
              </w:rPr>
              <w:t>Характеризовать причины перехо</w:t>
            </w:r>
            <w:r>
              <w:rPr>
                <w:rStyle w:val="105pt0"/>
              </w:rPr>
              <w:softHyphen/>
              <w:t xml:space="preserve">да к </w:t>
            </w:r>
            <w:proofErr w:type="spellStart"/>
            <w:r>
              <w:rPr>
                <w:rStyle w:val="105pt0"/>
              </w:rPr>
              <w:t>НЭПу</w:t>
            </w:r>
            <w:proofErr w:type="spellEnd"/>
            <w:r>
              <w:rPr>
                <w:rStyle w:val="105pt0"/>
              </w:rPr>
              <w:t xml:space="preserve">, сопоставить НЭП и политику «военного коммунизма». Объяснить противоречия </w:t>
            </w:r>
            <w:proofErr w:type="spellStart"/>
            <w:r>
              <w:rPr>
                <w:rStyle w:val="105pt0"/>
              </w:rPr>
              <w:t>НЭПо</w:t>
            </w:r>
            <w:proofErr w:type="gramStart"/>
            <w:r>
              <w:rPr>
                <w:rStyle w:val="105pt0"/>
              </w:rPr>
              <w:t>в</w:t>
            </w:r>
            <w:proofErr w:type="spellEnd"/>
            <w:r>
              <w:rPr>
                <w:rStyle w:val="105pt0"/>
              </w:rPr>
              <w:t>-</w:t>
            </w:r>
            <w:proofErr w:type="gramEnd"/>
            <w:r>
              <w:rPr>
                <w:rStyle w:val="105pt0"/>
              </w:rPr>
              <w:t xml:space="preserve"> </w:t>
            </w:r>
            <w:proofErr w:type="spellStart"/>
            <w:r>
              <w:rPr>
                <w:rStyle w:val="105pt0"/>
              </w:rPr>
              <w:t>ской</w:t>
            </w:r>
            <w:proofErr w:type="spellEnd"/>
            <w:r>
              <w:rPr>
                <w:rStyle w:val="105pt0"/>
              </w:rPr>
              <w:t xml:space="preserve"> модели и перспективы </w:t>
            </w:r>
            <w:proofErr w:type="spellStart"/>
            <w:r>
              <w:rPr>
                <w:rStyle w:val="105pt0"/>
              </w:rPr>
              <w:t>НЭПа</w:t>
            </w:r>
            <w:proofErr w:type="spellEnd"/>
            <w:r>
              <w:rPr>
                <w:rStyle w:val="105pt0"/>
              </w:rPr>
              <w:t>, проводить аналогию с современным рынком</w:t>
            </w:r>
          </w:p>
        </w:tc>
        <w:tc>
          <w:tcPr>
            <w:tcW w:w="1973" w:type="dxa"/>
            <w:tcBorders>
              <w:top w:val="single" w:sz="4" w:space="0" w:color="auto"/>
              <w:left w:val="single" w:sz="4" w:space="0" w:color="auto"/>
              <w:bottom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after="60" w:line="210" w:lineRule="exact"/>
              <w:ind w:firstLine="0"/>
            </w:pPr>
            <w:r>
              <w:rPr>
                <w:rStyle w:val="105pt0"/>
              </w:rPr>
              <w:t>Составление</w:t>
            </w:r>
          </w:p>
          <w:p w:rsidR="008F2FBD" w:rsidRDefault="00A24986">
            <w:pPr>
              <w:pStyle w:val="2"/>
              <w:framePr w:w="14510" w:wrap="notBeside" w:vAnchor="text" w:hAnchor="text" w:xAlign="center" w:y="1"/>
              <w:shd w:val="clear" w:color="auto" w:fill="auto"/>
              <w:spacing w:before="60" w:line="210" w:lineRule="exact"/>
              <w:ind w:firstLine="0"/>
            </w:pPr>
            <w:r>
              <w:rPr>
                <w:rStyle w:val="105pt0"/>
              </w:rPr>
              <w:t>таблицы</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8F2FBD" w:rsidRDefault="00A24986">
            <w:pPr>
              <w:pStyle w:val="2"/>
              <w:framePr w:w="14510" w:wrap="notBeside" w:vAnchor="text" w:hAnchor="text" w:xAlign="center" w:y="1"/>
              <w:shd w:val="clear" w:color="auto" w:fill="auto"/>
              <w:spacing w:before="0" w:line="250" w:lineRule="exact"/>
              <w:ind w:left="120" w:firstLine="0"/>
              <w:jc w:val="left"/>
            </w:pPr>
            <w:r>
              <w:rPr>
                <w:rStyle w:val="105pt0"/>
              </w:rPr>
              <w:t>Данилов, А. А. История России.</w:t>
            </w:r>
          </w:p>
          <w:p w:rsidR="008F2FBD" w:rsidRDefault="00A24986">
            <w:pPr>
              <w:pStyle w:val="2"/>
              <w:framePr w:w="14510" w:wrap="notBeside" w:vAnchor="text" w:hAnchor="text" w:xAlign="center" w:y="1"/>
              <w:numPr>
                <w:ilvl w:val="0"/>
                <w:numId w:val="3"/>
              </w:numPr>
              <w:shd w:val="clear" w:color="auto" w:fill="auto"/>
              <w:tabs>
                <w:tab w:val="left" w:pos="360"/>
              </w:tabs>
              <w:spacing w:before="0" w:line="250" w:lineRule="exact"/>
              <w:ind w:firstLine="0"/>
            </w:pPr>
            <w:r>
              <w:rPr>
                <w:rStyle w:val="105pt0"/>
              </w:rPr>
              <w:t>- начала</w:t>
            </w:r>
          </w:p>
          <w:p w:rsidR="008F2FBD" w:rsidRDefault="00A24986">
            <w:pPr>
              <w:pStyle w:val="2"/>
              <w:framePr w:w="14510" w:wrap="notBeside" w:vAnchor="text" w:hAnchor="text" w:xAlign="center" w:y="1"/>
              <w:numPr>
                <w:ilvl w:val="0"/>
                <w:numId w:val="3"/>
              </w:numPr>
              <w:shd w:val="clear" w:color="auto" w:fill="auto"/>
              <w:tabs>
                <w:tab w:val="left" w:pos="542"/>
              </w:tabs>
              <w:spacing w:before="0" w:line="250" w:lineRule="exact"/>
              <w:ind w:left="120" w:firstLine="0"/>
              <w:jc w:val="left"/>
            </w:pPr>
            <w:r>
              <w:rPr>
                <w:rStyle w:val="105pt2"/>
              </w:rPr>
              <w:t>в.-М.,</w:t>
            </w:r>
            <w:r>
              <w:rPr>
                <w:rStyle w:val="105pt0"/>
              </w:rPr>
              <w:t xml:space="preserve"> 2006. § 18</w:t>
            </w:r>
          </w:p>
        </w:tc>
      </w:tr>
    </w:tbl>
    <w:p w:rsidR="008F2FBD" w:rsidRDefault="008F2FBD">
      <w:pPr>
        <w:rPr>
          <w:sz w:val="2"/>
          <w:szCs w:val="2"/>
        </w:rPr>
      </w:pPr>
    </w:p>
    <w:tbl>
      <w:tblPr>
        <w:tblOverlap w:val="never"/>
        <w:tblW w:w="0" w:type="auto"/>
        <w:jc w:val="center"/>
        <w:tblLayout w:type="fixed"/>
        <w:tblCellMar>
          <w:left w:w="10" w:type="dxa"/>
          <w:right w:w="10" w:type="dxa"/>
        </w:tblCellMar>
        <w:tblLook w:val="04A0"/>
      </w:tblPr>
      <w:tblGrid>
        <w:gridCol w:w="590"/>
        <w:gridCol w:w="1805"/>
        <w:gridCol w:w="1603"/>
        <w:gridCol w:w="1272"/>
        <w:gridCol w:w="1814"/>
        <w:gridCol w:w="3408"/>
        <w:gridCol w:w="1987"/>
        <w:gridCol w:w="1997"/>
      </w:tblGrid>
      <w:tr w:rsidR="008F2FBD">
        <w:trPr>
          <w:trHeight w:hRule="exact" w:val="245"/>
          <w:jc w:val="center"/>
        </w:trPr>
        <w:tc>
          <w:tcPr>
            <w:tcW w:w="590" w:type="dxa"/>
            <w:tcBorders>
              <w:top w:val="single" w:sz="4" w:space="0" w:color="auto"/>
              <w:left w:val="single" w:sz="4" w:space="0" w:color="auto"/>
            </w:tcBorders>
            <w:shd w:val="clear" w:color="auto" w:fill="FFFFFF"/>
            <w:vAlign w:val="bottom"/>
          </w:tcPr>
          <w:p w:rsidR="008F2FBD" w:rsidRDefault="00A24986">
            <w:pPr>
              <w:pStyle w:val="2"/>
              <w:framePr w:w="14477" w:wrap="notBeside" w:vAnchor="text" w:hAnchor="text" w:xAlign="center" w:y="1"/>
              <w:shd w:val="clear" w:color="auto" w:fill="auto"/>
              <w:spacing w:before="0" w:line="170" w:lineRule="exact"/>
              <w:ind w:left="280" w:firstLine="0"/>
              <w:jc w:val="left"/>
            </w:pPr>
            <w:r>
              <w:rPr>
                <w:rStyle w:val="85pt"/>
              </w:rPr>
              <w:lastRenderedPageBreak/>
              <w:t>I</w:t>
            </w:r>
          </w:p>
        </w:tc>
        <w:tc>
          <w:tcPr>
            <w:tcW w:w="1805" w:type="dxa"/>
            <w:tcBorders>
              <w:top w:val="single" w:sz="4" w:space="0" w:color="auto"/>
              <w:left w:val="single" w:sz="4" w:space="0" w:color="auto"/>
            </w:tcBorders>
            <w:shd w:val="clear" w:color="auto" w:fill="FFFFFF"/>
            <w:vAlign w:val="bottom"/>
          </w:tcPr>
          <w:p w:rsidR="008F2FBD" w:rsidRDefault="00A24986">
            <w:pPr>
              <w:pStyle w:val="2"/>
              <w:framePr w:w="14477" w:wrap="notBeside" w:vAnchor="text" w:hAnchor="text" w:xAlign="center" w:y="1"/>
              <w:shd w:val="clear" w:color="auto" w:fill="auto"/>
              <w:spacing w:before="0" w:line="170" w:lineRule="exact"/>
              <w:ind w:firstLine="0"/>
              <w:jc w:val="center"/>
            </w:pPr>
            <w:r>
              <w:rPr>
                <w:rStyle w:val="85pt"/>
              </w:rPr>
              <w:t>2</w:t>
            </w:r>
          </w:p>
        </w:tc>
        <w:tc>
          <w:tcPr>
            <w:tcW w:w="1603" w:type="dxa"/>
            <w:tcBorders>
              <w:top w:val="single" w:sz="4" w:space="0" w:color="auto"/>
              <w:left w:val="single" w:sz="4" w:space="0" w:color="auto"/>
            </w:tcBorders>
            <w:shd w:val="clear" w:color="auto" w:fill="FFFFFF"/>
            <w:vAlign w:val="bottom"/>
          </w:tcPr>
          <w:p w:rsidR="008F2FBD" w:rsidRDefault="00A24986">
            <w:pPr>
              <w:pStyle w:val="2"/>
              <w:framePr w:w="14477" w:wrap="notBeside" w:vAnchor="text" w:hAnchor="text" w:xAlign="center" w:y="1"/>
              <w:shd w:val="clear" w:color="auto" w:fill="auto"/>
              <w:spacing w:before="0" w:line="170" w:lineRule="exact"/>
              <w:ind w:firstLine="0"/>
              <w:jc w:val="center"/>
            </w:pPr>
            <w:r>
              <w:rPr>
                <w:rStyle w:val="85pt"/>
              </w:rPr>
              <w:t>3</w:t>
            </w:r>
          </w:p>
        </w:tc>
        <w:tc>
          <w:tcPr>
            <w:tcW w:w="1272" w:type="dxa"/>
            <w:tcBorders>
              <w:top w:val="single" w:sz="4" w:space="0" w:color="auto"/>
              <w:left w:val="single" w:sz="4" w:space="0" w:color="auto"/>
            </w:tcBorders>
            <w:shd w:val="clear" w:color="auto" w:fill="FFFFFF"/>
            <w:vAlign w:val="bottom"/>
          </w:tcPr>
          <w:p w:rsidR="008F2FBD" w:rsidRDefault="00A24986">
            <w:pPr>
              <w:pStyle w:val="2"/>
              <w:framePr w:w="14477" w:wrap="notBeside" w:vAnchor="text" w:hAnchor="text" w:xAlign="center" w:y="1"/>
              <w:shd w:val="clear" w:color="auto" w:fill="auto"/>
              <w:spacing w:before="0" w:line="170" w:lineRule="exact"/>
              <w:ind w:firstLine="0"/>
              <w:jc w:val="center"/>
            </w:pPr>
            <w:r>
              <w:rPr>
                <w:rStyle w:val="85pt"/>
              </w:rPr>
              <w:t>4</w:t>
            </w:r>
          </w:p>
        </w:tc>
        <w:tc>
          <w:tcPr>
            <w:tcW w:w="1814" w:type="dxa"/>
            <w:tcBorders>
              <w:top w:val="single" w:sz="4" w:space="0" w:color="auto"/>
              <w:left w:val="single" w:sz="4" w:space="0" w:color="auto"/>
            </w:tcBorders>
            <w:shd w:val="clear" w:color="auto" w:fill="FFFFFF"/>
            <w:vAlign w:val="bottom"/>
          </w:tcPr>
          <w:p w:rsidR="008F2FBD" w:rsidRDefault="00A24986">
            <w:pPr>
              <w:pStyle w:val="2"/>
              <w:framePr w:w="14477" w:wrap="notBeside" w:vAnchor="text" w:hAnchor="text" w:xAlign="center" w:y="1"/>
              <w:shd w:val="clear" w:color="auto" w:fill="auto"/>
              <w:spacing w:before="0" w:line="170" w:lineRule="exact"/>
              <w:ind w:firstLine="0"/>
              <w:jc w:val="center"/>
            </w:pPr>
            <w:r>
              <w:rPr>
                <w:rStyle w:val="85pt"/>
              </w:rPr>
              <w:t>5</w:t>
            </w:r>
          </w:p>
        </w:tc>
        <w:tc>
          <w:tcPr>
            <w:tcW w:w="3408" w:type="dxa"/>
            <w:tcBorders>
              <w:top w:val="single" w:sz="4" w:space="0" w:color="auto"/>
              <w:left w:val="single" w:sz="4" w:space="0" w:color="auto"/>
            </w:tcBorders>
            <w:shd w:val="clear" w:color="auto" w:fill="FFFFFF"/>
            <w:vAlign w:val="bottom"/>
          </w:tcPr>
          <w:p w:rsidR="008F2FBD" w:rsidRDefault="00A24986">
            <w:pPr>
              <w:pStyle w:val="2"/>
              <w:framePr w:w="14477" w:wrap="notBeside" w:vAnchor="text" w:hAnchor="text" w:xAlign="center" w:y="1"/>
              <w:shd w:val="clear" w:color="auto" w:fill="auto"/>
              <w:spacing w:before="0" w:line="170" w:lineRule="exact"/>
              <w:ind w:firstLine="0"/>
              <w:jc w:val="center"/>
            </w:pPr>
            <w:r>
              <w:rPr>
                <w:rStyle w:val="85pt"/>
              </w:rPr>
              <w:t>6</w:t>
            </w:r>
          </w:p>
        </w:tc>
        <w:tc>
          <w:tcPr>
            <w:tcW w:w="1987" w:type="dxa"/>
            <w:tcBorders>
              <w:top w:val="single" w:sz="4" w:space="0" w:color="auto"/>
              <w:left w:val="single" w:sz="4" w:space="0" w:color="auto"/>
            </w:tcBorders>
            <w:shd w:val="clear" w:color="auto" w:fill="FFFFFF"/>
            <w:vAlign w:val="bottom"/>
          </w:tcPr>
          <w:p w:rsidR="008F2FBD" w:rsidRDefault="00A24986">
            <w:pPr>
              <w:pStyle w:val="2"/>
              <w:framePr w:w="14477" w:wrap="notBeside" w:vAnchor="text" w:hAnchor="text" w:xAlign="center" w:y="1"/>
              <w:shd w:val="clear" w:color="auto" w:fill="auto"/>
              <w:spacing w:before="0" w:line="170" w:lineRule="exact"/>
              <w:ind w:firstLine="0"/>
              <w:jc w:val="center"/>
            </w:pPr>
            <w:r>
              <w:rPr>
                <w:rStyle w:val="85pt"/>
              </w:rPr>
              <w:t>7</w:t>
            </w:r>
          </w:p>
        </w:tc>
        <w:tc>
          <w:tcPr>
            <w:tcW w:w="1997"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477" w:wrap="notBeside" w:vAnchor="text" w:hAnchor="text" w:xAlign="center" w:y="1"/>
              <w:shd w:val="clear" w:color="auto" w:fill="auto"/>
              <w:spacing w:before="0" w:line="170" w:lineRule="exact"/>
              <w:ind w:firstLine="0"/>
              <w:jc w:val="center"/>
            </w:pPr>
            <w:r>
              <w:rPr>
                <w:rStyle w:val="85pt"/>
              </w:rPr>
              <w:t>8</w:t>
            </w:r>
          </w:p>
        </w:tc>
      </w:tr>
      <w:tr w:rsidR="008F2FBD">
        <w:trPr>
          <w:trHeight w:hRule="exact" w:val="1579"/>
          <w:jc w:val="center"/>
        </w:trPr>
        <w:tc>
          <w:tcPr>
            <w:tcW w:w="590"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10" w:lineRule="exact"/>
              <w:ind w:left="280" w:firstLine="0"/>
              <w:jc w:val="left"/>
            </w:pPr>
            <w:r>
              <w:rPr>
                <w:rStyle w:val="105pt0"/>
              </w:rPr>
              <w:t>16</w:t>
            </w:r>
          </w:p>
        </w:tc>
        <w:tc>
          <w:tcPr>
            <w:tcW w:w="1805"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54" w:lineRule="exact"/>
              <w:ind w:left="120" w:firstLine="0"/>
              <w:jc w:val="left"/>
            </w:pPr>
            <w:r>
              <w:rPr>
                <w:rStyle w:val="105pt0"/>
              </w:rPr>
              <w:t>Внешняя поли</w:t>
            </w:r>
            <w:r>
              <w:rPr>
                <w:rStyle w:val="105pt0"/>
              </w:rPr>
              <w:softHyphen/>
              <w:t>тика России в 20-е годы</w:t>
            </w:r>
          </w:p>
        </w:tc>
        <w:tc>
          <w:tcPr>
            <w:tcW w:w="1603"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after="120" w:line="210" w:lineRule="exact"/>
              <w:ind w:left="120" w:firstLine="0"/>
              <w:jc w:val="left"/>
            </w:pPr>
            <w:proofErr w:type="spellStart"/>
            <w:r>
              <w:rPr>
                <w:rStyle w:val="105pt0"/>
              </w:rPr>
              <w:t>Репродуктив</w:t>
            </w:r>
            <w:proofErr w:type="spellEnd"/>
            <w:r>
              <w:rPr>
                <w:rStyle w:val="105pt0"/>
              </w:rPr>
              <w:softHyphen/>
            </w:r>
          </w:p>
          <w:p w:rsidR="008F2FBD" w:rsidRDefault="00A24986">
            <w:pPr>
              <w:pStyle w:val="2"/>
              <w:framePr w:w="14477" w:wrap="notBeside" w:vAnchor="text" w:hAnchor="text" w:xAlign="center" w:y="1"/>
              <w:shd w:val="clear" w:color="auto" w:fill="auto"/>
              <w:spacing w:before="120" w:line="210" w:lineRule="exact"/>
              <w:ind w:left="120" w:firstLine="0"/>
              <w:jc w:val="left"/>
            </w:pPr>
            <w:proofErr w:type="spellStart"/>
            <w:r>
              <w:rPr>
                <w:rStyle w:val="105pt0"/>
              </w:rPr>
              <w:t>ная</w:t>
            </w:r>
            <w:proofErr w:type="spellEnd"/>
          </w:p>
        </w:tc>
        <w:tc>
          <w:tcPr>
            <w:tcW w:w="1272"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10" w:lineRule="exact"/>
              <w:ind w:firstLine="0"/>
              <w:jc w:val="center"/>
            </w:pPr>
            <w:r>
              <w:rPr>
                <w:rStyle w:val="105pt0"/>
              </w:rPr>
              <w:t>Практикум</w:t>
            </w:r>
          </w:p>
        </w:tc>
        <w:tc>
          <w:tcPr>
            <w:tcW w:w="1814"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10" w:lineRule="exact"/>
              <w:ind w:firstLine="0"/>
              <w:jc w:val="center"/>
            </w:pPr>
            <w:r>
              <w:rPr>
                <w:rStyle w:val="105pt0"/>
              </w:rPr>
              <w:t>Индивидуальная</w:t>
            </w:r>
          </w:p>
        </w:tc>
        <w:tc>
          <w:tcPr>
            <w:tcW w:w="3408" w:type="dxa"/>
            <w:tcBorders>
              <w:top w:val="single" w:sz="4" w:space="0" w:color="auto"/>
              <w:left w:val="single" w:sz="4" w:space="0" w:color="auto"/>
            </w:tcBorders>
            <w:shd w:val="clear" w:color="auto" w:fill="FFFFFF"/>
            <w:vAlign w:val="bottom"/>
          </w:tcPr>
          <w:p w:rsidR="008F2FBD" w:rsidRDefault="00A24986">
            <w:pPr>
              <w:pStyle w:val="2"/>
              <w:framePr w:w="14477" w:wrap="notBeside" w:vAnchor="text" w:hAnchor="text" w:xAlign="center" w:y="1"/>
              <w:shd w:val="clear" w:color="auto" w:fill="auto"/>
              <w:spacing w:before="0" w:line="259" w:lineRule="exact"/>
              <w:ind w:firstLine="0"/>
            </w:pPr>
            <w:r>
              <w:rPr>
                <w:rStyle w:val="105pt0"/>
              </w:rPr>
              <w:t>Знать понятия: Коминтерн, меж</w:t>
            </w:r>
            <w:r>
              <w:rPr>
                <w:rStyle w:val="105pt0"/>
              </w:rPr>
              <w:softHyphen/>
              <w:t>дународная изоляция, региональ</w:t>
            </w:r>
            <w:r>
              <w:rPr>
                <w:rStyle w:val="105pt0"/>
              </w:rPr>
              <w:softHyphen/>
              <w:t>ные конфликты.</w:t>
            </w:r>
          </w:p>
          <w:p w:rsidR="008F2FBD" w:rsidRDefault="00A24986">
            <w:pPr>
              <w:pStyle w:val="2"/>
              <w:framePr w:w="14477" w:wrap="notBeside" w:vAnchor="text" w:hAnchor="text" w:xAlign="center" w:y="1"/>
              <w:shd w:val="clear" w:color="auto" w:fill="auto"/>
              <w:spacing w:before="0" w:line="259" w:lineRule="exact"/>
              <w:ind w:left="120" w:firstLine="0"/>
              <w:jc w:val="left"/>
            </w:pPr>
            <w:r>
              <w:rPr>
                <w:rStyle w:val="105pt0"/>
              </w:rPr>
              <w:t>Уметь анализировать документы, различать факт, мнение, доказа</w:t>
            </w:r>
            <w:r>
              <w:rPr>
                <w:rStyle w:val="105pt0"/>
              </w:rPr>
              <w:softHyphen/>
              <w:t>тельство</w:t>
            </w:r>
          </w:p>
        </w:tc>
        <w:tc>
          <w:tcPr>
            <w:tcW w:w="1987"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10" w:lineRule="exact"/>
              <w:ind w:firstLine="0"/>
              <w:jc w:val="center"/>
            </w:pPr>
            <w:r>
              <w:rPr>
                <w:rStyle w:val="105pt0"/>
              </w:rPr>
              <w:t>Составление плана</w:t>
            </w:r>
          </w:p>
        </w:tc>
        <w:tc>
          <w:tcPr>
            <w:tcW w:w="1997"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477" w:wrap="notBeside" w:vAnchor="text" w:hAnchor="text" w:xAlign="center" w:y="1"/>
              <w:shd w:val="clear" w:color="auto" w:fill="auto"/>
              <w:spacing w:before="0" w:line="259" w:lineRule="exact"/>
              <w:ind w:left="100" w:firstLine="0"/>
              <w:jc w:val="left"/>
            </w:pPr>
            <w:r>
              <w:rPr>
                <w:rStyle w:val="105pt0"/>
              </w:rPr>
              <w:t>Данилов, А. А. Исто</w:t>
            </w:r>
            <w:r>
              <w:rPr>
                <w:rStyle w:val="105pt0"/>
              </w:rPr>
              <w:softHyphen/>
              <w:t xml:space="preserve">рия России XX - начало XXI </w:t>
            </w:r>
            <w:proofErr w:type="gramStart"/>
            <w:r>
              <w:rPr>
                <w:rStyle w:val="105pt0"/>
              </w:rPr>
              <w:t>в</w:t>
            </w:r>
            <w:proofErr w:type="gramEnd"/>
            <w:r>
              <w:rPr>
                <w:rStyle w:val="105pt0"/>
              </w:rPr>
              <w:t>. /</w:t>
            </w:r>
          </w:p>
          <w:p w:rsidR="008F2FBD" w:rsidRDefault="00A24986">
            <w:pPr>
              <w:pStyle w:val="2"/>
              <w:framePr w:w="14477" w:wrap="notBeside" w:vAnchor="text" w:hAnchor="text" w:xAlign="center" w:y="1"/>
              <w:shd w:val="clear" w:color="auto" w:fill="auto"/>
              <w:spacing w:before="0" w:line="259" w:lineRule="exact"/>
              <w:ind w:left="100" w:firstLine="0"/>
              <w:jc w:val="left"/>
            </w:pPr>
            <w:r>
              <w:rPr>
                <w:rStyle w:val="105pt0"/>
              </w:rPr>
              <w:t>А. А. Данилов. - М., 2007.</w:t>
            </w:r>
          </w:p>
          <w:p w:rsidR="008F2FBD" w:rsidRDefault="00A24986">
            <w:pPr>
              <w:pStyle w:val="2"/>
              <w:framePr w:w="14477" w:wrap="notBeside" w:vAnchor="text" w:hAnchor="text" w:xAlign="center" w:y="1"/>
              <w:shd w:val="clear" w:color="auto" w:fill="auto"/>
              <w:spacing w:before="0" w:line="259" w:lineRule="exact"/>
              <w:ind w:left="100" w:firstLine="0"/>
              <w:jc w:val="left"/>
            </w:pPr>
            <w:r>
              <w:rPr>
                <w:rStyle w:val="105pt0"/>
              </w:rPr>
              <w:t>§20</w:t>
            </w:r>
          </w:p>
        </w:tc>
      </w:tr>
      <w:tr w:rsidR="008F2FBD">
        <w:trPr>
          <w:trHeight w:hRule="exact" w:val="1080"/>
          <w:jc w:val="center"/>
        </w:trPr>
        <w:tc>
          <w:tcPr>
            <w:tcW w:w="590"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10" w:lineRule="exact"/>
              <w:ind w:left="280" w:firstLine="0"/>
              <w:jc w:val="left"/>
            </w:pPr>
            <w:r>
              <w:rPr>
                <w:rStyle w:val="105pt0"/>
              </w:rPr>
              <w:t>17</w:t>
            </w:r>
          </w:p>
        </w:tc>
        <w:tc>
          <w:tcPr>
            <w:tcW w:w="1805" w:type="dxa"/>
            <w:tcBorders>
              <w:top w:val="single" w:sz="4" w:space="0" w:color="auto"/>
              <w:left w:val="single" w:sz="4" w:space="0" w:color="auto"/>
            </w:tcBorders>
            <w:shd w:val="clear" w:color="auto" w:fill="FFFFFF"/>
            <w:vAlign w:val="bottom"/>
          </w:tcPr>
          <w:p w:rsidR="008F2FBD" w:rsidRDefault="00A24986">
            <w:pPr>
              <w:pStyle w:val="2"/>
              <w:framePr w:w="14477" w:wrap="notBeside" w:vAnchor="text" w:hAnchor="text" w:xAlign="center" w:y="1"/>
              <w:shd w:val="clear" w:color="auto" w:fill="auto"/>
              <w:spacing w:before="0" w:line="264" w:lineRule="exact"/>
              <w:ind w:left="120" w:firstLine="0"/>
              <w:jc w:val="left"/>
            </w:pPr>
            <w:r>
              <w:rPr>
                <w:rStyle w:val="105pt0"/>
              </w:rPr>
              <w:t>Повторение по теме «Россия в поисках пер</w:t>
            </w:r>
            <w:r>
              <w:rPr>
                <w:rStyle w:val="105pt0"/>
              </w:rPr>
              <w:softHyphen/>
              <w:t>спектив»</w:t>
            </w:r>
          </w:p>
        </w:tc>
        <w:tc>
          <w:tcPr>
            <w:tcW w:w="1603" w:type="dxa"/>
            <w:tcBorders>
              <w:top w:val="single" w:sz="4" w:space="0" w:color="auto"/>
              <w:left w:val="single" w:sz="4" w:space="0" w:color="auto"/>
            </w:tcBorders>
            <w:shd w:val="clear" w:color="auto" w:fill="FFFFFF"/>
          </w:tcPr>
          <w:p w:rsidR="008F2FBD" w:rsidRDefault="008F2FBD">
            <w:pPr>
              <w:framePr w:w="14477" w:wrap="notBeside" w:vAnchor="text" w:hAnchor="text" w:xAlign="center" w:y="1"/>
              <w:rPr>
                <w:sz w:val="10"/>
                <w:szCs w:val="10"/>
              </w:rPr>
            </w:pPr>
          </w:p>
        </w:tc>
        <w:tc>
          <w:tcPr>
            <w:tcW w:w="1272" w:type="dxa"/>
            <w:tcBorders>
              <w:top w:val="single" w:sz="4" w:space="0" w:color="auto"/>
              <w:left w:val="single" w:sz="4" w:space="0" w:color="auto"/>
            </w:tcBorders>
            <w:shd w:val="clear" w:color="auto" w:fill="FFFFFF"/>
            <w:vAlign w:val="bottom"/>
          </w:tcPr>
          <w:p w:rsidR="008F2FBD" w:rsidRDefault="00A24986">
            <w:pPr>
              <w:pStyle w:val="2"/>
              <w:framePr w:w="14477" w:wrap="notBeside" w:vAnchor="text" w:hAnchor="text" w:xAlign="center" w:y="1"/>
              <w:shd w:val="clear" w:color="auto" w:fill="auto"/>
              <w:spacing w:before="0" w:line="264" w:lineRule="exact"/>
              <w:ind w:left="120" w:firstLine="0"/>
              <w:jc w:val="left"/>
            </w:pPr>
            <w:r>
              <w:rPr>
                <w:rStyle w:val="105pt0"/>
              </w:rPr>
              <w:t xml:space="preserve">Тест с </w:t>
            </w:r>
            <w:proofErr w:type="spellStart"/>
            <w:r>
              <w:rPr>
                <w:rStyle w:val="105pt0"/>
              </w:rPr>
              <w:t>раз</w:t>
            </w:r>
            <w:r>
              <w:rPr>
                <w:rStyle w:val="105pt0"/>
              </w:rPr>
              <w:softHyphen/>
              <w:t>ноуровне</w:t>
            </w:r>
            <w:r>
              <w:rPr>
                <w:rStyle w:val="105pt0"/>
              </w:rPr>
              <w:softHyphen/>
              <w:t>выми</w:t>
            </w:r>
            <w:proofErr w:type="spellEnd"/>
            <w:r>
              <w:rPr>
                <w:rStyle w:val="105pt0"/>
              </w:rPr>
              <w:t xml:space="preserve"> за</w:t>
            </w:r>
            <w:r>
              <w:rPr>
                <w:rStyle w:val="105pt0"/>
              </w:rPr>
              <w:softHyphen/>
              <w:t>даниями</w:t>
            </w:r>
          </w:p>
        </w:tc>
        <w:tc>
          <w:tcPr>
            <w:tcW w:w="1814"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10" w:lineRule="exact"/>
              <w:ind w:firstLine="0"/>
              <w:jc w:val="center"/>
            </w:pPr>
            <w:r>
              <w:rPr>
                <w:rStyle w:val="105pt0"/>
              </w:rPr>
              <w:t>Индивидуальная</w:t>
            </w:r>
          </w:p>
        </w:tc>
        <w:tc>
          <w:tcPr>
            <w:tcW w:w="3408" w:type="dxa"/>
            <w:tcBorders>
              <w:top w:val="single" w:sz="4" w:space="0" w:color="auto"/>
              <w:left w:val="single" w:sz="4" w:space="0" w:color="auto"/>
            </w:tcBorders>
            <w:shd w:val="clear" w:color="auto" w:fill="FFFFFF"/>
          </w:tcPr>
          <w:p w:rsidR="008F2FBD" w:rsidRDefault="008F2FBD">
            <w:pPr>
              <w:framePr w:w="14477"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8F2FBD" w:rsidRDefault="008F2FBD">
            <w:pPr>
              <w:framePr w:w="14477" w:wrap="notBeside" w:vAnchor="text" w:hAnchor="text" w:xAlign="center" w:y="1"/>
              <w:rPr>
                <w:sz w:val="10"/>
                <w:szCs w:val="10"/>
              </w:rPr>
            </w:pPr>
          </w:p>
        </w:tc>
        <w:tc>
          <w:tcPr>
            <w:tcW w:w="1997"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477" w:wrap="notBeside" w:vAnchor="text" w:hAnchor="text" w:xAlign="center" w:y="1"/>
              <w:shd w:val="clear" w:color="auto" w:fill="auto"/>
              <w:spacing w:before="0" w:line="264" w:lineRule="exact"/>
              <w:ind w:left="100" w:firstLine="0"/>
              <w:jc w:val="left"/>
            </w:pPr>
            <w:r>
              <w:rPr>
                <w:rStyle w:val="105pt0"/>
              </w:rPr>
              <w:t>Данилов, А. А. Тесты. История России. XX век / А. А. Данилов</w:t>
            </w:r>
          </w:p>
        </w:tc>
      </w:tr>
      <w:tr w:rsidR="008F2FBD">
        <w:trPr>
          <w:trHeight w:hRule="exact" w:val="398"/>
          <w:jc w:val="center"/>
        </w:trPr>
        <w:tc>
          <w:tcPr>
            <w:tcW w:w="14476" w:type="dxa"/>
            <w:gridSpan w:val="8"/>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477" w:wrap="notBeside" w:vAnchor="text" w:hAnchor="text" w:xAlign="center" w:y="1"/>
              <w:shd w:val="clear" w:color="auto" w:fill="auto"/>
              <w:spacing w:before="0" w:line="210" w:lineRule="exact"/>
              <w:ind w:firstLine="0"/>
              <w:jc w:val="center"/>
            </w:pPr>
            <w:r>
              <w:rPr>
                <w:rStyle w:val="105pt1pt"/>
              </w:rPr>
              <w:t>РАЗДЕЛ</w:t>
            </w:r>
            <w:proofErr w:type="gramStart"/>
            <w:r>
              <w:rPr>
                <w:rStyle w:val="105pt1pt0"/>
              </w:rPr>
              <w:t>III</w:t>
            </w:r>
            <w:proofErr w:type="gramEnd"/>
            <w:r>
              <w:rPr>
                <w:rStyle w:val="105pt1pt0"/>
              </w:rPr>
              <w:t xml:space="preserve">. </w:t>
            </w:r>
            <w:r>
              <w:rPr>
                <w:rStyle w:val="105pt1"/>
              </w:rPr>
              <w:t>СТАЛИНСКАЯ МОДЕРНИЗАЦИЯ РОССИИ (1928-1938 гг.) (6 ч)</w:t>
            </w:r>
          </w:p>
        </w:tc>
      </w:tr>
      <w:tr w:rsidR="008F2FBD">
        <w:trPr>
          <w:trHeight w:hRule="exact" w:val="1848"/>
          <w:jc w:val="center"/>
        </w:trPr>
        <w:tc>
          <w:tcPr>
            <w:tcW w:w="590"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10" w:lineRule="exact"/>
              <w:ind w:left="240" w:firstLine="0"/>
              <w:jc w:val="left"/>
            </w:pPr>
            <w:r>
              <w:rPr>
                <w:rStyle w:val="105pt1pt0"/>
              </w:rPr>
              <w:t>18</w:t>
            </w:r>
          </w:p>
        </w:tc>
        <w:tc>
          <w:tcPr>
            <w:tcW w:w="1805"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59" w:lineRule="exact"/>
              <w:ind w:left="120" w:firstLine="0"/>
              <w:jc w:val="left"/>
            </w:pPr>
            <w:r>
              <w:rPr>
                <w:rStyle w:val="105pt0"/>
              </w:rPr>
              <w:t>Экономическая система в 30-е годы</w:t>
            </w:r>
          </w:p>
        </w:tc>
        <w:tc>
          <w:tcPr>
            <w:tcW w:w="1603"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after="120" w:line="210" w:lineRule="exact"/>
              <w:ind w:left="120" w:firstLine="0"/>
              <w:jc w:val="left"/>
            </w:pPr>
            <w:proofErr w:type="spellStart"/>
            <w:r>
              <w:rPr>
                <w:rStyle w:val="105pt0"/>
              </w:rPr>
              <w:t>Исследова</w:t>
            </w:r>
            <w:proofErr w:type="spellEnd"/>
            <w:r>
              <w:rPr>
                <w:rStyle w:val="105pt0"/>
              </w:rPr>
              <w:softHyphen/>
            </w:r>
          </w:p>
          <w:p w:rsidR="008F2FBD" w:rsidRDefault="00A24986">
            <w:pPr>
              <w:pStyle w:val="2"/>
              <w:framePr w:w="14477" w:wrap="notBeside" w:vAnchor="text" w:hAnchor="text" w:xAlign="center" w:y="1"/>
              <w:shd w:val="clear" w:color="auto" w:fill="auto"/>
              <w:spacing w:before="120" w:line="210" w:lineRule="exact"/>
              <w:ind w:left="120" w:firstLine="0"/>
              <w:jc w:val="left"/>
            </w:pPr>
            <w:proofErr w:type="spellStart"/>
            <w:r>
              <w:rPr>
                <w:rStyle w:val="105pt0"/>
              </w:rPr>
              <w:t>тельская</w:t>
            </w:r>
            <w:proofErr w:type="spellEnd"/>
          </w:p>
        </w:tc>
        <w:tc>
          <w:tcPr>
            <w:tcW w:w="1272"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64" w:lineRule="exact"/>
              <w:ind w:left="120" w:firstLine="0"/>
              <w:jc w:val="left"/>
            </w:pPr>
            <w:r>
              <w:rPr>
                <w:rStyle w:val="105pt0"/>
              </w:rPr>
              <w:t>Работа с текстом и докумен</w:t>
            </w:r>
            <w:r>
              <w:rPr>
                <w:rStyle w:val="105pt0"/>
              </w:rPr>
              <w:softHyphen/>
              <w:t>тами</w:t>
            </w:r>
          </w:p>
        </w:tc>
        <w:tc>
          <w:tcPr>
            <w:tcW w:w="1814"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after="120" w:line="210" w:lineRule="exact"/>
              <w:ind w:left="120" w:firstLine="0"/>
              <w:jc w:val="left"/>
            </w:pPr>
            <w:r>
              <w:rPr>
                <w:rStyle w:val="105pt0"/>
              </w:rPr>
              <w:t>Групповая,</w:t>
            </w:r>
          </w:p>
          <w:p w:rsidR="008F2FBD" w:rsidRDefault="00A24986">
            <w:pPr>
              <w:pStyle w:val="2"/>
              <w:framePr w:w="14477" w:wrap="notBeside" w:vAnchor="text" w:hAnchor="text" w:xAlign="center" w:y="1"/>
              <w:shd w:val="clear" w:color="auto" w:fill="auto"/>
              <w:spacing w:before="120" w:line="210" w:lineRule="exact"/>
              <w:ind w:firstLine="0"/>
              <w:jc w:val="center"/>
            </w:pPr>
            <w:r>
              <w:rPr>
                <w:rStyle w:val="105pt0"/>
              </w:rPr>
              <w:t>индивидуальная</w:t>
            </w:r>
          </w:p>
        </w:tc>
        <w:tc>
          <w:tcPr>
            <w:tcW w:w="3408" w:type="dxa"/>
            <w:tcBorders>
              <w:top w:val="single" w:sz="4" w:space="0" w:color="auto"/>
              <w:left w:val="single" w:sz="4" w:space="0" w:color="auto"/>
            </w:tcBorders>
            <w:shd w:val="clear" w:color="auto" w:fill="FFFFFF"/>
            <w:vAlign w:val="bottom"/>
          </w:tcPr>
          <w:p w:rsidR="008F2FBD" w:rsidRDefault="00A24986">
            <w:pPr>
              <w:pStyle w:val="2"/>
              <w:framePr w:w="14477" w:wrap="notBeside" w:vAnchor="text" w:hAnchor="text" w:xAlign="center" w:y="1"/>
              <w:shd w:val="clear" w:color="auto" w:fill="auto"/>
              <w:spacing w:before="0" w:line="259" w:lineRule="exact"/>
              <w:ind w:left="120" w:firstLine="0"/>
              <w:jc w:val="left"/>
            </w:pPr>
            <w:r>
              <w:rPr>
                <w:rStyle w:val="105pt0"/>
              </w:rPr>
              <w:t>Давать определение понятиям: ин</w:t>
            </w:r>
            <w:r>
              <w:rPr>
                <w:rStyle w:val="105pt0"/>
              </w:rPr>
              <w:softHyphen/>
              <w:t>дустриализация, коллективизация, «великий перелом», колхоз. Анализировать последствия ин</w:t>
            </w:r>
            <w:r>
              <w:rPr>
                <w:rStyle w:val="105pt0"/>
              </w:rPr>
              <w:softHyphen/>
              <w:t>дустриализации и коллективиза</w:t>
            </w:r>
            <w:r>
              <w:rPr>
                <w:rStyle w:val="105pt0"/>
              </w:rPr>
              <w:softHyphen/>
              <w:t>ции, давать оценку сталинскому «Великому перелому»</w:t>
            </w:r>
          </w:p>
        </w:tc>
        <w:tc>
          <w:tcPr>
            <w:tcW w:w="1987"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64" w:lineRule="exact"/>
              <w:ind w:left="120" w:firstLine="0"/>
              <w:jc w:val="left"/>
            </w:pPr>
            <w:r>
              <w:rPr>
                <w:rStyle w:val="105pt0"/>
              </w:rPr>
              <w:t>Извлекать инфор</w:t>
            </w:r>
            <w:r>
              <w:rPr>
                <w:rStyle w:val="105pt0"/>
              </w:rPr>
              <w:softHyphen/>
              <w:t>мацию из истори</w:t>
            </w:r>
            <w:r>
              <w:rPr>
                <w:rStyle w:val="105pt0"/>
              </w:rPr>
              <w:softHyphen/>
              <w:t>ческих документов и схем</w:t>
            </w:r>
          </w:p>
        </w:tc>
        <w:tc>
          <w:tcPr>
            <w:tcW w:w="1997" w:type="dxa"/>
            <w:tcBorders>
              <w:top w:val="single" w:sz="4" w:space="0" w:color="auto"/>
              <w:left w:val="single" w:sz="4" w:space="0" w:color="auto"/>
              <w:righ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59" w:lineRule="exact"/>
              <w:ind w:left="100" w:firstLine="0"/>
              <w:jc w:val="left"/>
            </w:pPr>
            <w:r>
              <w:rPr>
                <w:rStyle w:val="105pt0"/>
              </w:rPr>
              <w:t>Резолюции XV съезда ВК</w:t>
            </w:r>
            <w:proofErr w:type="gramStart"/>
            <w:r>
              <w:rPr>
                <w:rStyle w:val="105pt0"/>
              </w:rPr>
              <w:t>П(</w:t>
            </w:r>
            <w:proofErr w:type="gramEnd"/>
            <w:r>
              <w:rPr>
                <w:rStyle w:val="105pt0"/>
              </w:rPr>
              <w:t>б) Сталин, И. В.</w:t>
            </w:r>
          </w:p>
          <w:p w:rsidR="008F2FBD" w:rsidRDefault="00A24986">
            <w:pPr>
              <w:pStyle w:val="2"/>
              <w:framePr w:w="14477" w:wrap="notBeside" w:vAnchor="text" w:hAnchor="text" w:xAlign="center" w:y="1"/>
              <w:shd w:val="clear" w:color="auto" w:fill="auto"/>
              <w:spacing w:before="0" w:line="259" w:lineRule="exact"/>
              <w:ind w:left="100" w:firstLine="0"/>
              <w:jc w:val="left"/>
            </w:pPr>
            <w:proofErr w:type="gramStart"/>
            <w:r>
              <w:rPr>
                <w:rStyle w:val="105pt0"/>
              </w:rPr>
              <w:t xml:space="preserve">Г </w:t>
            </w:r>
            <w:proofErr w:type="spellStart"/>
            <w:r>
              <w:rPr>
                <w:rStyle w:val="105pt0"/>
              </w:rPr>
              <w:t>оловокружение</w:t>
            </w:r>
            <w:proofErr w:type="spellEnd"/>
            <w:proofErr w:type="gramEnd"/>
            <w:r>
              <w:rPr>
                <w:rStyle w:val="105pt0"/>
              </w:rPr>
              <w:t xml:space="preserve"> от успехов.</w:t>
            </w:r>
          </w:p>
          <w:p w:rsidR="008F2FBD" w:rsidRDefault="00A24986">
            <w:pPr>
              <w:pStyle w:val="2"/>
              <w:framePr w:w="14477" w:wrap="notBeside" w:vAnchor="text" w:hAnchor="text" w:xAlign="center" w:y="1"/>
              <w:shd w:val="clear" w:color="auto" w:fill="auto"/>
              <w:spacing w:before="0" w:line="259" w:lineRule="exact"/>
              <w:ind w:left="100" w:firstLine="0"/>
              <w:jc w:val="left"/>
            </w:pPr>
            <w:r>
              <w:rPr>
                <w:rStyle w:val="105pt0"/>
              </w:rPr>
              <w:t>§ 23, 24</w:t>
            </w:r>
          </w:p>
        </w:tc>
      </w:tr>
      <w:tr w:rsidR="008F2FBD">
        <w:trPr>
          <w:trHeight w:hRule="exact" w:val="2141"/>
          <w:jc w:val="center"/>
        </w:trPr>
        <w:tc>
          <w:tcPr>
            <w:tcW w:w="590"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10" w:lineRule="exact"/>
              <w:ind w:left="240" w:firstLine="0"/>
              <w:jc w:val="left"/>
            </w:pPr>
            <w:r>
              <w:rPr>
                <w:rStyle w:val="105pt0"/>
              </w:rPr>
              <w:t>19</w:t>
            </w:r>
          </w:p>
        </w:tc>
        <w:tc>
          <w:tcPr>
            <w:tcW w:w="1805"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59" w:lineRule="exact"/>
              <w:ind w:left="120" w:firstLine="0"/>
              <w:jc w:val="left"/>
            </w:pPr>
            <w:r>
              <w:rPr>
                <w:rStyle w:val="105pt0"/>
              </w:rPr>
              <w:t>Политическая система в 30-е годы</w:t>
            </w:r>
          </w:p>
        </w:tc>
        <w:tc>
          <w:tcPr>
            <w:tcW w:w="1603"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after="120" w:line="210" w:lineRule="exact"/>
              <w:ind w:left="120" w:firstLine="0"/>
              <w:jc w:val="left"/>
            </w:pPr>
            <w:proofErr w:type="spellStart"/>
            <w:r>
              <w:rPr>
                <w:rStyle w:val="105pt0"/>
              </w:rPr>
              <w:t>Репродуктив</w:t>
            </w:r>
            <w:proofErr w:type="spellEnd"/>
            <w:r>
              <w:rPr>
                <w:rStyle w:val="105pt0"/>
              </w:rPr>
              <w:softHyphen/>
            </w:r>
          </w:p>
          <w:p w:rsidR="008F2FBD" w:rsidRDefault="00A24986">
            <w:pPr>
              <w:pStyle w:val="2"/>
              <w:framePr w:w="14477" w:wrap="notBeside" w:vAnchor="text" w:hAnchor="text" w:xAlign="center" w:y="1"/>
              <w:shd w:val="clear" w:color="auto" w:fill="auto"/>
              <w:spacing w:before="120" w:line="210" w:lineRule="exact"/>
              <w:ind w:left="120" w:firstLine="0"/>
              <w:jc w:val="left"/>
            </w:pPr>
            <w:proofErr w:type="spellStart"/>
            <w:r>
              <w:rPr>
                <w:rStyle w:val="105pt0"/>
              </w:rPr>
              <w:t>ная</w:t>
            </w:r>
            <w:proofErr w:type="spellEnd"/>
          </w:p>
        </w:tc>
        <w:tc>
          <w:tcPr>
            <w:tcW w:w="1272"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64" w:lineRule="exact"/>
              <w:ind w:left="120" w:firstLine="0"/>
              <w:jc w:val="left"/>
            </w:pPr>
            <w:r>
              <w:rPr>
                <w:rStyle w:val="105pt0"/>
              </w:rPr>
              <w:t>Лекция с элемен</w:t>
            </w:r>
            <w:r>
              <w:rPr>
                <w:rStyle w:val="105pt0"/>
              </w:rPr>
              <w:softHyphen/>
              <w:t>тами про</w:t>
            </w:r>
            <w:r>
              <w:rPr>
                <w:rStyle w:val="105pt0"/>
              </w:rPr>
              <w:softHyphen/>
              <w:t>блемной беседы</w:t>
            </w:r>
          </w:p>
        </w:tc>
        <w:tc>
          <w:tcPr>
            <w:tcW w:w="1814"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after="120" w:line="210" w:lineRule="exact"/>
              <w:ind w:left="120" w:firstLine="0"/>
              <w:jc w:val="left"/>
            </w:pPr>
            <w:r>
              <w:rPr>
                <w:rStyle w:val="105pt0"/>
              </w:rPr>
              <w:t>Фронтальная,</w:t>
            </w:r>
          </w:p>
          <w:p w:rsidR="008F2FBD" w:rsidRDefault="00A24986">
            <w:pPr>
              <w:pStyle w:val="2"/>
              <w:framePr w:w="14477" w:wrap="notBeside" w:vAnchor="text" w:hAnchor="text" w:xAlign="center" w:y="1"/>
              <w:shd w:val="clear" w:color="auto" w:fill="auto"/>
              <w:spacing w:before="120" w:line="210" w:lineRule="exact"/>
              <w:ind w:firstLine="0"/>
              <w:jc w:val="center"/>
            </w:pPr>
            <w:r>
              <w:rPr>
                <w:rStyle w:val="105pt0"/>
              </w:rPr>
              <w:t>индивидуальная</w:t>
            </w:r>
          </w:p>
        </w:tc>
        <w:tc>
          <w:tcPr>
            <w:tcW w:w="3408" w:type="dxa"/>
            <w:tcBorders>
              <w:top w:val="single" w:sz="4" w:space="0" w:color="auto"/>
              <w:left w:val="single" w:sz="4" w:space="0" w:color="auto"/>
            </w:tcBorders>
            <w:shd w:val="clear" w:color="auto" w:fill="FFFFFF"/>
            <w:vAlign w:val="bottom"/>
          </w:tcPr>
          <w:p w:rsidR="008F2FBD" w:rsidRDefault="00A24986">
            <w:pPr>
              <w:pStyle w:val="2"/>
              <w:framePr w:w="14477" w:wrap="notBeside" w:vAnchor="text" w:hAnchor="text" w:xAlign="center" w:y="1"/>
              <w:shd w:val="clear" w:color="auto" w:fill="auto"/>
              <w:spacing w:before="0" w:line="264" w:lineRule="exact"/>
              <w:ind w:left="120" w:firstLine="0"/>
              <w:jc w:val="left"/>
            </w:pPr>
            <w:r>
              <w:rPr>
                <w:rStyle w:val="105pt0"/>
              </w:rPr>
              <w:t>Давать определение понятиям: тоталитаризм, культ личности, репрессии, конституция. Характеризовать основные эле</w:t>
            </w:r>
            <w:r>
              <w:rPr>
                <w:rStyle w:val="105pt0"/>
              </w:rPr>
              <w:softHyphen/>
              <w:t>менты тоталитаризма, анализи</w:t>
            </w:r>
            <w:r>
              <w:rPr>
                <w:rStyle w:val="105pt0"/>
              </w:rPr>
              <w:softHyphen/>
              <w:t>ровать причины и последствия утверждения тоталитарного ре</w:t>
            </w:r>
            <w:r>
              <w:rPr>
                <w:rStyle w:val="105pt0"/>
              </w:rPr>
              <w:softHyphen/>
              <w:t>жима в стране</w:t>
            </w:r>
          </w:p>
        </w:tc>
        <w:tc>
          <w:tcPr>
            <w:tcW w:w="1987"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after="120" w:line="210" w:lineRule="exact"/>
              <w:ind w:left="120" w:firstLine="0"/>
              <w:jc w:val="left"/>
            </w:pPr>
            <w:r>
              <w:rPr>
                <w:rStyle w:val="105pt0"/>
              </w:rPr>
              <w:t>Составление</w:t>
            </w:r>
          </w:p>
          <w:p w:rsidR="008F2FBD" w:rsidRDefault="00A24986">
            <w:pPr>
              <w:pStyle w:val="2"/>
              <w:framePr w:w="14477" w:wrap="notBeside" w:vAnchor="text" w:hAnchor="text" w:xAlign="center" w:y="1"/>
              <w:shd w:val="clear" w:color="auto" w:fill="auto"/>
              <w:spacing w:before="120" w:line="210" w:lineRule="exact"/>
              <w:ind w:left="120" w:firstLine="0"/>
              <w:jc w:val="left"/>
            </w:pPr>
            <w:r>
              <w:rPr>
                <w:rStyle w:val="105pt0"/>
              </w:rPr>
              <w:t>конспекта</w:t>
            </w:r>
          </w:p>
        </w:tc>
        <w:tc>
          <w:tcPr>
            <w:tcW w:w="1997" w:type="dxa"/>
            <w:tcBorders>
              <w:top w:val="single" w:sz="4" w:space="0" w:color="auto"/>
              <w:left w:val="single" w:sz="4" w:space="0" w:color="auto"/>
              <w:righ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64" w:lineRule="exact"/>
              <w:ind w:left="100" w:firstLine="0"/>
              <w:jc w:val="left"/>
            </w:pPr>
            <w:r>
              <w:rPr>
                <w:rStyle w:val="105pt0"/>
              </w:rPr>
              <w:t>Данилов, А. А. Хрестоматия по истории Рос</w:t>
            </w:r>
            <w:r>
              <w:rPr>
                <w:rStyle w:val="105pt0"/>
              </w:rPr>
              <w:softHyphen/>
              <w:t>сии. XX век /</w:t>
            </w:r>
          </w:p>
          <w:p w:rsidR="008F2FBD" w:rsidRDefault="00A24986">
            <w:pPr>
              <w:pStyle w:val="2"/>
              <w:framePr w:w="14477" w:wrap="notBeside" w:vAnchor="text" w:hAnchor="text" w:xAlign="center" w:y="1"/>
              <w:shd w:val="clear" w:color="auto" w:fill="auto"/>
              <w:spacing w:before="0" w:line="264" w:lineRule="exact"/>
              <w:ind w:left="100" w:firstLine="0"/>
              <w:jc w:val="left"/>
            </w:pPr>
            <w:r>
              <w:rPr>
                <w:rStyle w:val="105pt0"/>
              </w:rPr>
              <w:t>А. А. Данилов. - М.,2004.</w:t>
            </w:r>
          </w:p>
          <w:p w:rsidR="008F2FBD" w:rsidRDefault="00A24986">
            <w:pPr>
              <w:pStyle w:val="2"/>
              <w:framePr w:w="14477" w:wrap="notBeside" w:vAnchor="text" w:hAnchor="text" w:xAlign="center" w:y="1"/>
              <w:shd w:val="clear" w:color="auto" w:fill="auto"/>
              <w:spacing w:before="0" w:line="264" w:lineRule="exact"/>
              <w:ind w:left="100" w:firstLine="0"/>
              <w:jc w:val="left"/>
            </w:pPr>
            <w:r>
              <w:rPr>
                <w:rStyle w:val="105pt0"/>
              </w:rPr>
              <w:t>§25</w:t>
            </w:r>
          </w:p>
        </w:tc>
      </w:tr>
      <w:tr w:rsidR="008F2FBD">
        <w:trPr>
          <w:trHeight w:hRule="exact" w:val="1714"/>
          <w:jc w:val="center"/>
        </w:trPr>
        <w:tc>
          <w:tcPr>
            <w:tcW w:w="590"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10" w:lineRule="exact"/>
              <w:ind w:left="240" w:firstLine="0"/>
              <w:jc w:val="left"/>
            </w:pPr>
            <w:r>
              <w:rPr>
                <w:rStyle w:val="105pt0"/>
              </w:rPr>
              <w:t>20</w:t>
            </w:r>
          </w:p>
        </w:tc>
        <w:tc>
          <w:tcPr>
            <w:tcW w:w="1805"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64" w:lineRule="exact"/>
              <w:ind w:left="120" w:firstLine="0"/>
              <w:jc w:val="left"/>
            </w:pPr>
            <w:r>
              <w:rPr>
                <w:rStyle w:val="105pt0"/>
              </w:rPr>
              <w:t>Социальная система в 30-е годы</w:t>
            </w:r>
          </w:p>
        </w:tc>
        <w:tc>
          <w:tcPr>
            <w:tcW w:w="1603" w:type="dxa"/>
            <w:tcBorders>
              <w:top w:val="single" w:sz="4" w:space="0" w:color="auto"/>
              <w:left w:val="single" w:sz="4" w:space="0" w:color="auto"/>
            </w:tcBorders>
            <w:shd w:val="clear" w:color="auto" w:fill="FFFFFF"/>
            <w:vAlign w:val="bottom"/>
          </w:tcPr>
          <w:p w:rsidR="008F2FBD" w:rsidRDefault="00A24986">
            <w:pPr>
              <w:pStyle w:val="2"/>
              <w:framePr w:w="14477" w:wrap="notBeside" w:vAnchor="text" w:hAnchor="text" w:xAlign="center" w:y="1"/>
              <w:shd w:val="clear" w:color="auto" w:fill="auto"/>
              <w:spacing w:before="0" w:after="120" w:line="210" w:lineRule="exact"/>
              <w:ind w:left="120" w:firstLine="0"/>
              <w:jc w:val="left"/>
            </w:pPr>
            <w:r>
              <w:rPr>
                <w:rStyle w:val="105pt0"/>
              </w:rPr>
              <w:t>Репродуктивна</w:t>
            </w:r>
            <w:r>
              <w:rPr>
                <w:rStyle w:val="FranklinGothicHeavy5pt0pt"/>
              </w:rPr>
              <w:t>я</w:t>
            </w:r>
          </w:p>
          <w:p w:rsidR="008F2FBD" w:rsidRDefault="008F2FBD">
            <w:pPr>
              <w:framePr w:w="14477" w:wrap="notBeside" w:vAnchor="text" w:hAnchor="text" w:xAlign="center" w:y="1"/>
              <w:rPr>
                <w:sz w:val="10"/>
                <w:szCs w:val="10"/>
              </w:rPr>
            </w:pPr>
          </w:p>
        </w:tc>
        <w:tc>
          <w:tcPr>
            <w:tcW w:w="1272"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69" w:lineRule="exact"/>
              <w:ind w:left="120" w:firstLine="0"/>
              <w:jc w:val="left"/>
            </w:pPr>
            <w:r>
              <w:rPr>
                <w:rStyle w:val="105pt0"/>
              </w:rPr>
              <w:t>Проблем</w:t>
            </w:r>
            <w:r>
              <w:rPr>
                <w:rStyle w:val="105pt0"/>
              </w:rPr>
              <w:softHyphen/>
              <w:t>ная беседа</w:t>
            </w:r>
          </w:p>
        </w:tc>
        <w:tc>
          <w:tcPr>
            <w:tcW w:w="1814"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after="120" w:line="210" w:lineRule="exact"/>
              <w:ind w:left="120" w:firstLine="0"/>
              <w:jc w:val="left"/>
            </w:pPr>
            <w:r>
              <w:rPr>
                <w:rStyle w:val="105pt0"/>
              </w:rPr>
              <w:t>Групповая,</w:t>
            </w:r>
          </w:p>
          <w:p w:rsidR="008F2FBD" w:rsidRDefault="00A24986">
            <w:pPr>
              <w:pStyle w:val="2"/>
              <w:framePr w:w="14477" w:wrap="notBeside" w:vAnchor="text" w:hAnchor="text" w:xAlign="center" w:y="1"/>
              <w:shd w:val="clear" w:color="auto" w:fill="auto"/>
              <w:spacing w:before="120" w:line="210" w:lineRule="exact"/>
              <w:ind w:firstLine="0"/>
              <w:jc w:val="center"/>
            </w:pPr>
            <w:r>
              <w:rPr>
                <w:rStyle w:val="105pt0"/>
              </w:rPr>
              <w:t>индивидуальная</w:t>
            </w:r>
          </w:p>
        </w:tc>
        <w:tc>
          <w:tcPr>
            <w:tcW w:w="3408"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59" w:lineRule="exact"/>
              <w:ind w:firstLine="0"/>
            </w:pPr>
            <w:r>
              <w:rPr>
                <w:rStyle w:val="105pt0"/>
              </w:rPr>
              <w:t>Характеризовать основные соци</w:t>
            </w:r>
            <w:r>
              <w:rPr>
                <w:rStyle w:val="105pt0"/>
              </w:rPr>
              <w:softHyphen/>
              <w:t>альные группы советского обще</w:t>
            </w:r>
            <w:r>
              <w:rPr>
                <w:rStyle w:val="105pt0"/>
              </w:rPr>
              <w:softHyphen/>
              <w:t>ства.</w:t>
            </w:r>
          </w:p>
          <w:p w:rsidR="008F2FBD" w:rsidRDefault="00A24986">
            <w:pPr>
              <w:pStyle w:val="2"/>
              <w:framePr w:w="14477" w:wrap="notBeside" w:vAnchor="text" w:hAnchor="text" w:xAlign="center" w:y="1"/>
              <w:shd w:val="clear" w:color="auto" w:fill="auto"/>
              <w:spacing w:before="0" w:line="259" w:lineRule="exact"/>
              <w:ind w:firstLine="0"/>
            </w:pPr>
            <w:r>
              <w:rPr>
                <w:rStyle w:val="105pt0"/>
              </w:rPr>
              <w:t>Определять изменения, произо</w:t>
            </w:r>
            <w:r>
              <w:rPr>
                <w:rStyle w:val="105pt0"/>
              </w:rPr>
              <w:softHyphen/>
              <w:t>шедшие в жизни рабочих и кре</w:t>
            </w:r>
            <w:r>
              <w:rPr>
                <w:rStyle w:val="105pt0"/>
              </w:rPr>
              <w:softHyphen/>
              <w:t>стьян за годы индустриализации</w:t>
            </w:r>
          </w:p>
        </w:tc>
        <w:tc>
          <w:tcPr>
            <w:tcW w:w="1987" w:type="dxa"/>
            <w:tcBorders>
              <w:top w:val="single" w:sz="4" w:space="0" w:color="auto"/>
              <w:lef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64" w:lineRule="exact"/>
              <w:ind w:left="120" w:firstLine="0"/>
              <w:jc w:val="left"/>
            </w:pPr>
            <w:r>
              <w:rPr>
                <w:rStyle w:val="105pt0"/>
              </w:rPr>
              <w:t>Извлекать инфор</w:t>
            </w:r>
            <w:r>
              <w:rPr>
                <w:rStyle w:val="105pt0"/>
              </w:rPr>
              <w:softHyphen/>
              <w:t>мацию из доку</w:t>
            </w:r>
            <w:r>
              <w:rPr>
                <w:rStyle w:val="105pt0"/>
              </w:rPr>
              <w:softHyphen/>
              <w:t>ментов и схем</w:t>
            </w:r>
          </w:p>
        </w:tc>
        <w:tc>
          <w:tcPr>
            <w:tcW w:w="1997" w:type="dxa"/>
            <w:tcBorders>
              <w:top w:val="single" w:sz="4" w:space="0" w:color="auto"/>
              <w:left w:val="single" w:sz="4" w:space="0" w:color="auto"/>
              <w:right w:val="single" w:sz="4" w:space="0" w:color="auto"/>
            </w:tcBorders>
            <w:shd w:val="clear" w:color="auto" w:fill="FFFFFF"/>
          </w:tcPr>
          <w:p w:rsidR="008F2FBD" w:rsidRDefault="00A24986">
            <w:pPr>
              <w:pStyle w:val="2"/>
              <w:framePr w:w="14477" w:wrap="notBeside" w:vAnchor="text" w:hAnchor="text" w:xAlign="center" w:y="1"/>
              <w:shd w:val="clear" w:color="auto" w:fill="auto"/>
              <w:spacing w:before="0" w:line="259" w:lineRule="exact"/>
              <w:ind w:left="100" w:firstLine="0"/>
              <w:jc w:val="left"/>
            </w:pPr>
            <w:r>
              <w:rPr>
                <w:rStyle w:val="105pt0"/>
              </w:rPr>
              <w:t>Данилов, А. А. Исто</w:t>
            </w:r>
            <w:r>
              <w:rPr>
                <w:rStyle w:val="105pt0"/>
              </w:rPr>
              <w:softHyphen/>
              <w:t xml:space="preserve">рия России XX - начало XXI </w:t>
            </w:r>
            <w:proofErr w:type="gramStart"/>
            <w:r>
              <w:rPr>
                <w:rStyle w:val="105pt0"/>
              </w:rPr>
              <w:t>в</w:t>
            </w:r>
            <w:proofErr w:type="gramEnd"/>
            <w:r>
              <w:rPr>
                <w:rStyle w:val="105pt0"/>
              </w:rPr>
              <w:t>. /</w:t>
            </w:r>
          </w:p>
          <w:p w:rsidR="008F2FBD" w:rsidRDefault="00A24986">
            <w:pPr>
              <w:pStyle w:val="2"/>
              <w:framePr w:w="14477" w:wrap="notBeside" w:vAnchor="text" w:hAnchor="text" w:xAlign="center" w:y="1"/>
              <w:shd w:val="clear" w:color="auto" w:fill="auto"/>
              <w:spacing w:before="0" w:line="259" w:lineRule="exact"/>
              <w:ind w:left="100" w:firstLine="0"/>
              <w:jc w:val="left"/>
            </w:pPr>
            <w:r>
              <w:rPr>
                <w:rStyle w:val="105pt0"/>
              </w:rPr>
              <w:t>А. А. Данилов. - М., 2007.</w:t>
            </w:r>
          </w:p>
          <w:p w:rsidR="008F2FBD" w:rsidRDefault="00A24986">
            <w:pPr>
              <w:pStyle w:val="2"/>
              <w:framePr w:w="14477" w:wrap="notBeside" w:vAnchor="text" w:hAnchor="text" w:xAlign="center" w:y="1"/>
              <w:shd w:val="clear" w:color="auto" w:fill="auto"/>
              <w:spacing w:before="0" w:line="259" w:lineRule="exact"/>
              <w:ind w:left="100" w:firstLine="0"/>
              <w:jc w:val="left"/>
            </w:pPr>
            <w:r>
              <w:rPr>
                <w:rStyle w:val="105pt0"/>
              </w:rPr>
              <w:t>§ 23-25</w:t>
            </w:r>
          </w:p>
        </w:tc>
      </w:tr>
    </w:tbl>
    <w:p w:rsidR="008F2FBD" w:rsidRDefault="008F2FBD">
      <w:pPr>
        <w:rPr>
          <w:sz w:val="2"/>
          <w:szCs w:val="2"/>
        </w:rPr>
      </w:pPr>
    </w:p>
    <w:tbl>
      <w:tblPr>
        <w:tblOverlap w:val="never"/>
        <w:tblW w:w="0" w:type="auto"/>
        <w:jc w:val="center"/>
        <w:tblLayout w:type="fixed"/>
        <w:tblCellMar>
          <w:left w:w="10" w:type="dxa"/>
          <w:right w:w="10" w:type="dxa"/>
        </w:tblCellMar>
        <w:tblLook w:val="04A0"/>
      </w:tblPr>
      <w:tblGrid>
        <w:gridCol w:w="581"/>
        <w:gridCol w:w="1834"/>
        <w:gridCol w:w="1594"/>
        <w:gridCol w:w="1282"/>
        <w:gridCol w:w="1795"/>
        <w:gridCol w:w="3413"/>
        <w:gridCol w:w="1968"/>
        <w:gridCol w:w="1963"/>
      </w:tblGrid>
      <w:tr w:rsidR="008F2FBD">
        <w:trPr>
          <w:trHeight w:hRule="exact" w:val="240"/>
          <w:jc w:val="center"/>
        </w:trPr>
        <w:tc>
          <w:tcPr>
            <w:tcW w:w="581" w:type="dxa"/>
            <w:tcBorders>
              <w:top w:val="single" w:sz="4" w:space="0" w:color="auto"/>
              <w:left w:val="single" w:sz="4" w:space="0" w:color="auto"/>
            </w:tcBorders>
            <w:shd w:val="clear" w:color="auto" w:fill="FFFFFF"/>
            <w:vAlign w:val="bottom"/>
          </w:tcPr>
          <w:p w:rsidR="008F2FBD" w:rsidRDefault="00A24986">
            <w:pPr>
              <w:pStyle w:val="2"/>
              <w:framePr w:w="14429" w:wrap="notBeside" w:vAnchor="text" w:hAnchor="text" w:xAlign="center" w:y="1"/>
              <w:shd w:val="clear" w:color="auto" w:fill="auto"/>
              <w:spacing w:before="0" w:line="170" w:lineRule="exact"/>
              <w:ind w:firstLine="0"/>
              <w:jc w:val="center"/>
            </w:pPr>
            <w:r>
              <w:rPr>
                <w:rStyle w:val="85pt"/>
              </w:rPr>
              <w:lastRenderedPageBreak/>
              <w:t>1</w:t>
            </w:r>
          </w:p>
        </w:tc>
        <w:tc>
          <w:tcPr>
            <w:tcW w:w="1834" w:type="dxa"/>
            <w:tcBorders>
              <w:top w:val="single" w:sz="4" w:space="0" w:color="auto"/>
              <w:left w:val="single" w:sz="4" w:space="0" w:color="auto"/>
            </w:tcBorders>
            <w:shd w:val="clear" w:color="auto" w:fill="FFFFFF"/>
            <w:vAlign w:val="bottom"/>
          </w:tcPr>
          <w:p w:rsidR="008F2FBD" w:rsidRDefault="00A24986">
            <w:pPr>
              <w:pStyle w:val="2"/>
              <w:framePr w:w="14429" w:wrap="notBeside" w:vAnchor="text" w:hAnchor="text" w:xAlign="center" w:y="1"/>
              <w:shd w:val="clear" w:color="auto" w:fill="auto"/>
              <w:spacing w:before="0" w:line="170" w:lineRule="exact"/>
              <w:ind w:firstLine="0"/>
              <w:jc w:val="center"/>
            </w:pPr>
            <w:r>
              <w:rPr>
                <w:rStyle w:val="85pt"/>
              </w:rPr>
              <w:t>2</w:t>
            </w:r>
          </w:p>
        </w:tc>
        <w:tc>
          <w:tcPr>
            <w:tcW w:w="1594" w:type="dxa"/>
            <w:tcBorders>
              <w:top w:val="single" w:sz="4" w:space="0" w:color="auto"/>
              <w:left w:val="single" w:sz="4" w:space="0" w:color="auto"/>
            </w:tcBorders>
            <w:shd w:val="clear" w:color="auto" w:fill="FFFFFF"/>
            <w:vAlign w:val="center"/>
          </w:tcPr>
          <w:p w:rsidR="008F2FBD" w:rsidRDefault="00A24986">
            <w:pPr>
              <w:pStyle w:val="2"/>
              <w:framePr w:w="14429" w:wrap="notBeside" w:vAnchor="text" w:hAnchor="text" w:xAlign="center" w:y="1"/>
              <w:shd w:val="clear" w:color="auto" w:fill="auto"/>
              <w:spacing w:before="0" w:line="170" w:lineRule="exact"/>
              <w:ind w:firstLine="0"/>
              <w:jc w:val="center"/>
            </w:pPr>
            <w:r>
              <w:rPr>
                <w:rStyle w:val="85pt"/>
              </w:rPr>
              <w:t>3</w:t>
            </w:r>
          </w:p>
        </w:tc>
        <w:tc>
          <w:tcPr>
            <w:tcW w:w="1282" w:type="dxa"/>
            <w:tcBorders>
              <w:top w:val="single" w:sz="4" w:space="0" w:color="auto"/>
              <w:left w:val="single" w:sz="4" w:space="0" w:color="auto"/>
            </w:tcBorders>
            <w:shd w:val="clear" w:color="auto" w:fill="FFFFFF"/>
            <w:vAlign w:val="center"/>
          </w:tcPr>
          <w:p w:rsidR="008F2FBD" w:rsidRDefault="00A24986">
            <w:pPr>
              <w:pStyle w:val="2"/>
              <w:framePr w:w="14429" w:wrap="notBeside" w:vAnchor="text" w:hAnchor="text" w:xAlign="center" w:y="1"/>
              <w:shd w:val="clear" w:color="auto" w:fill="auto"/>
              <w:spacing w:before="0" w:line="170" w:lineRule="exact"/>
              <w:ind w:firstLine="0"/>
              <w:jc w:val="center"/>
            </w:pPr>
            <w:r>
              <w:rPr>
                <w:rStyle w:val="85pt"/>
              </w:rPr>
              <w:t>4</w:t>
            </w:r>
          </w:p>
        </w:tc>
        <w:tc>
          <w:tcPr>
            <w:tcW w:w="1795" w:type="dxa"/>
            <w:tcBorders>
              <w:top w:val="single" w:sz="4" w:space="0" w:color="auto"/>
              <w:left w:val="single" w:sz="4" w:space="0" w:color="auto"/>
            </w:tcBorders>
            <w:shd w:val="clear" w:color="auto" w:fill="FFFFFF"/>
            <w:vAlign w:val="center"/>
          </w:tcPr>
          <w:p w:rsidR="008F2FBD" w:rsidRDefault="00A24986">
            <w:pPr>
              <w:pStyle w:val="2"/>
              <w:framePr w:w="14429" w:wrap="notBeside" w:vAnchor="text" w:hAnchor="text" w:xAlign="center" w:y="1"/>
              <w:shd w:val="clear" w:color="auto" w:fill="auto"/>
              <w:spacing w:before="0" w:line="170" w:lineRule="exact"/>
              <w:ind w:firstLine="0"/>
              <w:jc w:val="center"/>
            </w:pPr>
            <w:r>
              <w:rPr>
                <w:rStyle w:val="85pt"/>
              </w:rPr>
              <w:t>5</w:t>
            </w:r>
          </w:p>
        </w:tc>
        <w:tc>
          <w:tcPr>
            <w:tcW w:w="3413" w:type="dxa"/>
            <w:tcBorders>
              <w:top w:val="single" w:sz="4" w:space="0" w:color="auto"/>
              <w:left w:val="single" w:sz="4" w:space="0" w:color="auto"/>
            </w:tcBorders>
            <w:shd w:val="clear" w:color="auto" w:fill="FFFFFF"/>
            <w:vAlign w:val="bottom"/>
          </w:tcPr>
          <w:p w:rsidR="008F2FBD" w:rsidRDefault="00A24986">
            <w:pPr>
              <w:pStyle w:val="2"/>
              <w:framePr w:w="14429" w:wrap="notBeside" w:vAnchor="text" w:hAnchor="text" w:xAlign="center" w:y="1"/>
              <w:shd w:val="clear" w:color="auto" w:fill="auto"/>
              <w:spacing w:before="0" w:line="170" w:lineRule="exact"/>
              <w:ind w:firstLine="0"/>
              <w:jc w:val="center"/>
            </w:pPr>
            <w:r>
              <w:rPr>
                <w:rStyle w:val="85pt"/>
              </w:rPr>
              <w:t>6</w:t>
            </w:r>
          </w:p>
        </w:tc>
        <w:tc>
          <w:tcPr>
            <w:tcW w:w="1968" w:type="dxa"/>
            <w:tcBorders>
              <w:top w:val="single" w:sz="4" w:space="0" w:color="auto"/>
              <w:left w:val="single" w:sz="4" w:space="0" w:color="auto"/>
            </w:tcBorders>
            <w:shd w:val="clear" w:color="auto" w:fill="FFFFFF"/>
            <w:vAlign w:val="center"/>
          </w:tcPr>
          <w:p w:rsidR="008F2FBD" w:rsidRDefault="00A24986">
            <w:pPr>
              <w:pStyle w:val="2"/>
              <w:framePr w:w="14429" w:wrap="notBeside" w:vAnchor="text" w:hAnchor="text" w:xAlign="center" w:y="1"/>
              <w:shd w:val="clear" w:color="auto" w:fill="auto"/>
              <w:spacing w:before="0" w:line="170" w:lineRule="exact"/>
              <w:ind w:firstLine="0"/>
              <w:jc w:val="center"/>
            </w:pPr>
            <w:r>
              <w:rPr>
                <w:rStyle w:val="85pt"/>
              </w:rPr>
              <w:t>7</w:t>
            </w:r>
          </w:p>
        </w:tc>
        <w:tc>
          <w:tcPr>
            <w:tcW w:w="1963"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429" w:wrap="notBeside" w:vAnchor="text" w:hAnchor="text" w:xAlign="center" w:y="1"/>
              <w:shd w:val="clear" w:color="auto" w:fill="auto"/>
              <w:spacing w:before="0" w:line="170" w:lineRule="exact"/>
              <w:ind w:firstLine="0"/>
              <w:jc w:val="center"/>
            </w:pPr>
            <w:r>
              <w:rPr>
                <w:rStyle w:val="85pt"/>
              </w:rPr>
              <w:t>8</w:t>
            </w:r>
          </w:p>
        </w:tc>
      </w:tr>
      <w:tr w:rsidR="008F2FBD">
        <w:trPr>
          <w:trHeight w:hRule="exact" w:val="1872"/>
          <w:jc w:val="center"/>
        </w:trPr>
        <w:tc>
          <w:tcPr>
            <w:tcW w:w="581"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10" w:lineRule="exact"/>
              <w:ind w:firstLine="0"/>
              <w:jc w:val="center"/>
            </w:pPr>
            <w:r>
              <w:rPr>
                <w:rStyle w:val="105pt0"/>
              </w:rPr>
              <w:t>21</w:t>
            </w:r>
          </w:p>
        </w:tc>
        <w:tc>
          <w:tcPr>
            <w:tcW w:w="1834"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59" w:lineRule="exact"/>
              <w:ind w:left="100" w:firstLine="0"/>
              <w:jc w:val="left"/>
            </w:pPr>
            <w:r>
              <w:rPr>
                <w:rStyle w:val="105pt0"/>
              </w:rPr>
              <w:t>Внешняя поли</w:t>
            </w:r>
            <w:r>
              <w:rPr>
                <w:rStyle w:val="105pt0"/>
              </w:rPr>
              <w:softHyphen/>
              <w:t>тика СССР в 30-е годы</w:t>
            </w:r>
          </w:p>
        </w:tc>
        <w:tc>
          <w:tcPr>
            <w:tcW w:w="1594"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after="120" w:line="210" w:lineRule="exact"/>
              <w:ind w:left="120" w:firstLine="0"/>
              <w:jc w:val="left"/>
            </w:pPr>
            <w:proofErr w:type="spellStart"/>
            <w:r>
              <w:rPr>
                <w:rStyle w:val="105pt0"/>
              </w:rPr>
              <w:t>Исследова</w:t>
            </w:r>
            <w:proofErr w:type="spellEnd"/>
            <w:r>
              <w:rPr>
                <w:rStyle w:val="105pt0"/>
              </w:rPr>
              <w:softHyphen/>
            </w:r>
          </w:p>
          <w:p w:rsidR="008F2FBD" w:rsidRDefault="00A24986">
            <w:pPr>
              <w:pStyle w:val="2"/>
              <w:framePr w:w="14429" w:wrap="notBeside" w:vAnchor="text" w:hAnchor="text" w:xAlign="center" w:y="1"/>
              <w:shd w:val="clear" w:color="auto" w:fill="auto"/>
              <w:spacing w:before="120" w:line="210" w:lineRule="exact"/>
              <w:ind w:left="120" w:firstLine="0"/>
              <w:jc w:val="left"/>
            </w:pPr>
            <w:proofErr w:type="spellStart"/>
            <w:r>
              <w:rPr>
                <w:rStyle w:val="105pt0"/>
              </w:rPr>
              <w:t>тельская</w:t>
            </w:r>
            <w:proofErr w:type="spellEnd"/>
          </w:p>
        </w:tc>
        <w:tc>
          <w:tcPr>
            <w:tcW w:w="1282"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59" w:lineRule="exact"/>
              <w:ind w:left="100" w:firstLine="0"/>
              <w:jc w:val="left"/>
            </w:pPr>
            <w:r>
              <w:rPr>
                <w:rStyle w:val="105pt0"/>
              </w:rPr>
              <w:t>Работа с истори</w:t>
            </w:r>
            <w:r>
              <w:rPr>
                <w:rStyle w:val="105pt0"/>
              </w:rPr>
              <w:softHyphen/>
              <w:t>ческими докумен</w:t>
            </w:r>
            <w:r>
              <w:rPr>
                <w:rStyle w:val="105pt0"/>
              </w:rPr>
              <w:softHyphen/>
              <w:t>тами</w:t>
            </w:r>
          </w:p>
        </w:tc>
        <w:tc>
          <w:tcPr>
            <w:tcW w:w="1795"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54" w:lineRule="exact"/>
              <w:ind w:left="120" w:firstLine="0"/>
              <w:jc w:val="left"/>
            </w:pPr>
            <w:r>
              <w:rPr>
                <w:rStyle w:val="105pt0"/>
              </w:rPr>
              <w:t>Групповая, ин</w:t>
            </w:r>
            <w:r>
              <w:rPr>
                <w:rStyle w:val="105pt0"/>
              </w:rPr>
              <w:softHyphen/>
              <w:t>дивидуальная</w:t>
            </w:r>
          </w:p>
        </w:tc>
        <w:tc>
          <w:tcPr>
            <w:tcW w:w="3413"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59" w:lineRule="exact"/>
              <w:ind w:left="120" w:firstLine="0"/>
              <w:jc w:val="left"/>
            </w:pPr>
            <w:r>
              <w:rPr>
                <w:rStyle w:val="105pt0"/>
              </w:rPr>
              <w:t>Указывать основные направления внешней политики СССР в 30-е годы.</w:t>
            </w:r>
          </w:p>
          <w:p w:rsidR="008F2FBD" w:rsidRDefault="00A24986">
            <w:pPr>
              <w:pStyle w:val="2"/>
              <w:framePr w:w="14429" w:wrap="notBeside" w:vAnchor="text" w:hAnchor="text" w:xAlign="center" w:y="1"/>
              <w:shd w:val="clear" w:color="auto" w:fill="auto"/>
              <w:spacing w:before="0" w:line="259" w:lineRule="exact"/>
              <w:ind w:left="120" w:firstLine="0"/>
              <w:jc w:val="left"/>
            </w:pPr>
            <w:r>
              <w:rPr>
                <w:rStyle w:val="105pt0"/>
              </w:rPr>
              <w:t>Давать оценку «нового курса» советской дипломатии, анализи</w:t>
            </w:r>
            <w:r>
              <w:rPr>
                <w:rStyle w:val="105pt0"/>
              </w:rPr>
              <w:softHyphen/>
              <w:t>ровать советско-германские соглашения 1939 г.</w:t>
            </w:r>
          </w:p>
        </w:tc>
        <w:tc>
          <w:tcPr>
            <w:tcW w:w="1968"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10" w:lineRule="exact"/>
              <w:ind w:firstLine="0"/>
              <w:jc w:val="center"/>
            </w:pPr>
            <w:r>
              <w:rPr>
                <w:rStyle w:val="105pt0"/>
              </w:rPr>
              <w:t>Составление плана</w:t>
            </w:r>
          </w:p>
        </w:tc>
        <w:tc>
          <w:tcPr>
            <w:tcW w:w="1963" w:type="dxa"/>
            <w:tcBorders>
              <w:top w:val="single" w:sz="4" w:space="0" w:color="auto"/>
              <w:left w:val="single" w:sz="4" w:space="0" w:color="auto"/>
              <w:righ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59" w:lineRule="exact"/>
              <w:ind w:left="80" w:firstLine="0"/>
              <w:jc w:val="left"/>
            </w:pPr>
            <w:r>
              <w:rPr>
                <w:rStyle w:val="105pt0"/>
              </w:rPr>
              <w:t>Секретный допол</w:t>
            </w:r>
            <w:r>
              <w:rPr>
                <w:rStyle w:val="105pt0"/>
              </w:rPr>
              <w:softHyphen/>
              <w:t>нительный прото</w:t>
            </w:r>
            <w:r>
              <w:rPr>
                <w:rStyle w:val="105pt0"/>
              </w:rPr>
              <w:softHyphen/>
              <w:t>кол между Герма</w:t>
            </w:r>
            <w:r>
              <w:rPr>
                <w:rStyle w:val="105pt0"/>
              </w:rPr>
              <w:softHyphen/>
              <w:t>нией и СССР от 23 августа 1939 г.</w:t>
            </w:r>
          </w:p>
          <w:p w:rsidR="008F2FBD" w:rsidRDefault="00A24986">
            <w:pPr>
              <w:pStyle w:val="2"/>
              <w:framePr w:w="14429" w:wrap="notBeside" w:vAnchor="text" w:hAnchor="text" w:xAlign="center" w:y="1"/>
              <w:shd w:val="clear" w:color="auto" w:fill="auto"/>
              <w:spacing w:before="0" w:line="259" w:lineRule="exact"/>
              <w:ind w:left="80" w:firstLine="0"/>
              <w:jc w:val="left"/>
            </w:pPr>
            <w:r>
              <w:rPr>
                <w:rStyle w:val="105pt0"/>
              </w:rPr>
              <w:t>§27</w:t>
            </w:r>
          </w:p>
        </w:tc>
      </w:tr>
      <w:tr w:rsidR="008F2FBD">
        <w:trPr>
          <w:trHeight w:hRule="exact" w:val="2419"/>
          <w:jc w:val="center"/>
        </w:trPr>
        <w:tc>
          <w:tcPr>
            <w:tcW w:w="581"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10" w:lineRule="exact"/>
              <w:ind w:firstLine="0"/>
              <w:jc w:val="center"/>
            </w:pPr>
            <w:r>
              <w:rPr>
                <w:rStyle w:val="105pt0"/>
              </w:rPr>
              <w:t>22</w:t>
            </w:r>
          </w:p>
        </w:tc>
        <w:tc>
          <w:tcPr>
            <w:tcW w:w="1834"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64" w:lineRule="exact"/>
              <w:ind w:left="100" w:firstLine="0"/>
              <w:jc w:val="left"/>
            </w:pPr>
            <w:r>
              <w:rPr>
                <w:rStyle w:val="105pt0"/>
              </w:rPr>
              <w:t>Культура 20 - 30-х годов</w:t>
            </w:r>
          </w:p>
        </w:tc>
        <w:tc>
          <w:tcPr>
            <w:tcW w:w="1594"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after="120" w:line="210" w:lineRule="exact"/>
              <w:ind w:left="120" w:firstLine="0"/>
              <w:jc w:val="left"/>
            </w:pPr>
            <w:proofErr w:type="spellStart"/>
            <w:r>
              <w:rPr>
                <w:rStyle w:val="105pt0"/>
              </w:rPr>
              <w:t>Репродуктив</w:t>
            </w:r>
            <w:proofErr w:type="spellEnd"/>
            <w:r>
              <w:rPr>
                <w:rStyle w:val="105pt0"/>
              </w:rPr>
              <w:softHyphen/>
            </w:r>
          </w:p>
          <w:p w:rsidR="008F2FBD" w:rsidRDefault="00A24986">
            <w:pPr>
              <w:pStyle w:val="2"/>
              <w:framePr w:w="14429" w:wrap="notBeside" w:vAnchor="text" w:hAnchor="text" w:xAlign="center" w:y="1"/>
              <w:shd w:val="clear" w:color="auto" w:fill="auto"/>
              <w:spacing w:before="120" w:line="210" w:lineRule="exact"/>
              <w:ind w:left="120" w:firstLine="0"/>
              <w:jc w:val="left"/>
            </w:pPr>
            <w:proofErr w:type="spellStart"/>
            <w:r>
              <w:rPr>
                <w:rStyle w:val="105pt0"/>
              </w:rPr>
              <w:t>ная</w:t>
            </w:r>
            <w:proofErr w:type="spellEnd"/>
          </w:p>
        </w:tc>
        <w:tc>
          <w:tcPr>
            <w:tcW w:w="1282"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69" w:lineRule="exact"/>
              <w:ind w:firstLine="0"/>
            </w:pPr>
            <w:r>
              <w:rPr>
                <w:rStyle w:val="105pt0"/>
              </w:rPr>
              <w:t>Проблем</w:t>
            </w:r>
            <w:r>
              <w:rPr>
                <w:rStyle w:val="105pt0"/>
              </w:rPr>
              <w:softHyphen/>
              <w:t>ные зада</w:t>
            </w:r>
            <w:r>
              <w:rPr>
                <w:rStyle w:val="105pt0"/>
              </w:rPr>
              <w:softHyphen/>
              <w:t>ния</w:t>
            </w:r>
          </w:p>
        </w:tc>
        <w:tc>
          <w:tcPr>
            <w:tcW w:w="1795"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69" w:lineRule="exact"/>
              <w:ind w:left="120" w:firstLine="0"/>
              <w:jc w:val="left"/>
            </w:pPr>
            <w:r>
              <w:rPr>
                <w:rStyle w:val="105pt0"/>
              </w:rPr>
              <w:t>Групповая, ин</w:t>
            </w:r>
            <w:r>
              <w:rPr>
                <w:rStyle w:val="105pt0"/>
              </w:rPr>
              <w:softHyphen/>
              <w:t>дивидуальная</w:t>
            </w:r>
          </w:p>
        </w:tc>
        <w:tc>
          <w:tcPr>
            <w:tcW w:w="3413"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64" w:lineRule="exact"/>
              <w:ind w:left="120" w:firstLine="0"/>
              <w:jc w:val="left"/>
            </w:pPr>
            <w:r>
              <w:rPr>
                <w:rStyle w:val="105pt0"/>
              </w:rPr>
              <w:t>Называть выдающихся деятелей и достижения отечественной нау</w:t>
            </w:r>
            <w:r>
              <w:rPr>
                <w:rStyle w:val="105pt0"/>
              </w:rPr>
              <w:softHyphen/>
              <w:t>ки и культуры начала XX века. Систематизировать материал, составлять таблицу.</w:t>
            </w:r>
          </w:p>
          <w:p w:rsidR="008F2FBD" w:rsidRDefault="00A24986">
            <w:pPr>
              <w:pStyle w:val="2"/>
              <w:framePr w:w="14429" w:wrap="notBeside" w:vAnchor="text" w:hAnchor="text" w:xAlign="center" w:y="1"/>
              <w:shd w:val="clear" w:color="auto" w:fill="auto"/>
              <w:spacing w:before="0" w:line="264" w:lineRule="exact"/>
              <w:ind w:left="120" w:firstLine="0"/>
              <w:jc w:val="left"/>
            </w:pPr>
            <w:r>
              <w:rPr>
                <w:rStyle w:val="105pt0"/>
              </w:rPr>
              <w:t>Подготовить сообщение о вы</w:t>
            </w:r>
            <w:r>
              <w:rPr>
                <w:rStyle w:val="105pt0"/>
              </w:rPr>
              <w:softHyphen/>
              <w:t>дающемся представителе отече</w:t>
            </w:r>
            <w:r>
              <w:rPr>
                <w:rStyle w:val="105pt0"/>
              </w:rPr>
              <w:softHyphen/>
              <w:t>ственной науки и культуры нача</w:t>
            </w:r>
            <w:r>
              <w:rPr>
                <w:rStyle w:val="105pt0"/>
              </w:rPr>
              <w:softHyphen/>
              <w:t>ла XX века</w:t>
            </w:r>
          </w:p>
        </w:tc>
        <w:tc>
          <w:tcPr>
            <w:tcW w:w="1968"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69" w:lineRule="exact"/>
              <w:ind w:left="120" w:firstLine="0"/>
              <w:jc w:val="left"/>
            </w:pPr>
            <w:r>
              <w:rPr>
                <w:rStyle w:val="105pt0"/>
              </w:rPr>
              <w:t>Поиск и выбор нужной информа</w:t>
            </w:r>
            <w:r>
              <w:rPr>
                <w:rStyle w:val="105pt0"/>
              </w:rPr>
              <w:softHyphen/>
              <w:t xml:space="preserve">ции </w:t>
            </w:r>
            <w:r>
              <w:rPr>
                <w:rStyle w:val="85pt"/>
              </w:rPr>
              <w:t>V'.</w:t>
            </w:r>
          </w:p>
        </w:tc>
        <w:tc>
          <w:tcPr>
            <w:tcW w:w="1963" w:type="dxa"/>
            <w:tcBorders>
              <w:top w:val="single" w:sz="4" w:space="0" w:color="auto"/>
              <w:left w:val="single" w:sz="4" w:space="0" w:color="auto"/>
              <w:righ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64" w:lineRule="exact"/>
              <w:ind w:left="80" w:firstLine="0"/>
              <w:jc w:val="left"/>
            </w:pPr>
            <w:r>
              <w:rPr>
                <w:rStyle w:val="105pt0"/>
              </w:rPr>
              <w:t>Энциклопедия для детей.</w:t>
            </w:r>
          </w:p>
          <w:p w:rsidR="008F2FBD" w:rsidRDefault="00A24986">
            <w:pPr>
              <w:pStyle w:val="2"/>
              <w:framePr w:w="14429" w:wrap="notBeside" w:vAnchor="text" w:hAnchor="text" w:xAlign="center" w:y="1"/>
              <w:shd w:val="clear" w:color="auto" w:fill="auto"/>
              <w:spacing w:before="0" w:line="264" w:lineRule="exact"/>
              <w:ind w:left="80" w:firstLine="0"/>
              <w:jc w:val="left"/>
            </w:pPr>
            <w:r>
              <w:rPr>
                <w:rStyle w:val="105pt0"/>
              </w:rPr>
              <w:t>Альбомы по ис</w:t>
            </w:r>
            <w:r>
              <w:rPr>
                <w:rStyle w:val="105pt0"/>
              </w:rPr>
              <w:softHyphen/>
              <w:t>кусству.</w:t>
            </w:r>
          </w:p>
          <w:p w:rsidR="008F2FBD" w:rsidRDefault="00A24986">
            <w:pPr>
              <w:pStyle w:val="2"/>
              <w:framePr w:w="14429" w:wrap="notBeside" w:vAnchor="text" w:hAnchor="text" w:xAlign="center" w:y="1"/>
              <w:shd w:val="clear" w:color="auto" w:fill="auto"/>
              <w:spacing w:before="0" w:line="264" w:lineRule="exact"/>
              <w:ind w:left="80" w:firstLine="0"/>
              <w:jc w:val="left"/>
            </w:pPr>
            <w:r>
              <w:rPr>
                <w:rStyle w:val="105pt0"/>
              </w:rPr>
              <w:t>§26</w:t>
            </w:r>
          </w:p>
        </w:tc>
      </w:tr>
      <w:tr w:rsidR="008F2FBD">
        <w:trPr>
          <w:trHeight w:hRule="exact" w:val="1056"/>
          <w:jc w:val="center"/>
        </w:trPr>
        <w:tc>
          <w:tcPr>
            <w:tcW w:w="581"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10" w:lineRule="exact"/>
              <w:ind w:firstLine="0"/>
              <w:jc w:val="center"/>
            </w:pPr>
            <w:r>
              <w:rPr>
                <w:rStyle w:val="105pt0"/>
              </w:rPr>
              <w:t>23</w:t>
            </w:r>
          </w:p>
        </w:tc>
        <w:tc>
          <w:tcPr>
            <w:tcW w:w="1834" w:type="dxa"/>
            <w:tcBorders>
              <w:top w:val="single" w:sz="4" w:space="0" w:color="auto"/>
              <w:left w:val="single" w:sz="4" w:space="0" w:color="auto"/>
            </w:tcBorders>
            <w:shd w:val="clear" w:color="auto" w:fill="FFFFFF"/>
            <w:vAlign w:val="bottom"/>
          </w:tcPr>
          <w:p w:rsidR="008F2FBD" w:rsidRDefault="00A24986">
            <w:pPr>
              <w:pStyle w:val="2"/>
              <w:framePr w:w="14429" w:wrap="notBeside" w:vAnchor="text" w:hAnchor="text" w:xAlign="center" w:y="1"/>
              <w:shd w:val="clear" w:color="auto" w:fill="auto"/>
              <w:spacing w:before="0" w:line="259" w:lineRule="exact"/>
              <w:ind w:left="100" w:firstLine="0"/>
              <w:jc w:val="left"/>
            </w:pPr>
            <w:r>
              <w:rPr>
                <w:rStyle w:val="105pt0"/>
              </w:rPr>
              <w:t>Повторение по теме «Ста</w:t>
            </w:r>
            <w:r>
              <w:rPr>
                <w:rStyle w:val="105pt0"/>
              </w:rPr>
              <w:softHyphen/>
              <w:t>линская модер</w:t>
            </w:r>
            <w:r>
              <w:rPr>
                <w:rStyle w:val="105pt0"/>
              </w:rPr>
              <w:softHyphen/>
              <w:t>низация России»</w:t>
            </w:r>
          </w:p>
        </w:tc>
        <w:tc>
          <w:tcPr>
            <w:tcW w:w="1594" w:type="dxa"/>
            <w:tcBorders>
              <w:top w:val="single" w:sz="4" w:space="0" w:color="auto"/>
              <w:left w:val="single" w:sz="4" w:space="0" w:color="auto"/>
            </w:tcBorders>
            <w:shd w:val="clear" w:color="auto" w:fill="FFFFFF"/>
          </w:tcPr>
          <w:p w:rsidR="008F2FBD" w:rsidRDefault="008F2FBD">
            <w:pPr>
              <w:framePr w:w="14429" w:wrap="notBeside" w:vAnchor="text" w:hAnchor="text" w:xAlign="center" w:y="1"/>
              <w:rPr>
                <w:sz w:val="10"/>
                <w:szCs w:val="10"/>
              </w:rPr>
            </w:pPr>
          </w:p>
        </w:tc>
        <w:tc>
          <w:tcPr>
            <w:tcW w:w="1282" w:type="dxa"/>
            <w:tcBorders>
              <w:top w:val="single" w:sz="4" w:space="0" w:color="auto"/>
              <w:left w:val="single" w:sz="4" w:space="0" w:color="auto"/>
            </w:tcBorders>
            <w:shd w:val="clear" w:color="auto" w:fill="FFFFFF"/>
            <w:vAlign w:val="bottom"/>
          </w:tcPr>
          <w:p w:rsidR="008F2FBD" w:rsidRDefault="00A24986">
            <w:pPr>
              <w:pStyle w:val="2"/>
              <w:framePr w:w="14429" w:wrap="notBeside" w:vAnchor="text" w:hAnchor="text" w:xAlign="center" w:y="1"/>
              <w:shd w:val="clear" w:color="auto" w:fill="auto"/>
              <w:spacing w:before="0" w:line="259" w:lineRule="exact"/>
              <w:ind w:left="100" w:firstLine="0"/>
              <w:jc w:val="left"/>
            </w:pPr>
            <w:r>
              <w:rPr>
                <w:rStyle w:val="105pt0"/>
              </w:rPr>
              <w:t xml:space="preserve">Тест с </w:t>
            </w:r>
            <w:proofErr w:type="spellStart"/>
            <w:r>
              <w:rPr>
                <w:rStyle w:val="105pt0"/>
              </w:rPr>
              <w:t>раз</w:t>
            </w:r>
            <w:r>
              <w:rPr>
                <w:rStyle w:val="105pt0"/>
              </w:rPr>
              <w:softHyphen/>
              <w:t>ноуровне</w:t>
            </w:r>
            <w:r>
              <w:rPr>
                <w:rStyle w:val="105pt0"/>
              </w:rPr>
              <w:softHyphen/>
              <w:t>выми</w:t>
            </w:r>
            <w:proofErr w:type="spellEnd"/>
            <w:r>
              <w:rPr>
                <w:rStyle w:val="105pt0"/>
              </w:rPr>
              <w:t xml:space="preserve"> за</w:t>
            </w:r>
            <w:r>
              <w:rPr>
                <w:rStyle w:val="105pt0"/>
              </w:rPr>
              <w:softHyphen/>
              <w:t>даниями</w:t>
            </w:r>
          </w:p>
        </w:tc>
        <w:tc>
          <w:tcPr>
            <w:tcW w:w="1795"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10" w:lineRule="exact"/>
              <w:ind w:firstLine="0"/>
              <w:jc w:val="center"/>
            </w:pPr>
            <w:r>
              <w:rPr>
                <w:rStyle w:val="105pt0"/>
              </w:rPr>
              <w:t>Индивидуальная</w:t>
            </w:r>
          </w:p>
        </w:tc>
        <w:tc>
          <w:tcPr>
            <w:tcW w:w="3413" w:type="dxa"/>
            <w:tcBorders>
              <w:top w:val="single" w:sz="4" w:space="0" w:color="auto"/>
              <w:left w:val="single" w:sz="4" w:space="0" w:color="auto"/>
            </w:tcBorders>
            <w:shd w:val="clear" w:color="auto" w:fill="FFFFFF"/>
          </w:tcPr>
          <w:p w:rsidR="008F2FBD" w:rsidRDefault="008F2FBD">
            <w:pPr>
              <w:framePr w:w="14429" w:wrap="notBeside" w:vAnchor="text" w:hAnchor="text" w:xAlign="center" w:y="1"/>
              <w:rPr>
                <w:sz w:val="10"/>
                <w:szCs w:val="10"/>
              </w:rPr>
            </w:pPr>
          </w:p>
        </w:tc>
        <w:tc>
          <w:tcPr>
            <w:tcW w:w="1968" w:type="dxa"/>
            <w:tcBorders>
              <w:top w:val="single" w:sz="4" w:space="0" w:color="auto"/>
              <w:left w:val="single" w:sz="4" w:space="0" w:color="auto"/>
            </w:tcBorders>
            <w:shd w:val="clear" w:color="auto" w:fill="FFFFFF"/>
          </w:tcPr>
          <w:p w:rsidR="008F2FBD" w:rsidRDefault="008F2FBD">
            <w:pPr>
              <w:framePr w:w="14429" w:wrap="notBeside" w:vAnchor="text" w:hAnchor="text" w:xAlign="center" w:y="1"/>
              <w:rPr>
                <w:sz w:val="10"/>
                <w:szCs w:val="10"/>
              </w:rPr>
            </w:pPr>
          </w:p>
        </w:tc>
        <w:tc>
          <w:tcPr>
            <w:tcW w:w="1963"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429" w:wrap="notBeside" w:vAnchor="text" w:hAnchor="text" w:xAlign="center" w:y="1"/>
              <w:shd w:val="clear" w:color="auto" w:fill="auto"/>
              <w:spacing w:before="0" w:line="259" w:lineRule="exact"/>
              <w:ind w:left="80" w:firstLine="0"/>
              <w:jc w:val="left"/>
            </w:pPr>
            <w:r>
              <w:rPr>
                <w:rStyle w:val="105pt0"/>
              </w:rPr>
              <w:t>Данилов, А. А. Тесты. История России. XX век / А. А. Данилов</w:t>
            </w:r>
          </w:p>
        </w:tc>
      </w:tr>
      <w:tr w:rsidR="008F2FBD">
        <w:trPr>
          <w:trHeight w:hRule="exact" w:val="605"/>
          <w:jc w:val="center"/>
        </w:trPr>
        <w:tc>
          <w:tcPr>
            <w:tcW w:w="14430" w:type="dxa"/>
            <w:gridSpan w:val="8"/>
            <w:tcBorders>
              <w:top w:val="single" w:sz="4" w:space="0" w:color="auto"/>
              <w:left w:val="single" w:sz="4" w:space="0" w:color="auto"/>
              <w:right w:val="single" w:sz="4" w:space="0" w:color="auto"/>
            </w:tcBorders>
            <w:shd w:val="clear" w:color="auto" w:fill="FFFFFF"/>
            <w:vAlign w:val="center"/>
          </w:tcPr>
          <w:p w:rsidR="008F2FBD" w:rsidRDefault="00A24986">
            <w:pPr>
              <w:pStyle w:val="2"/>
              <w:framePr w:w="14429" w:wrap="notBeside" w:vAnchor="text" w:hAnchor="text" w:xAlign="center" w:y="1"/>
              <w:shd w:val="clear" w:color="auto" w:fill="auto"/>
              <w:spacing w:before="0" w:line="210" w:lineRule="exact"/>
              <w:ind w:firstLine="0"/>
              <w:jc w:val="center"/>
            </w:pPr>
            <w:proofErr w:type="spellStart"/>
            <w:r>
              <w:rPr>
                <w:rStyle w:val="105pt1pt0"/>
              </w:rPr>
              <w:t>Раздел</w:t>
            </w:r>
            <w:proofErr w:type="gramStart"/>
            <w:r>
              <w:rPr>
                <w:rStyle w:val="105pt1pt0"/>
              </w:rPr>
              <w:t>IV</w:t>
            </w:r>
            <w:proofErr w:type="spellEnd"/>
            <w:proofErr w:type="gramEnd"/>
            <w:r>
              <w:rPr>
                <w:rStyle w:val="105pt1pt0"/>
              </w:rPr>
              <w:t>.</w:t>
            </w:r>
            <w:r>
              <w:rPr>
                <w:rStyle w:val="105pt0"/>
              </w:rPr>
              <w:t xml:space="preserve"> ВЕЛИКАЯ ОТЕЧЕСТВЕННАЯ ВОЙНА 1941-1945 гг. (4 ч)</w:t>
            </w:r>
          </w:p>
        </w:tc>
      </w:tr>
      <w:tr w:rsidR="008F2FBD">
        <w:trPr>
          <w:trHeight w:hRule="exact" w:val="2606"/>
          <w:jc w:val="center"/>
        </w:trPr>
        <w:tc>
          <w:tcPr>
            <w:tcW w:w="581"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10" w:lineRule="exact"/>
              <w:ind w:left="200" w:firstLine="0"/>
              <w:jc w:val="left"/>
            </w:pPr>
            <w:r>
              <w:rPr>
                <w:rStyle w:val="105pt0"/>
              </w:rPr>
              <w:t>24</w:t>
            </w:r>
          </w:p>
        </w:tc>
        <w:tc>
          <w:tcPr>
            <w:tcW w:w="1834"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69" w:lineRule="exact"/>
              <w:ind w:firstLine="0"/>
              <w:jc w:val="center"/>
            </w:pPr>
            <w:r>
              <w:rPr>
                <w:rStyle w:val="105pt0"/>
              </w:rPr>
              <w:t xml:space="preserve">Начало </w:t>
            </w:r>
            <w:proofErr w:type="gramStart"/>
            <w:r>
              <w:rPr>
                <w:rStyle w:val="105pt0"/>
              </w:rPr>
              <w:t>Великой</w:t>
            </w:r>
            <w:proofErr w:type="gramEnd"/>
          </w:p>
          <w:p w:rsidR="008F2FBD" w:rsidRDefault="00A24986">
            <w:pPr>
              <w:pStyle w:val="2"/>
              <w:framePr w:w="14429" w:wrap="notBeside" w:vAnchor="text" w:hAnchor="text" w:xAlign="center" w:y="1"/>
              <w:shd w:val="clear" w:color="auto" w:fill="auto"/>
              <w:spacing w:before="0" w:line="269" w:lineRule="exact"/>
              <w:ind w:left="100" w:firstLine="0"/>
              <w:jc w:val="left"/>
            </w:pPr>
            <w:r>
              <w:rPr>
                <w:rStyle w:val="105pt0"/>
              </w:rPr>
              <w:t>Отечественной</w:t>
            </w:r>
          </w:p>
          <w:p w:rsidR="008F2FBD" w:rsidRDefault="00A24986">
            <w:pPr>
              <w:pStyle w:val="2"/>
              <w:framePr w:w="14429" w:wrap="notBeside" w:vAnchor="text" w:hAnchor="text" w:xAlign="center" w:y="1"/>
              <w:shd w:val="clear" w:color="auto" w:fill="auto"/>
              <w:spacing w:before="0" w:line="269" w:lineRule="exact"/>
              <w:ind w:left="100" w:firstLine="0"/>
              <w:jc w:val="left"/>
            </w:pPr>
            <w:r>
              <w:rPr>
                <w:rStyle w:val="105pt0"/>
              </w:rPr>
              <w:t>войны</w:t>
            </w:r>
          </w:p>
        </w:tc>
        <w:tc>
          <w:tcPr>
            <w:tcW w:w="1594"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69" w:lineRule="exact"/>
              <w:ind w:left="120" w:firstLine="0"/>
              <w:jc w:val="left"/>
            </w:pPr>
            <w:r>
              <w:rPr>
                <w:rStyle w:val="105pt0"/>
              </w:rPr>
              <w:t>Объясн</w:t>
            </w:r>
            <w:proofErr w:type="gramStart"/>
            <w:r>
              <w:rPr>
                <w:rStyle w:val="105pt0"/>
              </w:rPr>
              <w:t>и-</w:t>
            </w:r>
            <w:proofErr w:type="gramEnd"/>
            <w:r>
              <w:rPr>
                <w:rStyle w:val="105pt0"/>
              </w:rPr>
              <w:t xml:space="preserve"> </w:t>
            </w:r>
            <w:proofErr w:type="spellStart"/>
            <w:r>
              <w:rPr>
                <w:rStyle w:val="105pt0"/>
              </w:rPr>
              <w:t>тельно</w:t>
            </w:r>
            <w:proofErr w:type="spellEnd"/>
            <w:r>
              <w:rPr>
                <w:rStyle w:val="105pt0"/>
              </w:rPr>
              <w:t xml:space="preserve">- </w:t>
            </w:r>
            <w:proofErr w:type="spellStart"/>
            <w:r>
              <w:rPr>
                <w:rStyle w:val="105pt0"/>
              </w:rPr>
              <w:t>иллюстра</w:t>
            </w:r>
            <w:proofErr w:type="spellEnd"/>
            <w:r>
              <w:rPr>
                <w:rStyle w:val="105pt0"/>
              </w:rPr>
              <w:t xml:space="preserve">- </w:t>
            </w:r>
            <w:proofErr w:type="spellStart"/>
            <w:r>
              <w:rPr>
                <w:rStyle w:val="105pt0"/>
              </w:rPr>
              <w:t>тивная</w:t>
            </w:r>
            <w:proofErr w:type="spellEnd"/>
            <w:r>
              <w:rPr>
                <w:rStyle w:val="105pt0"/>
              </w:rPr>
              <w:t>. Ре</w:t>
            </w:r>
            <w:r>
              <w:rPr>
                <w:rStyle w:val="105pt0"/>
              </w:rPr>
              <w:softHyphen/>
              <w:t>продуктивная</w:t>
            </w:r>
          </w:p>
        </w:tc>
        <w:tc>
          <w:tcPr>
            <w:tcW w:w="1282"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64" w:lineRule="exact"/>
              <w:ind w:left="100" w:firstLine="0"/>
              <w:jc w:val="left"/>
            </w:pPr>
            <w:r>
              <w:rPr>
                <w:rStyle w:val="105pt0"/>
              </w:rPr>
              <w:t>Лекция с элемен</w:t>
            </w:r>
            <w:r>
              <w:rPr>
                <w:rStyle w:val="105pt0"/>
              </w:rPr>
              <w:softHyphen/>
              <w:t>тами про</w:t>
            </w:r>
            <w:r>
              <w:rPr>
                <w:rStyle w:val="105pt0"/>
              </w:rPr>
              <w:softHyphen/>
              <w:t>блемной беседы. Дискуссия</w:t>
            </w:r>
          </w:p>
        </w:tc>
        <w:tc>
          <w:tcPr>
            <w:tcW w:w="1795"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69" w:lineRule="exact"/>
              <w:ind w:left="120" w:firstLine="0"/>
              <w:jc w:val="left"/>
            </w:pPr>
            <w:r>
              <w:rPr>
                <w:rStyle w:val="105pt0"/>
              </w:rPr>
              <w:t>Фронтальная, групповая, ин</w:t>
            </w:r>
            <w:r>
              <w:rPr>
                <w:rStyle w:val="105pt0"/>
              </w:rPr>
              <w:softHyphen/>
              <w:t>дивидуальная</w:t>
            </w:r>
          </w:p>
        </w:tc>
        <w:tc>
          <w:tcPr>
            <w:tcW w:w="3413"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64" w:lineRule="exact"/>
              <w:ind w:left="120" w:firstLine="0"/>
              <w:jc w:val="left"/>
            </w:pPr>
            <w:r>
              <w:rPr>
                <w:rStyle w:val="105pt0"/>
              </w:rPr>
              <w:t>Излагать причины и итоги Вели</w:t>
            </w:r>
            <w:r>
              <w:rPr>
                <w:rStyle w:val="105pt0"/>
              </w:rPr>
              <w:softHyphen/>
              <w:t>кой Отечественной войны. Знать историческую карту. Систематизировать материал, составлять таблицу.</w:t>
            </w:r>
          </w:p>
          <w:p w:rsidR="008F2FBD" w:rsidRDefault="00A24986">
            <w:pPr>
              <w:pStyle w:val="2"/>
              <w:framePr w:w="14429" w:wrap="notBeside" w:vAnchor="text" w:hAnchor="text" w:xAlign="center" w:y="1"/>
              <w:shd w:val="clear" w:color="auto" w:fill="auto"/>
              <w:spacing w:before="0" w:line="264" w:lineRule="exact"/>
              <w:ind w:left="120" w:firstLine="0"/>
              <w:jc w:val="left"/>
            </w:pPr>
            <w:r>
              <w:rPr>
                <w:rStyle w:val="105pt0"/>
              </w:rPr>
              <w:t>Участвовать в дискуссии по теме «Можно ли было избежать</w:t>
            </w:r>
            <w:proofErr w:type="gramStart"/>
            <w:r>
              <w:rPr>
                <w:rStyle w:val="105pt0"/>
              </w:rPr>
              <w:t xml:space="preserve"> В</w:t>
            </w:r>
            <w:proofErr w:type="gramEnd"/>
            <w:r>
              <w:rPr>
                <w:rStyle w:val="105pt0"/>
              </w:rPr>
              <w:t>то</w:t>
            </w:r>
            <w:r>
              <w:rPr>
                <w:rStyle w:val="105pt0"/>
              </w:rPr>
              <w:softHyphen/>
              <w:t>рой мировой войны?»</w:t>
            </w:r>
          </w:p>
        </w:tc>
        <w:tc>
          <w:tcPr>
            <w:tcW w:w="1968" w:type="dxa"/>
            <w:tcBorders>
              <w:top w:val="single" w:sz="4" w:space="0" w:color="auto"/>
              <w:lef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69" w:lineRule="exact"/>
              <w:ind w:left="120" w:firstLine="0"/>
              <w:jc w:val="left"/>
            </w:pPr>
            <w:r>
              <w:rPr>
                <w:rStyle w:val="105pt0"/>
              </w:rPr>
              <w:t>Составление таб</w:t>
            </w:r>
            <w:r>
              <w:rPr>
                <w:rStyle w:val="105pt0"/>
              </w:rPr>
              <w:softHyphen/>
              <w:t>лицы. Анализ видеофильма</w:t>
            </w:r>
          </w:p>
        </w:tc>
        <w:tc>
          <w:tcPr>
            <w:tcW w:w="1963" w:type="dxa"/>
            <w:vMerge w:val="restart"/>
            <w:tcBorders>
              <w:top w:val="single" w:sz="4" w:space="0" w:color="auto"/>
              <w:left w:val="single" w:sz="4" w:space="0" w:color="auto"/>
              <w:right w:val="single" w:sz="4" w:space="0" w:color="auto"/>
            </w:tcBorders>
            <w:shd w:val="clear" w:color="auto" w:fill="FFFFFF"/>
          </w:tcPr>
          <w:p w:rsidR="008F2FBD" w:rsidRDefault="00A24986">
            <w:pPr>
              <w:pStyle w:val="2"/>
              <w:framePr w:w="14429" w:wrap="notBeside" w:vAnchor="text" w:hAnchor="text" w:xAlign="center" w:y="1"/>
              <w:shd w:val="clear" w:color="auto" w:fill="auto"/>
              <w:spacing w:before="0" w:line="264" w:lineRule="exact"/>
              <w:ind w:left="80" w:firstLine="0"/>
              <w:jc w:val="left"/>
            </w:pPr>
            <w:r>
              <w:rPr>
                <w:rStyle w:val="105pt0"/>
              </w:rPr>
              <w:t>Карты: «Великая Отечественная вой</w:t>
            </w:r>
            <w:r>
              <w:rPr>
                <w:rStyle w:val="105pt0"/>
              </w:rPr>
              <w:softHyphen/>
              <w:t>на, война Советско</w:t>
            </w:r>
            <w:r>
              <w:rPr>
                <w:rStyle w:val="105pt0"/>
              </w:rPr>
              <w:softHyphen/>
              <w:t>го Союза», «Ста</w:t>
            </w:r>
            <w:r>
              <w:rPr>
                <w:rStyle w:val="105pt0"/>
              </w:rPr>
              <w:softHyphen/>
              <w:t>линградская битва». Видеофильмы: «Цвет войны», «Обыкновенный фашизм», «Сталин</w:t>
            </w:r>
            <w:r>
              <w:rPr>
                <w:rStyle w:val="105pt0"/>
              </w:rPr>
              <w:softHyphen/>
              <w:t>градская битва».</w:t>
            </w:r>
          </w:p>
          <w:p w:rsidR="008F2FBD" w:rsidRDefault="00A24986">
            <w:pPr>
              <w:pStyle w:val="2"/>
              <w:framePr w:w="14429" w:wrap="notBeside" w:vAnchor="text" w:hAnchor="text" w:xAlign="center" w:y="1"/>
              <w:shd w:val="clear" w:color="auto" w:fill="auto"/>
              <w:spacing w:before="0" w:line="264" w:lineRule="exact"/>
              <w:ind w:left="80" w:firstLine="0"/>
              <w:jc w:val="left"/>
            </w:pPr>
            <w:r>
              <w:rPr>
                <w:rStyle w:val="105pt0"/>
              </w:rPr>
              <w:t>§ 28, 29</w:t>
            </w:r>
          </w:p>
        </w:tc>
      </w:tr>
      <w:tr w:rsidR="008F2FBD">
        <w:trPr>
          <w:trHeight w:hRule="exact" w:val="355"/>
          <w:jc w:val="center"/>
        </w:trPr>
        <w:tc>
          <w:tcPr>
            <w:tcW w:w="581" w:type="dxa"/>
            <w:tcBorders>
              <w:left w:val="single" w:sz="4" w:space="0" w:color="auto"/>
              <w:bottom w:val="single" w:sz="4" w:space="0" w:color="auto"/>
            </w:tcBorders>
            <w:shd w:val="clear" w:color="auto" w:fill="FFFFFF"/>
          </w:tcPr>
          <w:p w:rsidR="008F2FBD" w:rsidRDefault="008F2FBD">
            <w:pPr>
              <w:framePr w:w="14429" w:wrap="notBeside" w:vAnchor="text" w:hAnchor="text" w:xAlign="center" w:y="1"/>
              <w:rPr>
                <w:sz w:val="10"/>
                <w:szCs w:val="10"/>
              </w:rPr>
            </w:pPr>
          </w:p>
        </w:tc>
        <w:tc>
          <w:tcPr>
            <w:tcW w:w="1834" w:type="dxa"/>
            <w:tcBorders>
              <w:left w:val="single" w:sz="4" w:space="0" w:color="auto"/>
              <w:bottom w:val="single" w:sz="4" w:space="0" w:color="auto"/>
            </w:tcBorders>
            <w:shd w:val="clear" w:color="auto" w:fill="FFFFFF"/>
          </w:tcPr>
          <w:p w:rsidR="008F2FBD" w:rsidRDefault="008F2FBD">
            <w:pPr>
              <w:framePr w:w="14429" w:wrap="notBeside" w:vAnchor="text" w:hAnchor="text" w:xAlign="center" w:y="1"/>
              <w:rPr>
                <w:sz w:val="10"/>
                <w:szCs w:val="10"/>
              </w:rPr>
            </w:pPr>
          </w:p>
        </w:tc>
        <w:tc>
          <w:tcPr>
            <w:tcW w:w="1594" w:type="dxa"/>
            <w:tcBorders>
              <w:left w:val="single" w:sz="4" w:space="0" w:color="auto"/>
              <w:bottom w:val="single" w:sz="4" w:space="0" w:color="auto"/>
            </w:tcBorders>
            <w:shd w:val="clear" w:color="auto" w:fill="FFFFFF"/>
          </w:tcPr>
          <w:p w:rsidR="008F2FBD" w:rsidRDefault="008F2FBD">
            <w:pPr>
              <w:framePr w:w="14429" w:wrap="notBeside" w:vAnchor="text" w:hAnchor="text" w:xAlign="center" w:y="1"/>
              <w:rPr>
                <w:sz w:val="10"/>
                <w:szCs w:val="10"/>
              </w:rPr>
            </w:pPr>
          </w:p>
        </w:tc>
        <w:tc>
          <w:tcPr>
            <w:tcW w:w="1282" w:type="dxa"/>
            <w:tcBorders>
              <w:left w:val="single" w:sz="4" w:space="0" w:color="auto"/>
              <w:bottom w:val="single" w:sz="4" w:space="0" w:color="auto"/>
            </w:tcBorders>
            <w:shd w:val="clear" w:color="auto" w:fill="FFFFFF"/>
          </w:tcPr>
          <w:p w:rsidR="008F2FBD" w:rsidRDefault="008F2FBD">
            <w:pPr>
              <w:framePr w:w="14429" w:wrap="notBeside" w:vAnchor="text" w:hAnchor="text" w:xAlign="center" w:y="1"/>
              <w:rPr>
                <w:sz w:val="10"/>
                <w:szCs w:val="10"/>
              </w:rPr>
            </w:pPr>
          </w:p>
        </w:tc>
        <w:tc>
          <w:tcPr>
            <w:tcW w:w="1795" w:type="dxa"/>
            <w:tcBorders>
              <w:left w:val="single" w:sz="4" w:space="0" w:color="auto"/>
              <w:bottom w:val="single" w:sz="4" w:space="0" w:color="auto"/>
            </w:tcBorders>
            <w:shd w:val="clear" w:color="auto" w:fill="FFFFFF"/>
          </w:tcPr>
          <w:p w:rsidR="008F2FBD" w:rsidRDefault="008F2FBD">
            <w:pPr>
              <w:framePr w:w="14429" w:wrap="notBeside" w:vAnchor="text" w:hAnchor="text" w:xAlign="center" w:y="1"/>
              <w:rPr>
                <w:sz w:val="10"/>
                <w:szCs w:val="10"/>
              </w:rPr>
            </w:pPr>
          </w:p>
        </w:tc>
        <w:tc>
          <w:tcPr>
            <w:tcW w:w="3413" w:type="dxa"/>
            <w:tcBorders>
              <w:left w:val="single" w:sz="4" w:space="0" w:color="auto"/>
              <w:bottom w:val="single" w:sz="4" w:space="0" w:color="auto"/>
            </w:tcBorders>
            <w:shd w:val="clear" w:color="auto" w:fill="FFFFFF"/>
          </w:tcPr>
          <w:p w:rsidR="008F2FBD" w:rsidRDefault="008F2FBD">
            <w:pPr>
              <w:framePr w:w="14429" w:wrap="notBeside" w:vAnchor="text" w:hAnchor="text" w:xAlign="center" w:y="1"/>
              <w:rPr>
                <w:sz w:val="10"/>
                <w:szCs w:val="10"/>
              </w:rPr>
            </w:pPr>
          </w:p>
        </w:tc>
        <w:tc>
          <w:tcPr>
            <w:tcW w:w="1968" w:type="dxa"/>
            <w:tcBorders>
              <w:left w:val="single" w:sz="4" w:space="0" w:color="auto"/>
              <w:bottom w:val="single" w:sz="4" w:space="0" w:color="auto"/>
            </w:tcBorders>
            <w:shd w:val="clear" w:color="auto" w:fill="FFFFFF"/>
          </w:tcPr>
          <w:p w:rsidR="008F2FBD" w:rsidRDefault="008F2FBD">
            <w:pPr>
              <w:framePr w:w="14429" w:wrap="notBeside" w:vAnchor="text" w:hAnchor="text" w:xAlign="center" w:y="1"/>
              <w:rPr>
                <w:sz w:val="10"/>
                <w:szCs w:val="10"/>
              </w:rPr>
            </w:pPr>
          </w:p>
        </w:tc>
        <w:tc>
          <w:tcPr>
            <w:tcW w:w="1963" w:type="dxa"/>
            <w:vMerge/>
            <w:tcBorders>
              <w:left w:val="single" w:sz="4" w:space="0" w:color="auto"/>
              <w:bottom w:val="single" w:sz="4" w:space="0" w:color="auto"/>
              <w:right w:val="single" w:sz="4" w:space="0" w:color="auto"/>
            </w:tcBorders>
            <w:shd w:val="clear" w:color="auto" w:fill="FFFFFF"/>
          </w:tcPr>
          <w:p w:rsidR="008F2FBD" w:rsidRDefault="008F2FBD">
            <w:pPr>
              <w:framePr w:w="14429" w:wrap="notBeside" w:vAnchor="text" w:hAnchor="text" w:xAlign="center" w:y="1"/>
            </w:pPr>
          </w:p>
        </w:tc>
      </w:tr>
    </w:tbl>
    <w:p w:rsidR="008F2FBD" w:rsidRDefault="008F2FBD">
      <w:pPr>
        <w:rPr>
          <w:sz w:val="2"/>
          <w:szCs w:val="2"/>
        </w:rPr>
        <w:sectPr w:rsidR="008F2FBD">
          <w:headerReference w:type="even" r:id="rId17"/>
          <w:headerReference w:type="default" r:id="rId18"/>
          <w:headerReference w:type="first" r:id="rId19"/>
          <w:pgSz w:w="23810" w:h="16838" w:orient="landscape"/>
          <w:pgMar w:top="3104" w:right="4441" w:bottom="2414" w:left="4518" w:header="0" w:footer="3" w:gutter="0"/>
          <w:cols w:space="720"/>
          <w:noEndnote/>
          <w:titlePg/>
          <w:docGrid w:linePitch="360"/>
        </w:sectPr>
      </w:pPr>
    </w:p>
    <w:tbl>
      <w:tblPr>
        <w:tblOverlap w:val="never"/>
        <w:tblW w:w="0" w:type="auto"/>
        <w:jc w:val="center"/>
        <w:tblLayout w:type="fixed"/>
        <w:tblCellMar>
          <w:left w:w="10" w:type="dxa"/>
          <w:right w:w="10" w:type="dxa"/>
        </w:tblCellMar>
        <w:tblLook w:val="04A0"/>
      </w:tblPr>
      <w:tblGrid>
        <w:gridCol w:w="653"/>
        <w:gridCol w:w="1824"/>
        <w:gridCol w:w="1646"/>
        <w:gridCol w:w="1282"/>
        <w:gridCol w:w="1829"/>
        <w:gridCol w:w="3418"/>
        <w:gridCol w:w="1997"/>
        <w:gridCol w:w="1968"/>
      </w:tblGrid>
      <w:tr w:rsidR="008F2FBD">
        <w:trPr>
          <w:trHeight w:hRule="exact" w:val="278"/>
          <w:jc w:val="center"/>
        </w:trPr>
        <w:tc>
          <w:tcPr>
            <w:tcW w:w="653" w:type="dxa"/>
            <w:tcBorders>
              <w:top w:val="single" w:sz="4" w:space="0" w:color="auto"/>
              <w:lef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10" w:lineRule="exact"/>
              <w:ind w:firstLine="0"/>
              <w:jc w:val="center"/>
            </w:pPr>
            <w:r>
              <w:rPr>
                <w:rStyle w:val="105pt0"/>
              </w:rPr>
              <w:lastRenderedPageBreak/>
              <w:t>1</w:t>
            </w:r>
          </w:p>
        </w:tc>
        <w:tc>
          <w:tcPr>
            <w:tcW w:w="1824" w:type="dxa"/>
            <w:tcBorders>
              <w:top w:val="single" w:sz="4" w:space="0" w:color="auto"/>
              <w:lef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10" w:lineRule="exact"/>
              <w:ind w:firstLine="0"/>
              <w:jc w:val="center"/>
            </w:pPr>
            <w:r>
              <w:rPr>
                <w:rStyle w:val="105pt0"/>
              </w:rPr>
              <w:t>2</w:t>
            </w:r>
          </w:p>
        </w:tc>
        <w:tc>
          <w:tcPr>
            <w:tcW w:w="1646" w:type="dxa"/>
            <w:tcBorders>
              <w:top w:val="single" w:sz="4" w:space="0" w:color="auto"/>
              <w:lef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10" w:lineRule="exact"/>
              <w:ind w:left="340" w:firstLine="0"/>
              <w:jc w:val="left"/>
            </w:pPr>
            <w:r>
              <w:rPr>
                <w:rStyle w:val="BookmanOldStyle4pt"/>
              </w:rPr>
              <w:t xml:space="preserve">• </w:t>
            </w:r>
            <w:proofErr w:type="spellStart"/>
            <w:r>
              <w:rPr>
                <w:rStyle w:val="105pt0"/>
              </w:rPr>
              <w:t>з</w:t>
            </w:r>
            <w:proofErr w:type="spellEnd"/>
            <w:r>
              <w:rPr>
                <w:rStyle w:val="105pt0"/>
              </w:rPr>
              <w:t xml:space="preserve"> ■</w:t>
            </w:r>
          </w:p>
        </w:tc>
        <w:tc>
          <w:tcPr>
            <w:tcW w:w="1282" w:type="dxa"/>
            <w:tcBorders>
              <w:top w:val="single" w:sz="4" w:space="0" w:color="auto"/>
              <w:lef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10" w:lineRule="exact"/>
              <w:ind w:firstLine="0"/>
              <w:jc w:val="center"/>
            </w:pPr>
            <w:r>
              <w:rPr>
                <w:rStyle w:val="105pt0"/>
              </w:rPr>
              <w:t>4</w:t>
            </w:r>
          </w:p>
        </w:tc>
        <w:tc>
          <w:tcPr>
            <w:tcW w:w="1829" w:type="dxa"/>
            <w:tcBorders>
              <w:top w:val="single" w:sz="4" w:space="0" w:color="auto"/>
              <w:left w:val="single" w:sz="4" w:space="0" w:color="auto"/>
            </w:tcBorders>
            <w:shd w:val="clear" w:color="auto" w:fill="FFFFFF"/>
            <w:vAlign w:val="center"/>
          </w:tcPr>
          <w:p w:rsidR="008F2FBD" w:rsidRDefault="00A24986">
            <w:pPr>
              <w:pStyle w:val="2"/>
              <w:framePr w:w="14616" w:wrap="notBeside" w:vAnchor="text" w:hAnchor="text" w:xAlign="center" w:y="1"/>
              <w:shd w:val="clear" w:color="auto" w:fill="auto"/>
              <w:spacing w:before="0" w:line="210" w:lineRule="exact"/>
              <w:ind w:firstLine="0"/>
              <w:jc w:val="center"/>
            </w:pPr>
            <w:r>
              <w:rPr>
                <w:rStyle w:val="105pt0"/>
              </w:rPr>
              <w:t>5</w:t>
            </w:r>
          </w:p>
        </w:tc>
        <w:tc>
          <w:tcPr>
            <w:tcW w:w="3418" w:type="dxa"/>
            <w:tcBorders>
              <w:top w:val="single" w:sz="4" w:space="0" w:color="auto"/>
              <w:lef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10" w:lineRule="exact"/>
              <w:ind w:firstLine="0"/>
              <w:jc w:val="center"/>
            </w:pPr>
            <w:r>
              <w:rPr>
                <w:rStyle w:val="105pt0"/>
              </w:rPr>
              <w:t>6</w:t>
            </w:r>
          </w:p>
        </w:tc>
        <w:tc>
          <w:tcPr>
            <w:tcW w:w="1997" w:type="dxa"/>
            <w:tcBorders>
              <w:top w:val="single" w:sz="4" w:space="0" w:color="auto"/>
              <w:left w:val="single" w:sz="4" w:space="0" w:color="auto"/>
            </w:tcBorders>
            <w:shd w:val="clear" w:color="auto" w:fill="FFFFFF"/>
            <w:vAlign w:val="center"/>
          </w:tcPr>
          <w:p w:rsidR="008F2FBD" w:rsidRDefault="00A24986">
            <w:pPr>
              <w:pStyle w:val="2"/>
              <w:framePr w:w="14616" w:wrap="notBeside" w:vAnchor="text" w:hAnchor="text" w:xAlign="center" w:y="1"/>
              <w:shd w:val="clear" w:color="auto" w:fill="auto"/>
              <w:spacing w:before="0" w:line="210" w:lineRule="exact"/>
              <w:ind w:firstLine="0"/>
              <w:jc w:val="center"/>
            </w:pPr>
            <w:r>
              <w:rPr>
                <w:rStyle w:val="105pt0"/>
              </w:rPr>
              <w:t>7</w:t>
            </w:r>
          </w:p>
        </w:tc>
        <w:tc>
          <w:tcPr>
            <w:tcW w:w="1968"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10" w:lineRule="exact"/>
              <w:ind w:firstLine="0"/>
              <w:jc w:val="center"/>
            </w:pPr>
            <w:r>
              <w:rPr>
                <w:rStyle w:val="105pt0"/>
              </w:rPr>
              <w:t>8</w:t>
            </w:r>
          </w:p>
        </w:tc>
      </w:tr>
      <w:tr w:rsidR="008F2FBD">
        <w:trPr>
          <w:trHeight w:hRule="exact" w:val="2626"/>
          <w:jc w:val="center"/>
        </w:trPr>
        <w:tc>
          <w:tcPr>
            <w:tcW w:w="653" w:type="dxa"/>
            <w:tcBorders>
              <w:top w:val="single" w:sz="4" w:space="0" w:color="auto"/>
              <w:lef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after="60" w:line="210" w:lineRule="exact"/>
              <w:ind w:firstLine="0"/>
              <w:jc w:val="center"/>
            </w:pPr>
            <w:r>
              <w:rPr>
                <w:rStyle w:val="105pt0"/>
              </w:rPr>
              <w:t>25-</w:t>
            </w:r>
          </w:p>
          <w:p w:rsidR="008F2FBD" w:rsidRDefault="00A24986">
            <w:pPr>
              <w:pStyle w:val="2"/>
              <w:framePr w:w="14616" w:wrap="notBeside" w:vAnchor="text" w:hAnchor="text" w:xAlign="center" w:y="1"/>
              <w:shd w:val="clear" w:color="auto" w:fill="auto"/>
              <w:spacing w:before="60" w:line="210" w:lineRule="exact"/>
              <w:ind w:firstLine="0"/>
              <w:jc w:val="center"/>
            </w:pPr>
            <w:r>
              <w:rPr>
                <w:rStyle w:val="105pt1"/>
              </w:rPr>
              <w:t>26</w:t>
            </w:r>
          </w:p>
        </w:tc>
        <w:tc>
          <w:tcPr>
            <w:tcW w:w="1824" w:type="dxa"/>
            <w:tcBorders>
              <w:top w:val="single" w:sz="4" w:space="0" w:color="auto"/>
              <w:lef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59" w:lineRule="exact"/>
              <w:ind w:left="100" w:firstLine="0"/>
              <w:jc w:val="left"/>
            </w:pPr>
            <w:r>
              <w:rPr>
                <w:rStyle w:val="105pt0"/>
              </w:rPr>
              <w:t>Коренной пере</w:t>
            </w:r>
            <w:r>
              <w:rPr>
                <w:rStyle w:val="105pt0"/>
              </w:rPr>
              <w:softHyphen/>
              <w:t>лом в ходе Вели</w:t>
            </w:r>
            <w:r>
              <w:rPr>
                <w:rStyle w:val="105pt0"/>
              </w:rPr>
              <w:softHyphen/>
              <w:t>кой Отечествен</w:t>
            </w:r>
            <w:r>
              <w:rPr>
                <w:rStyle w:val="105pt0"/>
              </w:rPr>
              <w:softHyphen/>
              <w:t>ной войны. Ста</w:t>
            </w:r>
            <w:r>
              <w:rPr>
                <w:rStyle w:val="105pt0"/>
              </w:rPr>
              <w:softHyphen/>
              <w:t>линградская бит</w:t>
            </w:r>
            <w:r>
              <w:rPr>
                <w:rStyle w:val="105pt0"/>
              </w:rPr>
              <w:softHyphen/>
              <w:t>ва. Курская битва СССР на завер</w:t>
            </w:r>
            <w:r>
              <w:rPr>
                <w:rStyle w:val="105pt0"/>
              </w:rPr>
              <w:softHyphen/>
              <w:t>шающем этапе</w:t>
            </w:r>
            <w:proofErr w:type="gramStart"/>
            <w:r>
              <w:rPr>
                <w:rStyle w:val="105pt0"/>
              </w:rPr>
              <w:t xml:space="preserve"> В</w:t>
            </w:r>
            <w:proofErr w:type="gramEnd"/>
            <w:r>
              <w:rPr>
                <w:rStyle w:val="105pt0"/>
              </w:rPr>
              <w:t>торой мировой войны</w:t>
            </w:r>
          </w:p>
        </w:tc>
        <w:tc>
          <w:tcPr>
            <w:tcW w:w="1646" w:type="dxa"/>
            <w:tcBorders>
              <w:top w:val="single" w:sz="4" w:space="0" w:color="auto"/>
              <w:left w:val="single" w:sz="4" w:space="0" w:color="auto"/>
            </w:tcBorders>
            <w:shd w:val="clear" w:color="auto" w:fill="FFFFFF"/>
          </w:tcPr>
          <w:p w:rsidR="008F2FBD" w:rsidRDefault="008F2FBD">
            <w:pPr>
              <w:framePr w:w="14616"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rsidR="008F2FBD" w:rsidRDefault="008F2FBD">
            <w:pPr>
              <w:framePr w:w="14616" w:wrap="notBeside" w:vAnchor="text" w:hAnchor="text" w:xAlign="center" w:y="1"/>
              <w:rPr>
                <w:sz w:val="10"/>
                <w:szCs w:val="10"/>
              </w:rPr>
            </w:pPr>
          </w:p>
        </w:tc>
        <w:tc>
          <w:tcPr>
            <w:tcW w:w="1829" w:type="dxa"/>
            <w:tcBorders>
              <w:top w:val="single" w:sz="4" w:space="0" w:color="auto"/>
              <w:left w:val="single" w:sz="4" w:space="0" w:color="auto"/>
            </w:tcBorders>
            <w:shd w:val="clear" w:color="auto" w:fill="FFFFFF"/>
          </w:tcPr>
          <w:p w:rsidR="008F2FBD" w:rsidRDefault="008F2FBD">
            <w:pPr>
              <w:framePr w:w="14616" w:wrap="notBeside" w:vAnchor="text" w:hAnchor="text" w:xAlign="center" w:y="1"/>
              <w:rPr>
                <w:sz w:val="10"/>
                <w:szCs w:val="10"/>
              </w:rPr>
            </w:pPr>
          </w:p>
        </w:tc>
        <w:tc>
          <w:tcPr>
            <w:tcW w:w="3418" w:type="dxa"/>
            <w:tcBorders>
              <w:top w:val="single" w:sz="4" w:space="0" w:color="auto"/>
              <w:left w:val="single" w:sz="4" w:space="0" w:color="auto"/>
            </w:tcBorders>
            <w:shd w:val="clear" w:color="auto" w:fill="FFFFFF"/>
          </w:tcPr>
          <w:p w:rsidR="008F2FBD" w:rsidRDefault="008F2FBD">
            <w:pPr>
              <w:framePr w:w="14616" w:wrap="notBeside" w:vAnchor="text" w:hAnchor="text" w:xAlign="center" w:y="1"/>
              <w:rPr>
                <w:sz w:val="10"/>
                <w:szCs w:val="10"/>
              </w:rPr>
            </w:pPr>
          </w:p>
        </w:tc>
        <w:tc>
          <w:tcPr>
            <w:tcW w:w="1997" w:type="dxa"/>
            <w:tcBorders>
              <w:top w:val="single" w:sz="4" w:space="0" w:color="auto"/>
              <w:left w:val="single" w:sz="4" w:space="0" w:color="auto"/>
            </w:tcBorders>
            <w:shd w:val="clear" w:color="auto" w:fill="FFFFFF"/>
          </w:tcPr>
          <w:p w:rsidR="008F2FBD" w:rsidRDefault="008F2FBD">
            <w:pPr>
              <w:framePr w:w="14616" w:wrap="notBeside" w:vAnchor="text" w:hAnchor="text" w:xAlign="center" w:y="1"/>
              <w:rPr>
                <w:sz w:val="10"/>
                <w:szCs w:val="10"/>
              </w:rPr>
            </w:pPr>
          </w:p>
        </w:tc>
        <w:tc>
          <w:tcPr>
            <w:tcW w:w="1968" w:type="dxa"/>
            <w:tcBorders>
              <w:top w:val="single" w:sz="4" w:space="0" w:color="auto"/>
              <w:left w:val="single" w:sz="4" w:space="0" w:color="auto"/>
              <w:righ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1560" w:lineRule="exact"/>
              <w:ind w:left="120" w:firstLine="0"/>
              <w:jc w:val="left"/>
            </w:pPr>
            <w:r>
              <w:rPr>
                <w:rStyle w:val="105pt0"/>
              </w:rPr>
              <w:t>§ 30, 32 § 33,34</w:t>
            </w:r>
          </w:p>
        </w:tc>
      </w:tr>
      <w:tr w:rsidR="008F2FBD">
        <w:trPr>
          <w:trHeight w:hRule="exact" w:val="797"/>
          <w:jc w:val="center"/>
        </w:trPr>
        <w:tc>
          <w:tcPr>
            <w:tcW w:w="653" w:type="dxa"/>
            <w:tcBorders>
              <w:top w:val="single" w:sz="4" w:space="0" w:color="auto"/>
              <w:lef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210" w:lineRule="exact"/>
              <w:ind w:firstLine="0"/>
              <w:jc w:val="center"/>
            </w:pPr>
            <w:r>
              <w:rPr>
                <w:rStyle w:val="105pt0"/>
              </w:rPr>
              <w:t>27</w:t>
            </w:r>
          </w:p>
        </w:tc>
        <w:tc>
          <w:tcPr>
            <w:tcW w:w="1824" w:type="dxa"/>
            <w:tcBorders>
              <w:top w:val="single" w:sz="4" w:space="0" w:color="auto"/>
              <w:lef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64" w:lineRule="exact"/>
              <w:ind w:firstLine="0"/>
            </w:pPr>
            <w:r>
              <w:rPr>
                <w:rStyle w:val="105pt0"/>
              </w:rPr>
              <w:t>Семинар по теме «Великая Отече</w:t>
            </w:r>
            <w:r>
              <w:rPr>
                <w:rStyle w:val="105pt0"/>
              </w:rPr>
              <w:softHyphen/>
              <w:t>ственная война»</w:t>
            </w:r>
          </w:p>
        </w:tc>
        <w:tc>
          <w:tcPr>
            <w:tcW w:w="1646" w:type="dxa"/>
            <w:tcBorders>
              <w:top w:val="single" w:sz="4" w:space="0" w:color="auto"/>
              <w:left w:val="single" w:sz="4" w:space="0" w:color="auto"/>
            </w:tcBorders>
            <w:shd w:val="clear" w:color="auto" w:fill="FFFFFF"/>
          </w:tcPr>
          <w:p w:rsidR="008F2FBD" w:rsidRDefault="008F2FBD">
            <w:pPr>
              <w:framePr w:w="14616"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rsidR="008F2FBD" w:rsidRDefault="008F2FBD">
            <w:pPr>
              <w:framePr w:w="14616" w:wrap="notBeside" w:vAnchor="text" w:hAnchor="text" w:xAlign="center" w:y="1"/>
              <w:rPr>
                <w:sz w:val="10"/>
                <w:szCs w:val="10"/>
              </w:rPr>
            </w:pPr>
          </w:p>
        </w:tc>
        <w:tc>
          <w:tcPr>
            <w:tcW w:w="1829" w:type="dxa"/>
            <w:tcBorders>
              <w:top w:val="single" w:sz="4" w:space="0" w:color="auto"/>
              <w:left w:val="single" w:sz="4" w:space="0" w:color="auto"/>
            </w:tcBorders>
            <w:shd w:val="clear" w:color="auto" w:fill="FFFFFF"/>
          </w:tcPr>
          <w:p w:rsidR="008F2FBD" w:rsidRDefault="008F2FBD">
            <w:pPr>
              <w:framePr w:w="14616" w:wrap="notBeside" w:vAnchor="text" w:hAnchor="text" w:xAlign="center" w:y="1"/>
              <w:rPr>
                <w:sz w:val="10"/>
                <w:szCs w:val="10"/>
              </w:rPr>
            </w:pPr>
          </w:p>
        </w:tc>
        <w:tc>
          <w:tcPr>
            <w:tcW w:w="3418" w:type="dxa"/>
            <w:tcBorders>
              <w:top w:val="single" w:sz="4" w:space="0" w:color="auto"/>
              <w:left w:val="single" w:sz="4" w:space="0" w:color="auto"/>
            </w:tcBorders>
            <w:shd w:val="clear" w:color="auto" w:fill="FFFFFF"/>
          </w:tcPr>
          <w:p w:rsidR="008F2FBD" w:rsidRDefault="008F2FBD">
            <w:pPr>
              <w:framePr w:w="14616" w:wrap="notBeside" w:vAnchor="text" w:hAnchor="text" w:xAlign="center" w:y="1"/>
              <w:rPr>
                <w:sz w:val="10"/>
                <w:szCs w:val="10"/>
              </w:rPr>
            </w:pPr>
          </w:p>
        </w:tc>
        <w:tc>
          <w:tcPr>
            <w:tcW w:w="1997" w:type="dxa"/>
            <w:tcBorders>
              <w:top w:val="single" w:sz="4" w:space="0" w:color="auto"/>
              <w:left w:val="single" w:sz="4" w:space="0" w:color="auto"/>
            </w:tcBorders>
            <w:shd w:val="clear" w:color="auto" w:fill="FFFFFF"/>
          </w:tcPr>
          <w:p w:rsidR="008F2FBD" w:rsidRDefault="008F2FBD">
            <w:pPr>
              <w:framePr w:w="14616" w:wrap="notBeside" w:vAnchor="text" w:hAnchor="text" w:xAlign="center" w:y="1"/>
              <w:rPr>
                <w:sz w:val="10"/>
                <w:szCs w:val="10"/>
              </w:rPr>
            </w:pPr>
          </w:p>
        </w:tc>
        <w:tc>
          <w:tcPr>
            <w:tcW w:w="1968" w:type="dxa"/>
            <w:tcBorders>
              <w:top w:val="single" w:sz="4" w:space="0" w:color="auto"/>
              <w:left w:val="single" w:sz="4" w:space="0" w:color="auto"/>
              <w:righ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264" w:lineRule="exact"/>
              <w:ind w:left="120" w:firstLine="0"/>
              <w:jc w:val="left"/>
            </w:pPr>
            <w:r>
              <w:rPr>
                <w:rStyle w:val="105pt0"/>
              </w:rPr>
              <w:t>Повтор. § 28-34</w:t>
            </w:r>
          </w:p>
        </w:tc>
      </w:tr>
      <w:tr w:rsidR="008F2FBD">
        <w:trPr>
          <w:trHeight w:hRule="exact" w:val="394"/>
          <w:jc w:val="center"/>
        </w:trPr>
        <w:tc>
          <w:tcPr>
            <w:tcW w:w="653" w:type="dxa"/>
            <w:tcBorders>
              <w:top w:val="single" w:sz="4" w:space="0" w:color="auto"/>
              <w:left w:val="single" w:sz="4" w:space="0" w:color="auto"/>
            </w:tcBorders>
            <w:shd w:val="clear" w:color="auto" w:fill="FFFFFF"/>
          </w:tcPr>
          <w:p w:rsidR="008F2FBD" w:rsidRDefault="008F2FBD">
            <w:pPr>
              <w:framePr w:w="14616" w:wrap="notBeside" w:vAnchor="text" w:hAnchor="text" w:xAlign="center" w:y="1"/>
              <w:rPr>
                <w:sz w:val="10"/>
                <w:szCs w:val="10"/>
              </w:rPr>
            </w:pPr>
          </w:p>
        </w:tc>
        <w:tc>
          <w:tcPr>
            <w:tcW w:w="1824" w:type="dxa"/>
            <w:tcBorders>
              <w:top w:val="single" w:sz="4" w:space="0" w:color="auto"/>
              <w:left w:val="single" w:sz="4" w:space="0" w:color="auto"/>
            </w:tcBorders>
            <w:shd w:val="clear" w:color="auto" w:fill="FFFFFF"/>
          </w:tcPr>
          <w:p w:rsidR="008F2FBD" w:rsidRDefault="008F2FBD">
            <w:pPr>
              <w:framePr w:w="14616" w:wrap="notBeside" w:vAnchor="text" w:hAnchor="text" w:xAlign="center" w:y="1"/>
              <w:rPr>
                <w:sz w:val="10"/>
                <w:szCs w:val="10"/>
              </w:rPr>
            </w:pPr>
          </w:p>
        </w:tc>
        <w:tc>
          <w:tcPr>
            <w:tcW w:w="1646" w:type="dxa"/>
            <w:tcBorders>
              <w:top w:val="single" w:sz="4" w:space="0" w:color="auto"/>
              <w:left w:val="single" w:sz="4" w:space="0" w:color="auto"/>
            </w:tcBorders>
            <w:shd w:val="clear" w:color="auto" w:fill="FFFFFF"/>
          </w:tcPr>
          <w:p w:rsidR="008F2FBD" w:rsidRDefault="008F2FBD">
            <w:pPr>
              <w:framePr w:w="14616" w:wrap="notBeside" w:vAnchor="text" w:hAnchor="text" w:xAlign="center" w:y="1"/>
              <w:rPr>
                <w:sz w:val="10"/>
                <w:szCs w:val="10"/>
              </w:rPr>
            </w:pPr>
          </w:p>
        </w:tc>
        <w:tc>
          <w:tcPr>
            <w:tcW w:w="1282" w:type="dxa"/>
            <w:tcBorders>
              <w:top w:val="single" w:sz="4" w:space="0" w:color="auto"/>
              <w:left w:val="single" w:sz="4" w:space="0" w:color="auto"/>
            </w:tcBorders>
            <w:shd w:val="clear" w:color="auto" w:fill="FFFFFF"/>
          </w:tcPr>
          <w:p w:rsidR="008F2FBD" w:rsidRDefault="008F2FBD">
            <w:pPr>
              <w:framePr w:w="14616" w:wrap="notBeside" w:vAnchor="text" w:hAnchor="text" w:xAlign="center" w:y="1"/>
              <w:rPr>
                <w:sz w:val="10"/>
                <w:szCs w:val="10"/>
              </w:rPr>
            </w:pPr>
          </w:p>
        </w:tc>
        <w:tc>
          <w:tcPr>
            <w:tcW w:w="9212" w:type="dxa"/>
            <w:gridSpan w:val="4"/>
            <w:tcBorders>
              <w:top w:val="single" w:sz="4" w:space="0" w:color="auto"/>
              <w:left w:val="single" w:sz="4" w:space="0" w:color="auto"/>
              <w:righ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210" w:lineRule="exact"/>
              <w:ind w:firstLine="0"/>
              <w:jc w:val="left"/>
            </w:pPr>
            <w:r>
              <w:rPr>
                <w:rStyle w:val="105pt1pt0"/>
              </w:rPr>
              <w:t xml:space="preserve">Раздел </w:t>
            </w:r>
            <w:r>
              <w:rPr>
                <w:rStyle w:val="105pt1"/>
              </w:rPr>
              <w:t>V. СССР В 1945-1953 гг. (</w:t>
            </w:r>
            <w:proofErr w:type="spellStart"/>
            <w:r>
              <w:rPr>
                <w:rStyle w:val="105pt1"/>
              </w:rPr>
              <w:t>Зч</w:t>
            </w:r>
            <w:proofErr w:type="spellEnd"/>
            <w:r>
              <w:rPr>
                <w:rStyle w:val="105pt1"/>
              </w:rPr>
              <w:t>)</w:t>
            </w:r>
          </w:p>
        </w:tc>
      </w:tr>
      <w:tr w:rsidR="008F2FBD">
        <w:trPr>
          <w:trHeight w:hRule="exact" w:val="293"/>
          <w:jc w:val="center"/>
        </w:trPr>
        <w:tc>
          <w:tcPr>
            <w:tcW w:w="653" w:type="dxa"/>
            <w:tcBorders>
              <w:top w:val="single" w:sz="4" w:space="0" w:color="auto"/>
              <w:lef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10" w:lineRule="exact"/>
              <w:ind w:left="280" w:firstLine="0"/>
              <w:jc w:val="left"/>
            </w:pPr>
            <w:r>
              <w:rPr>
                <w:rStyle w:val="105pt1pt0"/>
              </w:rPr>
              <w:t>28</w:t>
            </w:r>
          </w:p>
        </w:tc>
        <w:tc>
          <w:tcPr>
            <w:tcW w:w="1824" w:type="dxa"/>
            <w:tcBorders>
              <w:top w:val="single" w:sz="4" w:space="0" w:color="auto"/>
              <w:lef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10" w:lineRule="exact"/>
              <w:ind w:firstLine="0"/>
              <w:jc w:val="center"/>
            </w:pPr>
            <w:r>
              <w:rPr>
                <w:rStyle w:val="105pt0"/>
              </w:rPr>
              <w:t>Восстановление</w:t>
            </w:r>
          </w:p>
        </w:tc>
        <w:tc>
          <w:tcPr>
            <w:tcW w:w="1646" w:type="dxa"/>
            <w:tcBorders>
              <w:top w:val="single" w:sz="4" w:space="0" w:color="auto"/>
              <w:lef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10" w:lineRule="exact"/>
              <w:ind w:left="160" w:firstLine="0"/>
              <w:jc w:val="left"/>
            </w:pPr>
            <w:proofErr w:type="spellStart"/>
            <w:r>
              <w:rPr>
                <w:rStyle w:val="105pt0"/>
              </w:rPr>
              <w:t>Исследова</w:t>
            </w:r>
            <w:proofErr w:type="spellEnd"/>
            <w:r>
              <w:rPr>
                <w:rStyle w:val="105pt0"/>
              </w:rPr>
              <w:softHyphen/>
            </w:r>
          </w:p>
        </w:tc>
        <w:tc>
          <w:tcPr>
            <w:tcW w:w="1282" w:type="dxa"/>
            <w:tcBorders>
              <w:top w:val="single" w:sz="4" w:space="0" w:color="auto"/>
              <w:lef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10" w:lineRule="exact"/>
              <w:ind w:left="120" w:firstLine="0"/>
              <w:jc w:val="left"/>
            </w:pPr>
            <w:r>
              <w:rPr>
                <w:rStyle w:val="105pt0"/>
              </w:rPr>
              <w:t>Работа</w:t>
            </w:r>
          </w:p>
        </w:tc>
        <w:tc>
          <w:tcPr>
            <w:tcW w:w="1829" w:type="dxa"/>
            <w:tcBorders>
              <w:top w:val="single" w:sz="4" w:space="0" w:color="auto"/>
              <w:lef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10" w:lineRule="exact"/>
              <w:ind w:left="120" w:firstLine="0"/>
              <w:jc w:val="left"/>
            </w:pPr>
            <w:proofErr w:type="spellStart"/>
            <w:r>
              <w:rPr>
                <w:rStyle w:val="105pt0"/>
              </w:rPr>
              <w:t>Индивидуаль</w:t>
            </w:r>
            <w:proofErr w:type="spellEnd"/>
            <w:r>
              <w:rPr>
                <w:rStyle w:val="105pt0"/>
              </w:rPr>
              <w:softHyphen/>
            </w:r>
          </w:p>
        </w:tc>
        <w:tc>
          <w:tcPr>
            <w:tcW w:w="3418" w:type="dxa"/>
            <w:tcBorders>
              <w:top w:val="single" w:sz="4" w:space="0" w:color="auto"/>
              <w:lef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10" w:lineRule="exact"/>
              <w:ind w:left="120" w:firstLine="0"/>
              <w:jc w:val="left"/>
            </w:pPr>
            <w:r>
              <w:rPr>
                <w:rStyle w:val="105pt0"/>
              </w:rPr>
              <w:t xml:space="preserve">Характеризовать состояние </w:t>
            </w:r>
            <w:proofErr w:type="gramStart"/>
            <w:r>
              <w:rPr>
                <w:rStyle w:val="105pt0"/>
              </w:rPr>
              <w:t>со</w:t>
            </w:r>
            <w:r>
              <w:rPr>
                <w:rStyle w:val="105pt0"/>
              </w:rPr>
              <w:softHyphen/>
            </w:r>
            <w:proofErr w:type="gramEnd"/>
          </w:p>
        </w:tc>
        <w:tc>
          <w:tcPr>
            <w:tcW w:w="1997" w:type="dxa"/>
            <w:tcBorders>
              <w:top w:val="single" w:sz="4" w:space="0" w:color="auto"/>
              <w:lef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10" w:lineRule="exact"/>
              <w:ind w:left="120" w:firstLine="0"/>
              <w:jc w:val="left"/>
            </w:pPr>
            <w:r>
              <w:rPr>
                <w:rStyle w:val="105pt0"/>
              </w:rPr>
              <w:t xml:space="preserve">Составление </w:t>
            </w:r>
            <w:proofErr w:type="spellStart"/>
            <w:proofErr w:type="gramStart"/>
            <w:r>
              <w:rPr>
                <w:rStyle w:val="105pt0"/>
              </w:rPr>
              <w:t>таб</w:t>
            </w:r>
            <w:proofErr w:type="spellEnd"/>
            <w:r>
              <w:rPr>
                <w:rStyle w:val="105pt0"/>
              </w:rPr>
              <w:softHyphen/>
            </w:r>
            <w:proofErr w:type="gramEnd"/>
          </w:p>
        </w:tc>
        <w:tc>
          <w:tcPr>
            <w:tcW w:w="1968"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10" w:lineRule="exact"/>
              <w:ind w:left="120" w:firstLine="0"/>
              <w:jc w:val="left"/>
            </w:pPr>
            <w:r>
              <w:rPr>
                <w:rStyle w:val="105pt0"/>
              </w:rPr>
              <w:t>Материалы ком</w:t>
            </w:r>
            <w:r>
              <w:rPr>
                <w:rStyle w:val="105pt0"/>
              </w:rPr>
              <w:softHyphen/>
            </w:r>
          </w:p>
        </w:tc>
      </w:tr>
      <w:tr w:rsidR="008F2FBD">
        <w:trPr>
          <w:trHeight w:hRule="exact" w:val="1267"/>
          <w:jc w:val="center"/>
        </w:trPr>
        <w:tc>
          <w:tcPr>
            <w:tcW w:w="653" w:type="dxa"/>
            <w:tcBorders>
              <w:top w:val="single" w:sz="4" w:space="0" w:color="auto"/>
              <w:left w:val="single" w:sz="4" w:space="0" w:color="auto"/>
            </w:tcBorders>
            <w:shd w:val="clear" w:color="auto" w:fill="FFFFFF"/>
            <w:vAlign w:val="center"/>
          </w:tcPr>
          <w:p w:rsidR="008F2FBD" w:rsidRDefault="00A24986">
            <w:pPr>
              <w:pStyle w:val="2"/>
              <w:framePr w:w="14616" w:wrap="notBeside" w:vAnchor="text" w:hAnchor="text" w:xAlign="center" w:y="1"/>
              <w:shd w:val="clear" w:color="auto" w:fill="auto"/>
              <w:spacing w:before="0" w:line="210" w:lineRule="exact"/>
              <w:ind w:left="280" w:firstLine="0"/>
              <w:jc w:val="left"/>
            </w:pPr>
            <w:r>
              <w:rPr>
                <w:rStyle w:val="105pt0"/>
              </w:rPr>
              <w:t>29</w:t>
            </w:r>
          </w:p>
        </w:tc>
        <w:tc>
          <w:tcPr>
            <w:tcW w:w="1824" w:type="dxa"/>
            <w:tcBorders>
              <w:top w:val="single" w:sz="4" w:space="0" w:color="auto"/>
              <w:lef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after="300" w:line="210" w:lineRule="exact"/>
              <w:ind w:left="100" w:firstLine="0"/>
              <w:jc w:val="left"/>
            </w:pPr>
            <w:r>
              <w:rPr>
                <w:rStyle w:val="105pt0"/>
              </w:rPr>
              <w:t>экономики.</w:t>
            </w:r>
          </w:p>
          <w:p w:rsidR="008F2FBD" w:rsidRDefault="00A24986">
            <w:pPr>
              <w:pStyle w:val="2"/>
              <w:framePr w:w="14616" w:wrap="notBeside" w:vAnchor="text" w:hAnchor="text" w:xAlign="center" w:y="1"/>
              <w:shd w:val="clear" w:color="auto" w:fill="auto"/>
              <w:spacing w:before="300" w:after="60" w:line="210" w:lineRule="exact"/>
              <w:ind w:firstLine="0"/>
              <w:jc w:val="center"/>
            </w:pPr>
            <w:r>
              <w:rPr>
                <w:rStyle w:val="105pt0"/>
              </w:rPr>
              <w:t>Политическое</w:t>
            </w:r>
          </w:p>
          <w:p w:rsidR="008F2FBD" w:rsidRDefault="00A24986">
            <w:pPr>
              <w:pStyle w:val="2"/>
              <w:framePr w:w="14616" w:wrap="notBeside" w:vAnchor="text" w:hAnchor="text" w:xAlign="center" w:y="1"/>
              <w:shd w:val="clear" w:color="auto" w:fill="auto"/>
              <w:spacing w:before="60" w:line="210" w:lineRule="exact"/>
              <w:ind w:left="100" w:firstLine="0"/>
              <w:jc w:val="left"/>
            </w:pPr>
            <w:r>
              <w:rPr>
                <w:rStyle w:val="105pt0"/>
              </w:rPr>
              <w:t>развитие</w:t>
            </w:r>
          </w:p>
        </w:tc>
        <w:tc>
          <w:tcPr>
            <w:tcW w:w="1646" w:type="dxa"/>
            <w:tcBorders>
              <w:top w:val="single" w:sz="4" w:space="0" w:color="auto"/>
              <w:lef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210" w:lineRule="exact"/>
              <w:ind w:left="160" w:firstLine="0"/>
              <w:jc w:val="left"/>
            </w:pPr>
            <w:proofErr w:type="spellStart"/>
            <w:r>
              <w:rPr>
                <w:rStyle w:val="105pt0"/>
              </w:rPr>
              <w:t>тельская</w:t>
            </w:r>
            <w:proofErr w:type="spellEnd"/>
          </w:p>
        </w:tc>
        <w:tc>
          <w:tcPr>
            <w:tcW w:w="1282" w:type="dxa"/>
            <w:tcBorders>
              <w:top w:val="single" w:sz="4" w:space="0" w:color="auto"/>
              <w:lef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259" w:lineRule="exact"/>
              <w:ind w:left="120" w:firstLine="0"/>
              <w:jc w:val="left"/>
            </w:pPr>
            <w:r>
              <w:rPr>
                <w:rStyle w:val="105pt0"/>
              </w:rPr>
              <w:t>с текстом и докумен</w:t>
            </w:r>
            <w:r>
              <w:rPr>
                <w:rStyle w:val="105pt0"/>
              </w:rPr>
              <w:softHyphen/>
              <w:t>тами</w:t>
            </w:r>
          </w:p>
        </w:tc>
        <w:tc>
          <w:tcPr>
            <w:tcW w:w="1829" w:type="dxa"/>
            <w:tcBorders>
              <w:top w:val="single" w:sz="4" w:space="0" w:color="auto"/>
              <w:lef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210" w:lineRule="exact"/>
              <w:ind w:left="120" w:firstLine="0"/>
              <w:jc w:val="left"/>
            </w:pPr>
            <w:proofErr w:type="spellStart"/>
            <w:r>
              <w:rPr>
                <w:rStyle w:val="105pt0"/>
              </w:rPr>
              <w:t>ная</w:t>
            </w:r>
            <w:proofErr w:type="spellEnd"/>
            <w:r>
              <w:rPr>
                <w:rStyle w:val="105pt0"/>
              </w:rPr>
              <w:t>, групповая</w:t>
            </w:r>
          </w:p>
        </w:tc>
        <w:tc>
          <w:tcPr>
            <w:tcW w:w="3418" w:type="dxa"/>
            <w:tcBorders>
              <w:top w:val="single" w:sz="4" w:space="0" w:color="auto"/>
              <w:lef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54" w:lineRule="exact"/>
              <w:ind w:left="120" w:firstLine="0"/>
              <w:jc w:val="left"/>
            </w:pPr>
            <w:proofErr w:type="spellStart"/>
            <w:r>
              <w:rPr>
                <w:rStyle w:val="105pt0"/>
              </w:rPr>
              <w:t>ветской</w:t>
            </w:r>
            <w:proofErr w:type="spellEnd"/>
            <w:r>
              <w:rPr>
                <w:rStyle w:val="105pt0"/>
              </w:rPr>
              <w:t xml:space="preserve"> экономики после воины. Находить изменения, произошед</w:t>
            </w:r>
            <w:r>
              <w:rPr>
                <w:rStyle w:val="105pt0"/>
              </w:rPr>
              <w:softHyphen/>
              <w:t>шие в послевоенные годы в эко</w:t>
            </w:r>
            <w:r>
              <w:rPr>
                <w:rStyle w:val="105pt0"/>
              </w:rPr>
              <w:softHyphen/>
              <w:t>номике, политике, культуре, со</w:t>
            </w:r>
            <w:r>
              <w:rPr>
                <w:rStyle w:val="105pt0"/>
              </w:rPr>
              <w:softHyphen/>
              <w:t>циальной жизни</w:t>
            </w:r>
          </w:p>
        </w:tc>
        <w:tc>
          <w:tcPr>
            <w:tcW w:w="1997" w:type="dxa"/>
            <w:tcBorders>
              <w:top w:val="single" w:sz="4" w:space="0" w:color="auto"/>
              <w:lef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210" w:lineRule="exact"/>
              <w:ind w:left="120" w:firstLine="0"/>
              <w:jc w:val="left"/>
            </w:pPr>
            <w:proofErr w:type="spellStart"/>
            <w:r>
              <w:rPr>
                <w:rStyle w:val="105pt0"/>
              </w:rPr>
              <w:t>лицы</w:t>
            </w:r>
            <w:proofErr w:type="spellEnd"/>
          </w:p>
        </w:tc>
        <w:tc>
          <w:tcPr>
            <w:tcW w:w="1968" w:type="dxa"/>
            <w:tcBorders>
              <w:top w:val="single" w:sz="4" w:space="0" w:color="auto"/>
              <w:left w:val="single" w:sz="4" w:space="0" w:color="auto"/>
              <w:righ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259" w:lineRule="exact"/>
              <w:ind w:left="120" w:firstLine="0"/>
              <w:jc w:val="left"/>
            </w:pPr>
            <w:proofErr w:type="spellStart"/>
            <w:r>
              <w:rPr>
                <w:rStyle w:val="105pt0"/>
              </w:rPr>
              <w:t>пьютерного</w:t>
            </w:r>
            <w:proofErr w:type="spellEnd"/>
            <w:r>
              <w:rPr>
                <w:rStyle w:val="105pt0"/>
              </w:rPr>
              <w:t xml:space="preserve"> учеб</w:t>
            </w:r>
            <w:r>
              <w:rPr>
                <w:rStyle w:val="105pt0"/>
              </w:rPr>
              <w:softHyphen/>
              <w:t>ника.</w:t>
            </w:r>
          </w:p>
          <w:p w:rsidR="008F2FBD" w:rsidRDefault="00A24986">
            <w:pPr>
              <w:pStyle w:val="2"/>
              <w:framePr w:w="14616" w:wrap="notBeside" w:vAnchor="text" w:hAnchor="text" w:xAlign="center" w:y="1"/>
              <w:shd w:val="clear" w:color="auto" w:fill="auto"/>
              <w:spacing w:before="0" w:line="259" w:lineRule="exact"/>
              <w:ind w:left="120" w:firstLine="0"/>
              <w:jc w:val="left"/>
            </w:pPr>
            <w:r>
              <w:rPr>
                <w:rStyle w:val="105pt0"/>
              </w:rPr>
              <w:t>§ 35, 36</w:t>
            </w:r>
          </w:p>
        </w:tc>
      </w:tr>
      <w:tr w:rsidR="008F2FBD">
        <w:trPr>
          <w:trHeight w:hRule="exact" w:val="1349"/>
          <w:jc w:val="center"/>
        </w:trPr>
        <w:tc>
          <w:tcPr>
            <w:tcW w:w="653" w:type="dxa"/>
            <w:tcBorders>
              <w:top w:val="single" w:sz="4" w:space="0" w:color="auto"/>
              <w:lef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210" w:lineRule="exact"/>
              <w:ind w:left="280" w:firstLine="0"/>
              <w:jc w:val="left"/>
            </w:pPr>
            <w:r>
              <w:rPr>
                <w:rStyle w:val="105pt0"/>
              </w:rPr>
              <w:t>30</w:t>
            </w:r>
          </w:p>
        </w:tc>
        <w:tc>
          <w:tcPr>
            <w:tcW w:w="1824" w:type="dxa"/>
            <w:tcBorders>
              <w:top w:val="single" w:sz="4" w:space="0" w:color="auto"/>
              <w:lef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after="120" w:line="210" w:lineRule="exact"/>
              <w:ind w:left="160" w:firstLine="0"/>
              <w:jc w:val="left"/>
            </w:pPr>
            <w:r>
              <w:rPr>
                <w:rStyle w:val="105pt0"/>
              </w:rPr>
              <w:t>Внешняя</w:t>
            </w:r>
          </w:p>
          <w:p w:rsidR="008F2FBD" w:rsidRDefault="00A24986">
            <w:pPr>
              <w:pStyle w:val="2"/>
              <w:framePr w:w="14616" w:wrap="notBeside" w:vAnchor="text" w:hAnchor="text" w:xAlign="center" w:y="1"/>
              <w:shd w:val="clear" w:color="auto" w:fill="auto"/>
              <w:spacing w:before="120" w:line="210" w:lineRule="exact"/>
              <w:ind w:left="160" w:firstLine="0"/>
              <w:jc w:val="left"/>
            </w:pPr>
            <w:r>
              <w:rPr>
                <w:rStyle w:val="105pt0"/>
              </w:rPr>
              <w:t>политика</w:t>
            </w:r>
          </w:p>
        </w:tc>
        <w:tc>
          <w:tcPr>
            <w:tcW w:w="1646" w:type="dxa"/>
            <w:tcBorders>
              <w:top w:val="single" w:sz="4" w:space="0" w:color="auto"/>
              <w:lef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after="120" w:line="210" w:lineRule="exact"/>
              <w:ind w:left="160" w:firstLine="0"/>
              <w:jc w:val="left"/>
            </w:pPr>
            <w:proofErr w:type="spellStart"/>
            <w:r>
              <w:rPr>
                <w:rStyle w:val="105pt0"/>
              </w:rPr>
              <w:t>Репродуктив</w:t>
            </w:r>
            <w:proofErr w:type="spellEnd"/>
            <w:r>
              <w:rPr>
                <w:rStyle w:val="105pt0"/>
              </w:rPr>
              <w:softHyphen/>
            </w:r>
          </w:p>
          <w:p w:rsidR="008F2FBD" w:rsidRDefault="00A24986">
            <w:pPr>
              <w:pStyle w:val="2"/>
              <w:framePr w:w="14616" w:wrap="notBeside" w:vAnchor="text" w:hAnchor="text" w:xAlign="center" w:y="1"/>
              <w:shd w:val="clear" w:color="auto" w:fill="auto"/>
              <w:spacing w:before="120" w:line="210" w:lineRule="exact"/>
              <w:ind w:left="160" w:firstLine="0"/>
              <w:jc w:val="left"/>
            </w:pPr>
            <w:proofErr w:type="spellStart"/>
            <w:r>
              <w:rPr>
                <w:rStyle w:val="105pt0"/>
              </w:rPr>
              <w:t>ная</w:t>
            </w:r>
            <w:proofErr w:type="spellEnd"/>
          </w:p>
        </w:tc>
        <w:tc>
          <w:tcPr>
            <w:tcW w:w="1282" w:type="dxa"/>
            <w:tcBorders>
              <w:top w:val="single" w:sz="4" w:space="0" w:color="auto"/>
              <w:lef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210" w:lineRule="exact"/>
              <w:ind w:firstLine="0"/>
              <w:jc w:val="center"/>
            </w:pPr>
            <w:r>
              <w:rPr>
                <w:rStyle w:val="105pt0"/>
              </w:rPr>
              <w:t>Практикум</w:t>
            </w:r>
          </w:p>
        </w:tc>
        <w:tc>
          <w:tcPr>
            <w:tcW w:w="1829" w:type="dxa"/>
            <w:tcBorders>
              <w:top w:val="single" w:sz="4" w:space="0" w:color="auto"/>
              <w:lef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210" w:lineRule="exact"/>
              <w:ind w:left="120" w:firstLine="0"/>
              <w:jc w:val="left"/>
            </w:pPr>
            <w:r>
              <w:rPr>
                <w:rStyle w:val="105pt0"/>
              </w:rPr>
              <w:t>Индивидуальная</w:t>
            </w:r>
          </w:p>
        </w:tc>
        <w:tc>
          <w:tcPr>
            <w:tcW w:w="3418" w:type="dxa"/>
            <w:tcBorders>
              <w:top w:val="single" w:sz="4" w:space="0" w:color="auto"/>
              <w:lef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64" w:lineRule="exact"/>
              <w:ind w:left="120" w:firstLine="0"/>
              <w:jc w:val="left"/>
            </w:pPr>
            <w:r>
              <w:rPr>
                <w:rStyle w:val="105pt0"/>
              </w:rPr>
              <w:t xml:space="preserve">Характеризовать изменения в международном положении СССР после </w:t>
            </w:r>
            <w:proofErr w:type="gramStart"/>
            <w:r>
              <w:rPr>
                <w:rStyle w:val="105pt0"/>
              </w:rPr>
              <w:t>П</w:t>
            </w:r>
            <w:proofErr w:type="gramEnd"/>
            <w:r>
              <w:rPr>
                <w:rStyle w:val="105pt0"/>
              </w:rPr>
              <w:t xml:space="preserve"> мировой войны. Объяснить причины и характер</w:t>
            </w:r>
            <w:r>
              <w:rPr>
                <w:rStyle w:val="105pt0"/>
              </w:rPr>
              <w:softHyphen/>
              <w:t>ные признаки «холодной войны»</w:t>
            </w:r>
          </w:p>
        </w:tc>
        <w:tc>
          <w:tcPr>
            <w:tcW w:w="1997" w:type="dxa"/>
            <w:tcBorders>
              <w:top w:val="single" w:sz="4" w:space="0" w:color="auto"/>
              <w:lef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210" w:lineRule="exact"/>
              <w:ind w:firstLine="0"/>
              <w:jc w:val="center"/>
            </w:pPr>
            <w:r>
              <w:rPr>
                <w:rStyle w:val="105pt0"/>
              </w:rPr>
              <w:t>Составление плана</w:t>
            </w:r>
          </w:p>
        </w:tc>
        <w:tc>
          <w:tcPr>
            <w:tcW w:w="1968"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64" w:lineRule="exact"/>
              <w:ind w:left="120" w:firstLine="0"/>
              <w:jc w:val="left"/>
            </w:pPr>
            <w:r>
              <w:rPr>
                <w:rStyle w:val="105pt0"/>
              </w:rPr>
              <w:t>Данилов, А. А. Хрестоматия по России. XX век/ А. А. Данилов. - М., 2004. § 38</w:t>
            </w:r>
          </w:p>
        </w:tc>
      </w:tr>
      <w:tr w:rsidR="008F2FBD">
        <w:trPr>
          <w:trHeight w:hRule="exact" w:val="403"/>
          <w:jc w:val="center"/>
        </w:trPr>
        <w:tc>
          <w:tcPr>
            <w:tcW w:w="653" w:type="dxa"/>
            <w:tcBorders>
              <w:top w:val="single" w:sz="4" w:space="0" w:color="auto"/>
              <w:left w:val="single" w:sz="4" w:space="0" w:color="auto"/>
            </w:tcBorders>
            <w:shd w:val="clear" w:color="auto" w:fill="FFFFFF"/>
          </w:tcPr>
          <w:p w:rsidR="008F2FBD" w:rsidRDefault="008F2FBD">
            <w:pPr>
              <w:framePr w:w="14616" w:wrap="notBeside" w:vAnchor="text" w:hAnchor="text" w:xAlign="center" w:y="1"/>
              <w:rPr>
                <w:sz w:val="10"/>
                <w:szCs w:val="10"/>
              </w:rPr>
            </w:pPr>
          </w:p>
        </w:tc>
        <w:tc>
          <w:tcPr>
            <w:tcW w:w="1824" w:type="dxa"/>
            <w:tcBorders>
              <w:top w:val="single" w:sz="4" w:space="0" w:color="auto"/>
              <w:left w:val="single" w:sz="4" w:space="0" w:color="auto"/>
            </w:tcBorders>
            <w:shd w:val="clear" w:color="auto" w:fill="FFFFFF"/>
          </w:tcPr>
          <w:p w:rsidR="008F2FBD" w:rsidRDefault="008F2FBD">
            <w:pPr>
              <w:framePr w:w="14616" w:wrap="notBeside" w:vAnchor="text" w:hAnchor="text" w:xAlign="center" w:y="1"/>
              <w:rPr>
                <w:sz w:val="10"/>
                <w:szCs w:val="10"/>
              </w:rPr>
            </w:pPr>
          </w:p>
        </w:tc>
        <w:tc>
          <w:tcPr>
            <w:tcW w:w="1646" w:type="dxa"/>
            <w:tcBorders>
              <w:top w:val="single" w:sz="4" w:space="0" w:color="auto"/>
              <w:left w:val="single" w:sz="4" w:space="0" w:color="auto"/>
            </w:tcBorders>
            <w:shd w:val="clear" w:color="auto" w:fill="FFFFFF"/>
          </w:tcPr>
          <w:p w:rsidR="008F2FBD" w:rsidRDefault="008F2FBD">
            <w:pPr>
              <w:framePr w:w="14616" w:wrap="notBeside" w:vAnchor="text" w:hAnchor="text" w:xAlign="center" w:y="1"/>
              <w:rPr>
                <w:sz w:val="10"/>
                <w:szCs w:val="10"/>
              </w:rPr>
            </w:pPr>
          </w:p>
        </w:tc>
        <w:tc>
          <w:tcPr>
            <w:tcW w:w="8526" w:type="dxa"/>
            <w:gridSpan w:val="4"/>
            <w:tcBorders>
              <w:top w:val="single" w:sz="4" w:space="0" w:color="auto"/>
              <w:left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210" w:lineRule="exact"/>
              <w:ind w:left="800" w:firstLine="0"/>
              <w:jc w:val="left"/>
            </w:pPr>
            <w:proofErr w:type="spellStart"/>
            <w:r>
              <w:rPr>
                <w:rStyle w:val="105pt1pt"/>
              </w:rPr>
              <w:t>Раздел</w:t>
            </w:r>
            <w:proofErr w:type="gramStart"/>
            <w:r>
              <w:rPr>
                <w:rStyle w:val="105pt1pt"/>
              </w:rPr>
              <w:t>VI</w:t>
            </w:r>
            <w:proofErr w:type="spellEnd"/>
            <w:proofErr w:type="gramEnd"/>
            <w:r>
              <w:rPr>
                <w:rStyle w:val="105pt1pt"/>
              </w:rPr>
              <w:t>.</w:t>
            </w:r>
            <w:r>
              <w:rPr>
                <w:rStyle w:val="105pt1"/>
              </w:rPr>
              <w:t xml:space="preserve"> СССР В 1953-60-х гг. XX века (3 ч)</w:t>
            </w:r>
          </w:p>
        </w:tc>
        <w:tc>
          <w:tcPr>
            <w:tcW w:w="1968" w:type="dxa"/>
            <w:tcBorders>
              <w:top w:val="single" w:sz="4" w:space="0" w:color="auto"/>
              <w:left w:val="single" w:sz="4" w:space="0" w:color="auto"/>
              <w:right w:val="single" w:sz="4" w:space="0" w:color="auto"/>
            </w:tcBorders>
            <w:shd w:val="clear" w:color="auto" w:fill="FFFFFF"/>
          </w:tcPr>
          <w:p w:rsidR="008F2FBD" w:rsidRDefault="008F2FBD">
            <w:pPr>
              <w:framePr w:w="14616" w:wrap="notBeside" w:vAnchor="text" w:hAnchor="text" w:xAlign="center" w:y="1"/>
              <w:rPr>
                <w:sz w:val="10"/>
                <w:szCs w:val="10"/>
              </w:rPr>
            </w:pPr>
          </w:p>
        </w:tc>
      </w:tr>
      <w:tr w:rsidR="008F2FBD">
        <w:trPr>
          <w:trHeight w:hRule="exact" w:val="1459"/>
          <w:jc w:val="center"/>
        </w:trPr>
        <w:tc>
          <w:tcPr>
            <w:tcW w:w="653" w:type="dxa"/>
            <w:tcBorders>
              <w:top w:val="single" w:sz="4" w:space="0" w:color="auto"/>
              <w:left w:val="single" w:sz="4" w:space="0" w:color="auto"/>
              <w:bottom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210" w:lineRule="exact"/>
              <w:ind w:left="280" w:firstLine="0"/>
              <w:jc w:val="left"/>
            </w:pPr>
            <w:r>
              <w:rPr>
                <w:rStyle w:val="105pt0"/>
              </w:rPr>
              <w:t>31</w:t>
            </w:r>
          </w:p>
        </w:tc>
        <w:tc>
          <w:tcPr>
            <w:tcW w:w="1824" w:type="dxa"/>
            <w:tcBorders>
              <w:top w:val="single" w:sz="4" w:space="0" w:color="auto"/>
              <w:left w:val="single" w:sz="4" w:space="0" w:color="auto"/>
              <w:bottom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259" w:lineRule="exact"/>
              <w:ind w:left="160" w:firstLine="0"/>
              <w:jc w:val="left"/>
            </w:pPr>
            <w:r>
              <w:rPr>
                <w:rStyle w:val="105pt0"/>
              </w:rPr>
              <w:t>Политическое и экономическое развитие страны</w:t>
            </w:r>
          </w:p>
        </w:tc>
        <w:tc>
          <w:tcPr>
            <w:tcW w:w="1646" w:type="dxa"/>
            <w:tcBorders>
              <w:top w:val="single" w:sz="4" w:space="0" w:color="auto"/>
              <w:left w:val="single" w:sz="4" w:space="0" w:color="auto"/>
              <w:bottom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254" w:lineRule="exact"/>
              <w:ind w:left="160" w:firstLine="0"/>
              <w:jc w:val="left"/>
            </w:pPr>
            <w:proofErr w:type="spellStart"/>
            <w:r>
              <w:rPr>
                <w:rStyle w:val="105pt0"/>
              </w:rPr>
              <w:t>Объяснитель</w:t>
            </w:r>
            <w:proofErr w:type="spellEnd"/>
            <w:r>
              <w:rPr>
                <w:rStyle w:val="105pt0"/>
              </w:rPr>
              <w:softHyphen/>
            </w:r>
          </w:p>
          <w:p w:rsidR="008F2FBD" w:rsidRDefault="00A24986">
            <w:pPr>
              <w:pStyle w:val="2"/>
              <w:framePr w:w="14616" w:wrap="notBeside" w:vAnchor="text" w:hAnchor="text" w:xAlign="center" w:y="1"/>
              <w:shd w:val="clear" w:color="auto" w:fill="auto"/>
              <w:spacing w:before="0" w:line="254" w:lineRule="exact"/>
              <w:ind w:left="160" w:firstLine="0"/>
              <w:jc w:val="left"/>
            </w:pPr>
            <w:proofErr w:type="spellStart"/>
            <w:r>
              <w:rPr>
                <w:rStyle w:val="105pt0"/>
              </w:rPr>
              <w:t>но-иллюстра</w:t>
            </w:r>
            <w:proofErr w:type="spellEnd"/>
            <w:r>
              <w:rPr>
                <w:rStyle w:val="105pt0"/>
              </w:rPr>
              <w:softHyphen/>
            </w:r>
          </w:p>
          <w:p w:rsidR="008F2FBD" w:rsidRDefault="00A24986">
            <w:pPr>
              <w:pStyle w:val="2"/>
              <w:framePr w:w="14616" w:wrap="notBeside" w:vAnchor="text" w:hAnchor="text" w:xAlign="center" w:y="1"/>
              <w:shd w:val="clear" w:color="auto" w:fill="auto"/>
              <w:spacing w:before="0" w:line="254" w:lineRule="exact"/>
              <w:ind w:left="160" w:firstLine="0"/>
              <w:jc w:val="left"/>
            </w:pPr>
            <w:proofErr w:type="spellStart"/>
            <w:r>
              <w:rPr>
                <w:rStyle w:val="105pt0"/>
              </w:rPr>
              <w:t>тивная</w:t>
            </w:r>
            <w:proofErr w:type="spellEnd"/>
            <w:r>
              <w:rPr>
                <w:rStyle w:val="105pt0"/>
              </w:rPr>
              <w:t>.</w:t>
            </w:r>
          </w:p>
          <w:p w:rsidR="008F2FBD" w:rsidRDefault="00A24986">
            <w:pPr>
              <w:pStyle w:val="2"/>
              <w:framePr w:w="14616" w:wrap="notBeside" w:vAnchor="text" w:hAnchor="text" w:xAlign="center" w:y="1"/>
              <w:shd w:val="clear" w:color="auto" w:fill="auto"/>
              <w:spacing w:before="0" w:line="254" w:lineRule="exact"/>
              <w:ind w:left="160" w:firstLine="0"/>
              <w:jc w:val="left"/>
            </w:pPr>
            <w:proofErr w:type="spellStart"/>
            <w:r>
              <w:rPr>
                <w:rStyle w:val="105pt0"/>
              </w:rPr>
              <w:t>Репродуктив</w:t>
            </w:r>
            <w:proofErr w:type="spellEnd"/>
            <w:r>
              <w:rPr>
                <w:rStyle w:val="105pt0"/>
              </w:rPr>
              <w:softHyphen/>
            </w:r>
          </w:p>
          <w:p w:rsidR="008F2FBD" w:rsidRDefault="00A24986">
            <w:pPr>
              <w:pStyle w:val="2"/>
              <w:framePr w:w="14616" w:wrap="notBeside" w:vAnchor="text" w:hAnchor="text" w:xAlign="center" w:y="1"/>
              <w:shd w:val="clear" w:color="auto" w:fill="auto"/>
              <w:spacing w:before="0" w:line="254" w:lineRule="exact"/>
              <w:ind w:left="160" w:firstLine="0"/>
              <w:jc w:val="left"/>
            </w:pPr>
            <w:proofErr w:type="spellStart"/>
            <w:r>
              <w:rPr>
                <w:rStyle w:val="105pt0"/>
              </w:rPr>
              <w:t>ная</w:t>
            </w:r>
            <w:proofErr w:type="spellEnd"/>
          </w:p>
        </w:tc>
        <w:tc>
          <w:tcPr>
            <w:tcW w:w="1282" w:type="dxa"/>
            <w:tcBorders>
              <w:top w:val="single" w:sz="4" w:space="0" w:color="auto"/>
              <w:left w:val="single" w:sz="4" w:space="0" w:color="auto"/>
              <w:bottom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54" w:lineRule="exact"/>
              <w:ind w:left="140" w:firstLine="0"/>
              <w:jc w:val="left"/>
            </w:pPr>
            <w:r>
              <w:rPr>
                <w:rStyle w:val="105pt0"/>
              </w:rPr>
              <w:t>Лекция с элемен</w:t>
            </w:r>
            <w:r>
              <w:rPr>
                <w:rStyle w:val="105pt0"/>
              </w:rPr>
              <w:softHyphen/>
              <w:t>тами про</w:t>
            </w:r>
            <w:r>
              <w:rPr>
                <w:rStyle w:val="105pt0"/>
              </w:rPr>
              <w:softHyphen/>
              <w:t>блемной беседы.</w:t>
            </w:r>
          </w:p>
          <w:p w:rsidR="008F2FBD" w:rsidRDefault="008F2FBD">
            <w:pPr>
              <w:framePr w:w="14616" w:wrap="notBeside" w:vAnchor="text" w:hAnchor="text" w:xAlign="center" w:y="1"/>
              <w:rPr>
                <w:sz w:val="10"/>
                <w:szCs w:val="10"/>
              </w:rPr>
            </w:pPr>
          </w:p>
        </w:tc>
        <w:tc>
          <w:tcPr>
            <w:tcW w:w="1829" w:type="dxa"/>
            <w:tcBorders>
              <w:top w:val="single" w:sz="4" w:space="0" w:color="auto"/>
              <w:left w:val="single" w:sz="4" w:space="0" w:color="auto"/>
              <w:bottom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after="120" w:line="210" w:lineRule="exact"/>
              <w:ind w:left="120" w:firstLine="0"/>
              <w:jc w:val="left"/>
            </w:pPr>
            <w:r>
              <w:rPr>
                <w:rStyle w:val="105pt0"/>
              </w:rPr>
              <w:t>Фронтальная,</w:t>
            </w:r>
          </w:p>
          <w:p w:rsidR="008F2FBD" w:rsidRDefault="00A24986">
            <w:pPr>
              <w:pStyle w:val="2"/>
              <w:framePr w:w="14616" w:wrap="notBeside" w:vAnchor="text" w:hAnchor="text" w:xAlign="center" w:y="1"/>
              <w:shd w:val="clear" w:color="auto" w:fill="auto"/>
              <w:spacing w:before="120" w:line="210" w:lineRule="exact"/>
              <w:ind w:left="120" w:firstLine="0"/>
              <w:jc w:val="left"/>
            </w:pPr>
            <w:r>
              <w:rPr>
                <w:rStyle w:val="105pt0"/>
              </w:rPr>
              <w:t>индивидуальная</w:t>
            </w:r>
          </w:p>
        </w:tc>
        <w:tc>
          <w:tcPr>
            <w:tcW w:w="3418" w:type="dxa"/>
            <w:tcBorders>
              <w:top w:val="single" w:sz="4" w:space="0" w:color="auto"/>
              <w:left w:val="single" w:sz="4" w:space="0" w:color="auto"/>
              <w:bottom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54" w:lineRule="exact"/>
              <w:ind w:left="120" w:firstLine="0"/>
              <w:jc w:val="left"/>
            </w:pPr>
            <w:proofErr w:type="gramStart"/>
            <w:r>
              <w:rPr>
                <w:rStyle w:val="105pt0"/>
              </w:rPr>
              <w:t>Давать определения понятиям: ротация, реабилитация, «отте</w:t>
            </w:r>
            <w:r>
              <w:rPr>
                <w:rStyle w:val="105pt0"/>
              </w:rPr>
              <w:softHyphen/>
              <w:t>пель», расширенное воспроизвод</w:t>
            </w:r>
            <w:r>
              <w:rPr>
                <w:rStyle w:val="105pt0"/>
              </w:rPr>
              <w:softHyphen/>
              <w:t>ство, диссидент, паритет, разо</w:t>
            </w:r>
            <w:r>
              <w:rPr>
                <w:rStyle w:val="105pt0"/>
              </w:rPr>
              <w:softHyphen/>
              <w:t>ружение, пацифизм.</w:t>
            </w:r>
            <w:proofErr w:type="gramEnd"/>
          </w:p>
          <w:p w:rsidR="008F2FBD" w:rsidRDefault="008F2FBD">
            <w:pPr>
              <w:framePr w:w="14616" w:wrap="notBeside" w:vAnchor="text" w:hAnchor="text" w:xAlign="center" w:y="1"/>
              <w:rPr>
                <w:sz w:val="10"/>
                <w:szCs w:val="10"/>
              </w:rPr>
            </w:pPr>
          </w:p>
        </w:tc>
        <w:tc>
          <w:tcPr>
            <w:tcW w:w="1997" w:type="dxa"/>
            <w:tcBorders>
              <w:top w:val="single" w:sz="4" w:space="0" w:color="auto"/>
              <w:left w:val="single" w:sz="4" w:space="0" w:color="auto"/>
              <w:bottom w:val="single" w:sz="4" w:space="0" w:color="auto"/>
            </w:tcBorders>
            <w:shd w:val="clear" w:color="auto" w:fill="FFFFFF"/>
          </w:tcPr>
          <w:p w:rsidR="008F2FBD" w:rsidRDefault="00A24986">
            <w:pPr>
              <w:pStyle w:val="2"/>
              <w:framePr w:w="14616" w:wrap="notBeside" w:vAnchor="text" w:hAnchor="text" w:xAlign="center" w:y="1"/>
              <w:shd w:val="clear" w:color="auto" w:fill="auto"/>
              <w:spacing w:before="0" w:line="254" w:lineRule="exact"/>
              <w:ind w:left="120" w:firstLine="0"/>
              <w:jc w:val="left"/>
            </w:pPr>
            <w:r>
              <w:rPr>
                <w:rStyle w:val="105pt0"/>
              </w:rPr>
              <w:t>Извлекать инфор</w:t>
            </w:r>
            <w:r>
              <w:rPr>
                <w:rStyle w:val="105pt0"/>
              </w:rPr>
              <w:softHyphen/>
              <w:t>мацию из различ</w:t>
            </w:r>
            <w:r>
              <w:rPr>
                <w:rStyle w:val="105pt0"/>
              </w:rPr>
              <w:softHyphen/>
              <w:t xml:space="preserve">ных источников, работать с </w:t>
            </w:r>
            <w:proofErr w:type="gramStart"/>
            <w:r>
              <w:rPr>
                <w:rStyle w:val="105pt0"/>
              </w:rPr>
              <w:t>истори</w:t>
            </w:r>
            <w:r>
              <w:rPr>
                <w:rStyle w:val="105pt0"/>
              </w:rPr>
              <w:softHyphen/>
              <w:t>ческими</w:t>
            </w:r>
            <w:proofErr w:type="gramEnd"/>
            <w:r>
              <w:rPr>
                <w:rStyle w:val="105pt0"/>
              </w:rPr>
              <w:t xml:space="preserve"> </w:t>
            </w:r>
            <w:proofErr w:type="spellStart"/>
            <w:r>
              <w:rPr>
                <w:rStyle w:val="105pt0"/>
              </w:rPr>
              <w:t>докумен</w:t>
            </w:r>
            <w:proofErr w:type="spellEnd"/>
            <w:r>
              <w:rPr>
                <w:rStyle w:val="105pt0"/>
              </w:rPr>
              <w:t>-</w:t>
            </w:r>
          </w:p>
        </w:tc>
        <w:tc>
          <w:tcPr>
            <w:tcW w:w="1968" w:type="dxa"/>
            <w:tcBorders>
              <w:top w:val="single" w:sz="4" w:space="0" w:color="auto"/>
              <w:left w:val="single" w:sz="4" w:space="0" w:color="auto"/>
              <w:bottom w:val="single" w:sz="4" w:space="0" w:color="auto"/>
              <w:right w:val="single" w:sz="4" w:space="0" w:color="auto"/>
            </w:tcBorders>
            <w:shd w:val="clear" w:color="auto" w:fill="FFFFFF"/>
            <w:vAlign w:val="bottom"/>
          </w:tcPr>
          <w:p w:rsidR="008F2FBD" w:rsidRDefault="00A24986">
            <w:pPr>
              <w:pStyle w:val="2"/>
              <w:framePr w:w="14616" w:wrap="notBeside" w:vAnchor="text" w:hAnchor="text" w:xAlign="center" w:y="1"/>
              <w:shd w:val="clear" w:color="auto" w:fill="auto"/>
              <w:spacing w:before="0" w:line="254" w:lineRule="exact"/>
              <w:ind w:left="120" w:firstLine="0"/>
              <w:jc w:val="left"/>
            </w:pPr>
            <w:r>
              <w:rPr>
                <w:rStyle w:val="105pt0"/>
              </w:rPr>
              <w:t>Данилов, А. А. История России в таблицах. XX век / А. А. Дани</w:t>
            </w:r>
            <w:r>
              <w:rPr>
                <w:rStyle w:val="105pt0"/>
              </w:rPr>
              <w:softHyphen/>
              <w:t>лов. - М., 2004.</w:t>
            </w:r>
          </w:p>
          <w:p w:rsidR="008F2FBD" w:rsidRDefault="00A24986">
            <w:pPr>
              <w:pStyle w:val="2"/>
              <w:framePr w:w="14616" w:wrap="notBeside" w:vAnchor="text" w:hAnchor="text" w:xAlign="center" w:y="1"/>
              <w:shd w:val="clear" w:color="auto" w:fill="auto"/>
              <w:spacing w:before="0" w:line="210" w:lineRule="exact"/>
              <w:ind w:left="120" w:firstLine="0"/>
              <w:jc w:val="left"/>
            </w:pPr>
            <w:r>
              <w:rPr>
                <w:rStyle w:val="105pt0"/>
              </w:rPr>
              <w:t xml:space="preserve">§ </w:t>
            </w:r>
            <w:r>
              <w:rPr>
                <w:rStyle w:val="BookmanOldStyle4pt"/>
              </w:rPr>
              <w:t>3&lt;&gt;. 4П</w:t>
            </w:r>
          </w:p>
        </w:tc>
      </w:tr>
    </w:tbl>
    <w:p w:rsidR="008F2FBD" w:rsidRDefault="008F2FBD">
      <w:pPr>
        <w:rPr>
          <w:sz w:val="2"/>
          <w:szCs w:val="2"/>
        </w:rPr>
      </w:pPr>
    </w:p>
    <w:p w:rsidR="008F2FBD" w:rsidRDefault="00A24986">
      <w:pPr>
        <w:pStyle w:val="a9"/>
        <w:framePr w:w="14424" w:wrap="notBeside" w:vAnchor="text" w:hAnchor="text" w:xAlign="center" w:y="1"/>
        <w:shd w:val="clear" w:color="auto" w:fill="auto"/>
        <w:spacing w:line="170" w:lineRule="exact"/>
      </w:pPr>
      <w:r>
        <w:lastRenderedPageBreak/>
        <w:t>Продолжение табл.</w:t>
      </w:r>
    </w:p>
    <w:tbl>
      <w:tblPr>
        <w:tblOverlap w:val="never"/>
        <w:tblW w:w="0" w:type="auto"/>
        <w:jc w:val="center"/>
        <w:tblLayout w:type="fixed"/>
        <w:tblCellMar>
          <w:left w:w="10" w:type="dxa"/>
          <w:right w:w="10" w:type="dxa"/>
        </w:tblCellMar>
        <w:tblLook w:val="04A0"/>
      </w:tblPr>
      <w:tblGrid>
        <w:gridCol w:w="586"/>
        <w:gridCol w:w="1838"/>
        <w:gridCol w:w="1598"/>
        <w:gridCol w:w="1272"/>
        <w:gridCol w:w="1814"/>
        <w:gridCol w:w="3394"/>
        <w:gridCol w:w="1968"/>
        <w:gridCol w:w="1954"/>
      </w:tblGrid>
      <w:tr w:rsidR="008F2FBD">
        <w:trPr>
          <w:trHeight w:hRule="exact" w:val="240"/>
          <w:jc w:val="center"/>
        </w:trPr>
        <w:tc>
          <w:tcPr>
            <w:tcW w:w="586" w:type="dxa"/>
            <w:tcBorders>
              <w:top w:val="single" w:sz="4" w:space="0" w:color="auto"/>
              <w:left w:val="single" w:sz="4" w:space="0" w:color="auto"/>
            </w:tcBorders>
            <w:shd w:val="clear" w:color="auto" w:fill="FFFFFF"/>
            <w:vAlign w:val="bottom"/>
          </w:tcPr>
          <w:p w:rsidR="008F2FBD" w:rsidRDefault="00A24986">
            <w:pPr>
              <w:pStyle w:val="2"/>
              <w:framePr w:w="14424" w:wrap="notBeside" w:vAnchor="text" w:hAnchor="text" w:xAlign="center" w:y="1"/>
              <w:shd w:val="clear" w:color="auto" w:fill="auto"/>
              <w:spacing w:before="0" w:line="170" w:lineRule="exact"/>
              <w:ind w:firstLine="0"/>
              <w:jc w:val="center"/>
            </w:pPr>
            <w:r>
              <w:rPr>
                <w:rStyle w:val="85pt"/>
              </w:rPr>
              <w:t>1</w:t>
            </w:r>
          </w:p>
        </w:tc>
        <w:tc>
          <w:tcPr>
            <w:tcW w:w="1838" w:type="dxa"/>
            <w:tcBorders>
              <w:top w:val="single" w:sz="4" w:space="0" w:color="auto"/>
              <w:left w:val="single" w:sz="4" w:space="0" w:color="auto"/>
            </w:tcBorders>
            <w:shd w:val="clear" w:color="auto" w:fill="FFFFFF"/>
            <w:vAlign w:val="bottom"/>
          </w:tcPr>
          <w:p w:rsidR="008F2FBD" w:rsidRDefault="00A24986">
            <w:pPr>
              <w:pStyle w:val="2"/>
              <w:framePr w:w="14424" w:wrap="notBeside" w:vAnchor="text" w:hAnchor="text" w:xAlign="center" w:y="1"/>
              <w:shd w:val="clear" w:color="auto" w:fill="auto"/>
              <w:spacing w:before="0" w:line="170" w:lineRule="exact"/>
              <w:ind w:firstLine="0"/>
              <w:jc w:val="center"/>
            </w:pPr>
            <w:r>
              <w:rPr>
                <w:rStyle w:val="85pt"/>
              </w:rPr>
              <w:t>2</w:t>
            </w:r>
          </w:p>
        </w:tc>
        <w:tc>
          <w:tcPr>
            <w:tcW w:w="1598" w:type="dxa"/>
            <w:tcBorders>
              <w:top w:val="single" w:sz="4" w:space="0" w:color="auto"/>
              <w:left w:val="single" w:sz="4" w:space="0" w:color="auto"/>
            </w:tcBorders>
            <w:shd w:val="clear" w:color="auto" w:fill="FFFFFF"/>
            <w:vAlign w:val="center"/>
          </w:tcPr>
          <w:p w:rsidR="008F2FBD" w:rsidRDefault="00A24986">
            <w:pPr>
              <w:pStyle w:val="2"/>
              <w:framePr w:w="14424" w:wrap="notBeside" w:vAnchor="text" w:hAnchor="text" w:xAlign="center" w:y="1"/>
              <w:shd w:val="clear" w:color="auto" w:fill="auto"/>
              <w:spacing w:before="0" w:line="170" w:lineRule="exact"/>
              <w:ind w:firstLine="0"/>
              <w:jc w:val="center"/>
            </w:pPr>
            <w:r>
              <w:rPr>
                <w:rStyle w:val="85pt"/>
              </w:rPr>
              <w:t>3</w:t>
            </w:r>
          </w:p>
        </w:tc>
        <w:tc>
          <w:tcPr>
            <w:tcW w:w="1272" w:type="dxa"/>
            <w:tcBorders>
              <w:top w:val="single" w:sz="4" w:space="0" w:color="auto"/>
              <w:left w:val="single" w:sz="4" w:space="0" w:color="auto"/>
            </w:tcBorders>
            <w:shd w:val="clear" w:color="auto" w:fill="FFFFFF"/>
            <w:vAlign w:val="center"/>
          </w:tcPr>
          <w:p w:rsidR="008F2FBD" w:rsidRDefault="00A24986">
            <w:pPr>
              <w:pStyle w:val="2"/>
              <w:framePr w:w="14424" w:wrap="notBeside" w:vAnchor="text" w:hAnchor="text" w:xAlign="center" w:y="1"/>
              <w:shd w:val="clear" w:color="auto" w:fill="auto"/>
              <w:spacing w:before="0" w:line="170" w:lineRule="exact"/>
              <w:ind w:firstLine="0"/>
              <w:jc w:val="center"/>
            </w:pPr>
            <w:r>
              <w:rPr>
                <w:rStyle w:val="85pt"/>
              </w:rPr>
              <w:t>4</w:t>
            </w:r>
          </w:p>
        </w:tc>
        <w:tc>
          <w:tcPr>
            <w:tcW w:w="1814" w:type="dxa"/>
            <w:tcBorders>
              <w:top w:val="single" w:sz="4" w:space="0" w:color="auto"/>
              <w:left w:val="single" w:sz="4" w:space="0" w:color="auto"/>
            </w:tcBorders>
            <w:shd w:val="clear" w:color="auto" w:fill="FFFFFF"/>
            <w:vAlign w:val="center"/>
          </w:tcPr>
          <w:p w:rsidR="008F2FBD" w:rsidRDefault="00A24986">
            <w:pPr>
              <w:pStyle w:val="2"/>
              <w:framePr w:w="14424" w:wrap="notBeside" w:vAnchor="text" w:hAnchor="text" w:xAlign="center" w:y="1"/>
              <w:shd w:val="clear" w:color="auto" w:fill="auto"/>
              <w:spacing w:before="0" w:line="170" w:lineRule="exact"/>
              <w:ind w:firstLine="0"/>
              <w:jc w:val="center"/>
            </w:pPr>
            <w:r>
              <w:rPr>
                <w:rStyle w:val="85pt"/>
              </w:rPr>
              <w:t>5</w:t>
            </w:r>
          </w:p>
        </w:tc>
        <w:tc>
          <w:tcPr>
            <w:tcW w:w="3394" w:type="dxa"/>
            <w:tcBorders>
              <w:top w:val="single" w:sz="4" w:space="0" w:color="auto"/>
              <w:left w:val="single" w:sz="4" w:space="0" w:color="auto"/>
            </w:tcBorders>
            <w:shd w:val="clear" w:color="auto" w:fill="FFFFFF"/>
            <w:vAlign w:val="bottom"/>
          </w:tcPr>
          <w:p w:rsidR="008F2FBD" w:rsidRDefault="00A24986">
            <w:pPr>
              <w:pStyle w:val="2"/>
              <w:framePr w:w="14424" w:wrap="notBeside" w:vAnchor="text" w:hAnchor="text" w:xAlign="center" w:y="1"/>
              <w:shd w:val="clear" w:color="auto" w:fill="auto"/>
              <w:spacing w:before="0" w:line="170" w:lineRule="exact"/>
              <w:ind w:firstLine="0"/>
              <w:jc w:val="center"/>
            </w:pPr>
            <w:r>
              <w:rPr>
                <w:rStyle w:val="85pt"/>
              </w:rPr>
              <w:t>6</w:t>
            </w:r>
          </w:p>
        </w:tc>
        <w:tc>
          <w:tcPr>
            <w:tcW w:w="1968" w:type="dxa"/>
            <w:tcBorders>
              <w:top w:val="single" w:sz="4" w:space="0" w:color="auto"/>
              <w:left w:val="single" w:sz="4" w:space="0" w:color="auto"/>
            </w:tcBorders>
            <w:shd w:val="clear" w:color="auto" w:fill="FFFFFF"/>
            <w:vAlign w:val="center"/>
          </w:tcPr>
          <w:p w:rsidR="008F2FBD" w:rsidRDefault="00A24986">
            <w:pPr>
              <w:pStyle w:val="2"/>
              <w:framePr w:w="14424" w:wrap="notBeside" w:vAnchor="text" w:hAnchor="text" w:xAlign="center" w:y="1"/>
              <w:shd w:val="clear" w:color="auto" w:fill="auto"/>
              <w:spacing w:before="0" w:line="170" w:lineRule="exact"/>
              <w:ind w:firstLine="0"/>
              <w:jc w:val="center"/>
            </w:pPr>
            <w:r>
              <w:rPr>
                <w:rStyle w:val="85pt"/>
              </w:rPr>
              <w:t>7</w:t>
            </w:r>
          </w:p>
        </w:tc>
        <w:tc>
          <w:tcPr>
            <w:tcW w:w="1954" w:type="dxa"/>
            <w:tcBorders>
              <w:top w:val="single" w:sz="4" w:space="0" w:color="auto"/>
              <w:left w:val="single" w:sz="4" w:space="0" w:color="auto"/>
              <w:right w:val="single" w:sz="4" w:space="0" w:color="auto"/>
            </w:tcBorders>
            <w:shd w:val="clear" w:color="auto" w:fill="FFFFFF"/>
            <w:vAlign w:val="center"/>
          </w:tcPr>
          <w:p w:rsidR="008F2FBD" w:rsidRDefault="00A24986">
            <w:pPr>
              <w:pStyle w:val="2"/>
              <w:framePr w:w="14424" w:wrap="notBeside" w:vAnchor="text" w:hAnchor="text" w:xAlign="center" w:y="1"/>
              <w:shd w:val="clear" w:color="auto" w:fill="auto"/>
              <w:spacing w:before="0" w:line="170" w:lineRule="exact"/>
              <w:ind w:firstLine="0"/>
              <w:jc w:val="center"/>
            </w:pPr>
            <w:r>
              <w:rPr>
                <w:rStyle w:val="85pt"/>
              </w:rPr>
              <w:t>8</w:t>
            </w:r>
          </w:p>
        </w:tc>
      </w:tr>
      <w:tr w:rsidR="008F2FBD">
        <w:trPr>
          <w:trHeight w:hRule="exact" w:val="1843"/>
          <w:jc w:val="center"/>
        </w:trPr>
        <w:tc>
          <w:tcPr>
            <w:tcW w:w="586" w:type="dxa"/>
            <w:tcBorders>
              <w:top w:val="single" w:sz="4" w:space="0" w:color="auto"/>
              <w:left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10" w:lineRule="exact"/>
              <w:ind w:firstLine="0"/>
              <w:jc w:val="center"/>
            </w:pPr>
            <w:r>
              <w:rPr>
                <w:rStyle w:val="105pt0"/>
              </w:rPr>
              <w:t>32</w:t>
            </w:r>
          </w:p>
        </w:tc>
        <w:tc>
          <w:tcPr>
            <w:tcW w:w="1838" w:type="dxa"/>
            <w:tcBorders>
              <w:top w:val="single" w:sz="4" w:space="0" w:color="auto"/>
              <w:left w:val="single" w:sz="4" w:space="0" w:color="auto"/>
            </w:tcBorders>
            <w:shd w:val="clear" w:color="auto" w:fill="FFFFFF"/>
            <w:vAlign w:val="bottom"/>
          </w:tcPr>
          <w:p w:rsidR="008F2FBD" w:rsidRDefault="00A24986">
            <w:pPr>
              <w:pStyle w:val="2"/>
              <w:framePr w:w="14424" w:wrap="notBeside" w:vAnchor="text" w:hAnchor="text" w:xAlign="center" w:y="1"/>
              <w:shd w:val="clear" w:color="auto" w:fill="auto"/>
              <w:spacing w:before="0" w:line="259" w:lineRule="exact"/>
              <w:ind w:left="120" w:firstLine="0"/>
              <w:jc w:val="left"/>
            </w:pPr>
            <w:r>
              <w:rPr>
                <w:rStyle w:val="105pt0"/>
              </w:rPr>
              <w:t>«Оттепель» в ду</w:t>
            </w:r>
            <w:r>
              <w:rPr>
                <w:rStyle w:val="105pt0"/>
              </w:rPr>
              <w:softHyphen/>
              <w:t>ховной жизни. Развитие науки и образования. Политика мир</w:t>
            </w:r>
            <w:r>
              <w:rPr>
                <w:rStyle w:val="105pt0"/>
              </w:rPr>
              <w:softHyphen/>
              <w:t>ного сосущест</w:t>
            </w:r>
            <w:r>
              <w:rPr>
                <w:rStyle w:val="105pt0"/>
              </w:rPr>
              <w:softHyphen/>
              <w:t>вования</w:t>
            </w:r>
          </w:p>
        </w:tc>
        <w:tc>
          <w:tcPr>
            <w:tcW w:w="1598" w:type="dxa"/>
            <w:tcBorders>
              <w:top w:val="single" w:sz="4" w:space="0" w:color="auto"/>
              <w:left w:val="single" w:sz="4" w:space="0" w:color="auto"/>
            </w:tcBorders>
            <w:shd w:val="clear" w:color="auto" w:fill="FFFFFF"/>
          </w:tcPr>
          <w:p w:rsidR="008F2FBD" w:rsidRDefault="008F2FBD">
            <w:pPr>
              <w:framePr w:w="14424" w:wrap="notBeside" w:vAnchor="text" w:hAnchor="text" w:xAlign="center" w:y="1"/>
              <w:rPr>
                <w:sz w:val="10"/>
                <w:szCs w:val="10"/>
              </w:rPr>
            </w:pPr>
          </w:p>
        </w:tc>
        <w:tc>
          <w:tcPr>
            <w:tcW w:w="1272" w:type="dxa"/>
            <w:tcBorders>
              <w:top w:val="single" w:sz="4" w:space="0" w:color="auto"/>
              <w:left w:val="single" w:sz="4" w:space="0" w:color="auto"/>
            </w:tcBorders>
            <w:shd w:val="clear" w:color="auto" w:fill="FFFFFF"/>
          </w:tcPr>
          <w:p w:rsidR="008F2FBD" w:rsidRDefault="008F2FBD">
            <w:pPr>
              <w:framePr w:w="14424" w:wrap="notBeside" w:vAnchor="text" w:hAnchor="text" w:xAlign="center" w:y="1"/>
              <w:rPr>
                <w:sz w:val="10"/>
                <w:szCs w:val="10"/>
              </w:rPr>
            </w:pPr>
          </w:p>
        </w:tc>
        <w:tc>
          <w:tcPr>
            <w:tcW w:w="1814" w:type="dxa"/>
            <w:tcBorders>
              <w:top w:val="single" w:sz="4" w:space="0" w:color="auto"/>
              <w:left w:val="single" w:sz="4" w:space="0" w:color="auto"/>
            </w:tcBorders>
            <w:shd w:val="clear" w:color="auto" w:fill="FFFFFF"/>
          </w:tcPr>
          <w:p w:rsidR="008F2FBD" w:rsidRDefault="008F2FBD">
            <w:pPr>
              <w:framePr w:w="14424" w:wrap="notBeside" w:vAnchor="text" w:hAnchor="text" w:xAlign="center" w:y="1"/>
              <w:rPr>
                <w:sz w:val="10"/>
                <w:szCs w:val="10"/>
              </w:rPr>
            </w:pPr>
          </w:p>
        </w:tc>
        <w:tc>
          <w:tcPr>
            <w:tcW w:w="3394" w:type="dxa"/>
            <w:tcBorders>
              <w:top w:val="single" w:sz="4" w:space="0" w:color="auto"/>
              <w:left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59" w:lineRule="exact"/>
              <w:ind w:left="120" w:firstLine="0"/>
              <w:jc w:val="left"/>
            </w:pPr>
            <w:r>
              <w:rPr>
                <w:rStyle w:val="105pt0"/>
              </w:rPr>
              <w:t>Характеризовать политику мир</w:t>
            </w:r>
            <w:r>
              <w:rPr>
                <w:rStyle w:val="105pt0"/>
              </w:rPr>
              <w:softHyphen/>
              <w:t>ного сосуществования. Участвовать в дискуссии по теме «Можно ли считать, что дисси</w:t>
            </w:r>
            <w:r>
              <w:rPr>
                <w:rStyle w:val="105pt0"/>
              </w:rPr>
              <w:softHyphen/>
              <w:t>дентство выросло из хрущевской «оттепели»?»</w:t>
            </w:r>
          </w:p>
        </w:tc>
        <w:tc>
          <w:tcPr>
            <w:tcW w:w="1968" w:type="dxa"/>
            <w:tcBorders>
              <w:top w:val="single" w:sz="4" w:space="0" w:color="auto"/>
              <w:left w:val="single" w:sz="4" w:space="0" w:color="auto"/>
            </w:tcBorders>
            <w:shd w:val="clear" w:color="auto" w:fill="FFFFFF"/>
          </w:tcPr>
          <w:p w:rsidR="008F2FBD" w:rsidRDefault="008F2FBD">
            <w:pPr>
              <w:framePr w:w="14424"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10" w:lineRule="exact"/>
              <w:ind w:left="120" w:firstLine="0"/>
              <w:jc w:val="left"/>
            </w:pPr>
            <w:r>
              <w:rPr>
                <w:rStyle w:val="105pt0"/>
              </w:rPr>
              <w:t>§41</w:t>
            </w:r>
          </w:p>
        </w:tc>
      </w:tr>
      <w:tr w:rsidR="008F2FBD">
        <w:trPr>
          <w:trHeight w:hRule="exact" w:val="1075"/>
          <w:jc w:val="center"/>
        </w:trPr>
        <w:tc>
          <w:tcPr>
            <w:tcW w:w="586" w:type="dxa"/>
            <w:tcBorders>
              <w:top w:val="single" w:sz="4" w:space="0" w:color="auto"/>
              <w:left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after="60" w:line="210" w:lineRule="exact"/>
              <w:ind w:firstLine="0"/>
              <w:jc w:val="center"/>
            </w:pPr>
            <w:r>
              <w:rPr>
                <w:rStyle w:val="105pt0"/>
              </w:rPr>
              <w:t>33-</w:t>
            </w:r>
          </w:p>
          <w:p w:rsidR="008F2FBD" w:rsidRDefault="00A24986">
            <w:pPr>
              <w:pStyle w:val="2"/>
              <w:framePr w:w="14424" w:wrap="notBeside" w:vAnchor="text" w:hAnchor="text" w:xAlign="center" w:y="1"/>
              <w:shd w:val="clear" w:color="auto" w:fill="auto"/>
              <w:spacing w:before="60" w:line="210" w:lineRule="exact"/>
              <w:ind w:firstLine="0"/>
              <w:jc w:val="center"/>
            </w:pPr>
            <w:r>
              <w:rPr>
                <w:rStyle w:val="105pt0"/>
              </w:rPr>
              <w:t>34</w:t>
            </w:r>
          </w:p>
        </w:tc>
        <w:tc>
          <w:tcPr>
            <w:tcW w:w="1838" w:type="dxa"/>
            <w:tcBorders>
              <w:top w:val="single" w:sz="4" w:space="0" w:color="auto"/>
              <w:left w:val="single" w:sz="4" w:space="0" w:color="auto"/>
            </w:tcBorders>
            <w:shd w:val="clear" w:color="auto" w:fill="FFFFFF"/>
            <w:vAlign w:val="bottom"/>
          </w:tcPr>
          <w:p w:rsidR="008F2FBD" w:rsidRDefault="00A24986">
            <w:pPr>
              <w:pStyle w:val="2"/>
              <w:framePr w:w="14424" w:wrap="notBeside" w:vAnchor="text" w:hAnchor="text" w:xAlign="center" w:y="1"/>
              <w:shd w:val="clear" w:color="auto" w:fill="auto"/>
              <w:spacing w:before="0" w:line="264" w:lineRule="exact"/>
              <w:ind w:left="120" w:firstLine="0"/>
              <w:jc w:val="left"/>
            </w:pPr>
            <w:r>
              <w:rPr>
                <w:rStyle w:val="105pt0"/>
              </w:rPr>
              <w:t>Повторение по теме: «СССР в 50-х-середине 60-х гг. XX века»</w:t>
            </w:r>
          </w:p>
        </w:tc>
        <w:tc>
          <w:tcPr>
            <w:tcW w:w="1598" w:type="dxa"/>
            <w:tcBorders>
              <w:top w:val="single" w:sz="4" w:space="0" w:color="auto"/>
              <w:left w:val="single" w:sz="4" w:space="0" w:color="auto"/>
            </w:tcBorders>
            <w:shd w:val="clear" w:color="auto" w:fill="FFFFFF"/>
          </w:tcPr>
          <w:p w:rsidR="008F2FBD" w:rsidRDefault="008F2FBD">
            <w:pPr>
              <w:framePr w:w="14424" w:wrap="notBeside" w:vAnchor="text" w:hAnchor="text" w:xAlign="center" w:y="1"/>
              <w:rPr>
                <w:sz w:val="10"/>
                <w:szCs w:val="10"/>
              </w:rPr>
            </w:pPr>
          </w:p>
        </w:tc>
        <w:tc>
          <w:tcPr>
            <w:tcW w:w="1272" w:type="dxa"/>
            <w:tcBorders>
              <w:top w:val="single" w:sz="4" w:space="0" w:color="auto"/>
              <w:left w:val="single" w:sz="4" w:space="0" w:color="auto"/>
            </w:tcBorders>
            <w:shd w:val="clear" w:color="auto" w:fill="FFFFFF"/>
            <w:vAlign w:val="bottom"/>
          </w:tcPr>
          <w:p w:rsidR="008F2FBD" w:rsidRDefault="00A24986">
            <w:pPr>
              <w:pStyle w:val="2"/>
              <w:framePr w:w="14424" w:wrap="notBeside" w:vAnchor="text" w:hAnchor="text" w:xAlign="center" w:y="1"/>
              <w:shd w:val="clear" w:color="auto" w:fill="auto"/>
              <w:spacing w:before="0" w:line="264" w:lineRule="exact"/>
              <w:ind w:left="100" w:firstLine="0"/>
              <w:jc w:val="left"/>
            </w:pPr>
            <w:r>
              <w:rPr>
                <w:rStyle w:val="105pt0"/>
              </w:rPr>
              <w:t xml:space="preserve">Тест с </w:t>
            </w:r>
            <w:proofErr w:type="spellStart"/>
            <w:r>
              <w:rPr>
                <w:rStyle w:val="105pt0"/>
              </w:rPr>
              <w:t>раз</w:t>
            </w:r>
            <w:r>
              <w:rPr>
                <w:rStyle w:val="105pt0"/>
              </w:rPr>
              <w:softHyphen/>
              <w:t>ноуровне</w:t>
            </w:r>
            <w:r>
              <w:rPr>
                <w:rStyle w:val="105pt0"/>
              </w:rPr>
              <w:softHyphen/>
              <w:t>выми</w:t>
            </w:r>
            <w:proofErr w:type="spellEnd"/>
            <w:r>
              <w:rPr>
                <w:rStyle w:val="105pt0"/>
              </w:rPr>
              <w:t xml:space="preserve"> за</w:t>
            </w:r>
            <w:r>
              <w:rPr>
                <w:rStyle w:val="105pt0"/>
              </w:rPr>
              <w:softHyphen/>
              <w:t>даниями</w:t>
            </w:r>
          </w:p>
        </w:tc>
        <w:tc>
          <w:tcPr>
            <w:tcW w:w="1814" w:type="dxa"/>
            <w:tcBorders>
              <w:top w:val="single" w:sz="4" w:space="0" w:color="auto"/>
              <w:left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10" w:lineRule="exact"/>
              <w:ind w:firstLine="0"/>
              <w:jc w:val="center"/>
            </w:pPr>
            <w:r>
              <w:rPr>
                <w:rStyle w:val="105pt0"/>
              </w:rPr>
              <w:t>Индивидуальная</w:t>
            </w:r>
          </w:p>
        </w:tc>
        <w:tc>
          <w:tcPr>
            <w:tcW w:w="3394" w:type="dxa"/>
            <w:tcBorders>
              <w:top w:val="single" w:sz="4" w:space="0" w:color="auto"/>
              <w:left w:val="single" w:sz="4" w:space="0" w:color="auto"/>
            </w:tcBorders>
            <w:shd w:val="clear" w:color="auto" w:fill="FFFFFF"/>
          </w:tcPr>
          <w:p w:rsidR="008F2FBD" w:rsidRDefault="008F2FBD">
            <w:pPr>
              <w:framePr w:w="14424" w:wrap="notBeside" w:vAnchor="text" w:hAnchor="text" w:xAlign="center" w:y="1"/>
              <w:rPr>
                <w:sz w:val="10"/>
                <w:szCs w:val="10"/>
              </w:rPr>
            </w:pPr>
          </w:p>
        </w:tc>
        <w:tc>
          <w:tcPr>
            <w:tcW w:w="1968" w:type="dxa"/>
            <w:tcBorders>
              <w:top w:val="single" w:sz="4" w:space="0" w:color="auto"/>
              <w:left w:val="single" w:sz="4" w:space="0" w:color="auto"/>
            </w:tcBorders>
            <w:shd w:val="clear" w:color="auto" w:fill="FFFFFF"/>
          </w:tcPr>
          <w:p w:rsidR="008F2FBD" w:rsidRDefault="008F2FBD">
            <w:pPr>
              <w:framePr w:w="14424"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424" w:wrap="notBeside" w:vAnchor="text" w:hAnchor="text" w:xAlign="center" w:y="1"/>
              <w:shd w:val="clear" w:color="auto" w:fill="auto"/>
              <w:spacing w:before="0" w:line="264" w:lineRule="exact"/>
              <w:ind w:left="120" w:firstLine="0"/>
              <w:jc w:val="left"/>
            </w:pPr>
            <w:r>
              <w:rPr>
                <w:rStyle w:val="105pt0"/>
              </w:rPr>
              <w:t>Данилов, А. А. Тесты. История России. XX век / А. А. Данилов</w:t>
            </w:r>
          </w:p>
        </w:tc>
      </w:tr>
      <w:tr w:rsidR="008F2FBD">
        <w:trPr>
          <w:trHeight w:hRule="exact" w:val="394"/>
          <w:jc w:val="center"/>
        </w:trPr>
        <w:tc>
          <w:tcPr>
            <w:tcW w:w="14424" w:type="dxa"/>
            <w:gridSpan w:val="8"/>
            <w:tcBorders>
              <w:top w:val="single" w:sz="4" w:space="0" w:color="auto"/>
              <w:left w:val="single" w:sz="4" w:space="0" w:color="auto"/>
              <w:right w:val="single" w:sz="4" w:space="0" w:color="auto"/>
            </w:tcBorders>
            <w:shd w:val="clear" w:color="auto" w:fill="FFFFFF"/>
            <w:vAlign w:val="bottom"/>
          </w:tcPr>
          <w:p w:rsidR="008F2FBD" w:rsidRDefault="00A24986">
            <w:pPr>
              <w:pStyle w:val="2"/>
              <w:framePr w:w="14424" w:wrap="notBeside" w:vAnchor="text" w:hAnchor="text" w:xAlign="center" w:y="1"/>
              <w:shd w:val="clear" w:color="auto" w:fill="auto"/>
              <w:spacing w:before="0" w:line="210" w:lineRule="exact"/>
              <w:ind w:firstLine="0"/>
              <w:jc w:val="center"/>
            </w:pPr>
            <w:r>
              <w:rPr>
                <w:rStyle w:val="105pt1pt"/>
              </w:rPr>
              <w:t>Раздел VII.</w:t>
            </w:r>
            <w:r>
              <w:rPr>
                <w:rStyle w:val="105pt1"/>
              </w:rPr>
              <w:t xml:space="preserve"> СССР в середине 60-х- 80-х гг. (3 ч)</w:t>
            </w:r>
          </w:p>
        </w:tc>
      </w:tr>
      <w:tr w:rsidR="008F2FBD">
        <w:trPr>
          <w:trHeight w:hRule="exact" w:val="2904"/>
          <w:jc w:val="center"/>
        </w:trPr>
        <w:tc>
          <w:tcPr>
            <w:tcW w:w="586" w:type="dxa"/>
            <w:tcBorders>
              <w:top w:val="single" w:sz="4" w:space="0" w:color="auto"/>
              <w:left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778" w:lineRule="exact"/>
              <w:ind w:left="200" w:firstLine="0"/>
              <w:jc w:val="left"/>
            </w:pPr>
            <w:r>
              <w:rPr>
                <w:rStyle w:val="105pt0"/>
              </w:rPr>
              <w:t>35</w:t>
            </w:r>
          </w:p>
          <w:p w:rsidR="008F2FBD" w:rsidRDefault="00A24986">
            <w:pPr>
              <w:pStyle w:val="2"/>
              <w:framePr w:w="14424" w:wrap="notBeside" w:vAnchor="text" w:hAnchor="text" w:xAlign="center" w:y="1"/>
              <w:shd w:val="clear" w:color="auto" w:fill="auto"/>
              <w:spacing w:before="0" w:line="778" w:lineRule="exact"/>
              <w:ind w:left="200" w:firstLine="0"/>
              <w:jc w:val="left"/>
            </w:pPr>
            <w:r>
              <w:rPr>
                <w:rStyle w:val="105pt0"/>
              </w:rPr>
              <w:t>36</w:t>
            </w:r>
          </w:p>
          <w:p w:rsidR="008F2FBD" w:rsidRDefault="00A24986">
            <w:pPr>
              <w:pStyle w:val="2"/>
              <w:framePr w:w="14424" w:wrap="notBeside" w:vAnchor="text" w:hAnchor="text" w:xAlign="center" w:y="1"/>
              <w:shd w:val="clear" w:color="auto" w:fill="auto"/>
              <w:spacing w:before="0" w:line="778" w:lineRule="exact"/>
              <w:ind w:left="200" w:firstLine="0"/>
              <w:jc w:val="left"/>
            </w:pPr>
            <w:r>
              <w:rPr>
                <w:rStyle w:val="105pt0"/>
              </w:rPr>
              <w:t>37</w:t>
            </w:r>
          </w:p>
        </w:tc>
        <w:tc>
          <w:tcPr>
            <w:tcW w:w="1838" w:type="dxa"/>
            <w:tcBorders>
              <w:top w:val="single" w:sz="4" w:space="0" w:color="auto"/>
              <w:left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59" w:lineRule="exact"/>
              <w:ind w:left="120" w:firstLine="0"/>
              <w:jc w:val="left"/>
            </w:pPr>
            <w:r>
              <w:rPr>
                <w:rStyle w:val="105pt0"/>
              </w:rPr>
              <w:t>Консервация политического режима. Экономика развитого социализма. Политика разряд</w:t>
            </w:r>
            <w:r>
              <w:rPr>
                <w:rStyle w:val="105pt0"/>
              </w:rPr>
              <w:softHyphen/>
              <w:t>ки: надежды и результаты</w:t>
            </w:r>
          </w:p>
        </w:tc>
        <w:tc>
          <w:tcPr>
            <w:tcW w:w="1598" w:type="dxa"/>
            <w:tcBorders>
              <w:top w:val="single" w:sz="4" w:space="0" w:color="auto"/>
              <w:left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59" w:lineRule="exact"/>
              <w:ind w:firstLine="0"/>
              <w:jc w:val="center"/>
            </w:pPr>
            <w:proofErr w:type="spellStart"/>
            <w:r>
              <w:rPr>
                <w:rStyle w:val="105pt0"/>
              </w:rPr>
              <w:t>Объяснитель</w:t>
            </w:r>
            <w:proofErr w:type="spellEnd"/>
            <w:r>
              <w:rPr>
                <w:rStyle w:val="105pt0"/>
              </w:rPr>
              <w:softHyphen/>
            </w:r>
          </w:p>
          <w:p w:rsidR="008F2FBD" w:rsidRDefault="00A24986">
            <w:pPr>
              <w:pStyle w:val="2"/>
              <w:framePr w:w="14424" w:wrap="notBeside" w:vAnchor="text" w:hAnchor="text" w:xAlign="center" w:y="1"/>
              <w:shd w:val="clear" w:color="auto" w:fill="auto"/>
              <w:spacing w:before="0" w:line="259" w:lineRule="exact"/>
              <w:ind w:firstLine="0"/>
              <w:jc w:val="center"/>
            </w:pPr>
            <w:proofErr w:type="spellStart"/>
            <w:r>
              <w:rPr>
                <w:rStyle w:val="105pt0"/>
              </w:rPr>
              <w:t>но-иллюстра</w:t>
            </w:r>
            <w:proofErr w:type="spellEnd"/>
            <w:r>
              <w:rPr>
                <w:rStyle w:val="105pt0"/>
              </w:rPr>
              <w:softHyphen/>
            </w:r>
          </w:p>
          <w:p w:rsidR="008F2FBD" w:rsidRDefault="00A24986">
            <w:pPr>
              <w:pStyle w:val="2"/>
              <w:framePr w:w="14424" w:wrap="notBeside" w:vAnchor="text" w:hAnchor="text" w:xAlign="center" w:y="1"/>
              <w:shd w:val="clear" w:color="auto" w:fill="auto"/>
              <w:spacing w:before="0" w:line="259" w:lineRule="exact"/>
              <w:ind w:left="120" w:firstLine="0"/>
              <w:jc w:val="left"/>
            </w:pPr>
            <w:proofErr w:type="spellStart"/>
            <w:r>
              <w:rPr>
                <w:rStyle w:val="105pt0"/>
              </w:rPr>
              <w:t>тивная</w:t>
            </w:r>
            <w:proofErr w:type="spellEnd"/>
            <w:r>
              <w:rPr>
                <w:rStyle w:val="105pt0"/>
              </w:rPr>
              <w:t>.</w:t>
            </w:r>
          </w:p>
          <w:p w:rsidR="008F2FBD" w:rsidRDefault="00A24986">
            <w:pPr>
              <w:pStyle w:val="2"/>
              <w:framePr w:w="14424" w:wrap="notBeside" w:vAnchor="text" w:hAnchor="text" w:xAlign="center" w:y="1"/>
              <w:shd w:val="clear" w:color="auto" w:fill="auto"/>
              <w:spacing w:before="0" w:line="259" w:lineRule="exact"/>
              <w:ind w:firstLine="0"/>
              <w:jc w:val="center"/>
            </w:pPr>
            <w:proofErr w:type="spellStart"/>
            <w:r>
              <w:rPr>
                <w:rStyle w:val="105pt0"/>
              </w:rPr>
              <w:t>Репродуктив</w:t>
            </w:r>
            <w:proofErr w:type="spellEnd"/>
            <w:r>
              <w:rPr>
                <w:rStyle w:val="105pt0"/>
              </w:rPr>
              <w:softHyphen/>
            </w:r>
          </w:p>
          <w:p w:rsidR="008F2FBD" w:rsidRDefault="00A24986">
            <w:pPr>
              <w:pStyle w:val="2"/>
              <w:framePr w:w="14424" w:wrap="notBeside" w:vAnchor="text" w:hAnchor="text" w:xAlign="center" w:y="1"/>
              <w:shd w:val="clear" w:color="auto" w:fill="auto"/>
              <w:spacing w:before="0" w:line="259" w:lineRule="exact"/>
              <w:ind w:left="120" w:firstLine="0"/>
              <w:jc w:val="left"/>
            </w:pPr>
            <w:proofErr w:type="spellStart"/>
            <w:r>
              <w:rPr>
                <w:rStyle w:val="105pt0"/>
              </w:rPr>
              <w:t>ная</w:t>
            </w:r>
            <w:proofErr w:type="spellEnd"/>
          </w:p>
        </w:tc>
        <w:tc>
          <w:tcPr>
            <w:tcW w:w="1272" w:type="dxa"/>
            <w:tcBorders>
              <w:top w:val="single" w:sz="4" w:space="0" w:color="auto"/>
              <w:left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59" w:lineRule="exact"/>
              <w:ind w:left="100" w:firstLine="0"/>
              <w:jc w:val="left"/>
            </w:pPr>
            <w:r>
              <w:rPr>
                <w:rStyle w:val="105pt0"/>
              </w:rPr>
              <w:t>Лекция с элемен</w:t>
            </w:r>
            <w:r>
              <w:rPr>
                <w:rStyle w:val="105pt0"/>
              </w:rPr>
              <w:softHyphen/>
              <w:t>тами про</w:t>
            </w:r>
            <w:r>
              <w:rPr>
                <w:rStyle w:val="105pt0"/>
              </w:rPr>
              <w:softHyphen/>
              <w:t>блемной беседы</w:t>
            </w:r>
          </w:p>
        </w:tc>
        <w:tc>
          <w:tcPr>
            <w:tcW w:w="1814" w:type="dxa"/>
            <w:tcBorders>
              <w:top w:val="single" w:sz="4" w:space="0" w:color="auto"/>
              <w:left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59" w:lineRule="exact"/>
              <w:ind w:left="120" w:firstLine="0"/>
              <w:jc w:val="left"/>
            </w:pPr>
            <w:r>
              <w:rPr>
                <w:rStyle w:val="105pt0"/>
              </w:rPr>
              <w:t>Индивидуаль</w:t>
            </w:r>
            <w:r>
              <w:rPr>
                <w:rStyle w:val="105pt0"/>
              </w:rPr>
              <w:softHyphen/>
              <w:t>ная, групповая</w:t>
            </w:r>
          </w:p>
        </w:tc>
        <w:tc>
          <w:tcPr>
            <w:tcW w:w="3394" w:type="dxa"/>
            <w:tcBorders>
              <w:top w:val="single" w:sz="4" w:space="0" w:color="auto"/>
              <w:left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59" w:lineRule="exact"/>
              <w:ind w:left="120" w:firstLine="0"/>
              <w:jc w:val="left"/>
            </w:pPr>
            <w:r>
              <w:rPr>
                <w:rStyle w:val="105pt0"/>
              </w:rPr>
              <w:t>Характеризовать особенности политического и экономического развития страны.</w:t>
            </w:r>
          </w:p>
          <w:p w:rsidR="008F2FBD" w:rsidRDefault="00A24986">
            <w:pPr>
              <w:pStyle w:val="2"/>
              <w:framePr w:w="14424" w:wrap="notBeside" w:vAnchor="text" w:hAnchor="text" w:xAlign="center" w:y="1"/>
              <w:shd w:val="clear" w:color="auto" w:fill="auto"/>
              <w:spacing w:before="0" w:line="259" w:lineRule="exact"/>
              <w:ind w:left="120" w:firstLine="0"/>
              <w:jc w:val="left"/>
            </w:pPr>
            <w:r>
              <w:rPr>
                <w:rStyle w:val="105pt0"/>
              </w:rPr>
              <w:t>Объяснять причины отставания экономики западных стран в 70-80-х гг.</w:t>
            </w:r>
          </w:p>
          <w:p w:rsidR="008F2FBD" w:rsidRDefault="00A24986">
            <w:pPr>
              <w:pStyle w:val="2"/>
              <w:framePr w:w="14424" w:wrap="notBeside" w:vAnchor="text" w:hAnchor="text" w:xAlign="center" w:y="1"/>
              <w:shd w:val="clear" w:color="auto" w:fill="auto"/>
              <w:spacing w:before="0" w:line="259" w:lineRule="exact"/>
              <w:ind w:left="120" w:firstLine="0"/>
              <w:jc w:val="left"/>
            </w:pPr>
            <w:r>
              <w:rPr>
                <w:rStyle w:val="105pt0"/>
              </w:rPr>
              <w:t xml:space="preserve">Оценивать характер отношений СССР с другими странами. Написать эссе «Почему у многих людей в наши дни </w:t>
            </w:r>
            <w:proofErr w:type="gramStart"/>
            <w:r>
              <w:rPr>
                <w:rStyle w:val="105pt0"/>
              </w:rPr>
              <w:t>ностальгия по застою</w:t>
            </w:r>
            <w:proofErr w:type="gramEnd"/>
            <w:r>
              <w:rPr>
                <w:rStyle w:val="105pt0"/>
              </w:rPr>
              <w:t>?»</w:t>
            </w:r>
          </w:p>
        </w:tc>
        <w:tc>
          <w:tcPr>
            <w:tcW w:w="1968" w:type="dxa"/>
            <w:tcBorders>
              <w:top w:val="single" w:sz="4" w:space="0" w:color="auto"/>
              <w:left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59" w:lineRule="exact"/>
              <w:ind w:left="120" w:firstLine="0"/>
              <w:jc w:val="left"/>
            </w:pPr>
            <w:r>
              <w:rPr>
                <w:rStyle w:val="105pt0"/>
              </w:rPr>
              <w:t>Создание пись</w:t>
            </w:r>
            <w:r>
              <w:rPr>
                <w:rStyle w:val="105pt0"/>
              </w:rPr>
              <w:softHyphen/>
              <w:t>менных высказы</w:t>
            </w:r>
            <w:r>
              <w:rPr>
                <w:rStyle w:val="105pt0"/>
              </w:rPr>
              <w:softHyphen/>
              <w:t>ваний</w:t>
            </w:r>
          </w:p>
        </w:tc>
        <w:tc>
          <w:tcPr>
            <w:tcW w:w="1954" w:type="dxa"/>
            <w:tcBorders>
              <w:top w:val="single" w:sz="4" w:space="0" w:color="auto"/>
              <w:left w:val="single" w:sz="4" w:space="0" w:color="auto"/>
              <w:right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59" w:lineRule="exact"/>
              <w:ind w:left="120" w:firstLine="0"/>
              <w:jc w:val="left"/>
            </w:pPr>
            <w:r>
              <w:rPr>
                <w:rStyle w:val="105pt0"/>
              </w:rPr>
              <w:t>Карта «Народное хозяйство СССР в 1966-1990 гг. Материалы ком</w:t>
            </w:r>
            <w:r>
              <w:rPr>
                <w:rStyle w:val="105pt0"/>
              </w:rPr>
              <w:softHyphen/>
              <w:t>пьютерного учеб</w:t>
            </w:r>
            <w:r>
              <w:rPr>
                <w:rStyle w:val="105pt0"/>
              </w:rPr>
              <w:softHyphen/>
              <w:t>ника.</w:t>
            </w:r>
          </w:p>
          <w:p w:rsidR="008F2FBD" w:rsidRDefault="00A24986">
            <w:pPr>
              <w:pStyle w:val="2"/>
              <w:framePr w:w="14424" w:wrap="notBeside" w:vAnchor="text" w:hAnchor="text" w:xAlign="center" w:y="1"/>
              <w:shd w:val="clear" w:color="auto" w:fill="auto"/>
              <w:spacing w:before="0" w:line="259" w:lineRule="exact"/>
              <w:ind w:left="120" w:firstLine="0"/>
              <w:jc w:val="left"/>
            </w:pPr>
            <w:r>
              <w:rPr>
                <w:rStyle w:val="105pt1pt0"/>
              </w:rPr>
              <w:t>§43,44.</w:t>
            </w:r>
          </w:p>
          <w:p w:rsidR="008F2FBD" w:rsidRDefault="00A24986">
            <w:pPr>
              <w:pStyle w:val="2"/>
              <w:framePr w:w="14424" w:wrap="notBeside" w:vAnchor="text" w:hAnchor="text" w:xAlign="center" w:y="1"/>
              <w:shd w:val="clear" w:color="auto" w:fill="auto"/>
              <w:spacing w:before="0" w:line="259" w:lineRule="exact"/>
              <w:ind w:left="120" w:firstLine="0"/>
              <w:jc w:val="left"/>
            </w:pPr>
            <w:r>
              <w:rPr>
                <w:rStyle w:val="105pt1pt0"/>
              </w:rPr>
              <w:t>§45,46</w:t>
            </w:r>
          </w:p>
        </w:tc>
      </w:tr>
      <w:tr w:rsidR="008F2FBD">
        <w:trPr>
          <w:trHeight w:hRule="exact" w:val="403"/>
          <w:jc w:val="center"/>
        </w:trPr>
        <w:tc>
          <w:tcPr>
            <w:tcW w:w="14424" w:type="dxa"/>
            <w:gridSpan w:val="8"/>
            <w:tcBorders>
              <w:top w:val="single" w:sz="4" w:space="0" w:color="auto"/>
              <w:left w:val="single" w:sz="4" w:space="0" w:color="auto"/>
              <w:right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10" w:lineRule="exact"/>
              <w:ind w:firstLine="0"/>
              <w:jc w:val="center"/>
            </w:pPr>
            <w:proofErr w:type="gramStart"/>
            <w:r>
              <w:rPr>
                <w:rStyle w:val="105pt1"/>
              </w:rPr>
              <w:t>Р</w:t>
            </w:r>
            <w:proofErr w:type="gramEnd"/>
            <w:r>
              <w:rPr>
                <w:rStyle w:val="105pt1"/>
              </w:rPr>
              <w:t xml:space="preserve"> а </w:t>
            </w:r>
            <w:proofErr w:type="spellStart"/>
            <w:r>
              <w:rPr>
                <w:rStyle w:val="105pt1"/>
              </w:rPr>
              <w:t>з</w:t>
            </w:r>
            <w:proofErr w:type="spellEnd"/>
            <w:r>
              <w:rPr>
                <w:rStyle w:val="105pt1"/>
              </w:rPr>
              <w:t xml:space="preserve"> </w:t>
            </w:r>
            <w:proofErr w:type="spellStart"/>
            <w:r>
              <w:rPr>
                <w:rStyle w:val="105pt1pt0"/>
              </w:rPr>
              <w:t>д</w:t>
            </w:r>
            <w:proofErr w:type="spellEnd"/>
            <w:r>
              <w:rPr>
                <w:rStyle w:val="105pt1pt0"/>
              </w:rPr>
              <w:t xml:space="preserve"> </w:t>
            </w:r>
            <w:r>
              <w:rPr>
                <w:rStyle w:val="105pt1"/>
              </w:rPr>
              <w:t xml:space="preserve">е л </w:t>
            </w:r>
            <w:r>
              <w:rPr>
                <w:rStyle w:val="105pt1pt"/>
              </w:rPr>
              <w:t>V</w:t>
            </w:r>
            <w:r w:rsidRPr="00B97721">
              <w:rPr>
                <w:rStyle w:val="105pt1pt"/>
                <w:lang w:eastAsia="en-US" w:bidi="en-US"/>
              </w:rPr>
              <w:t>11</w:t>
            </w:r>
            <w:r>
              <w:rPr>
                <w:rStyle w:val="105pt1pt"/>
              </w:rPr>
              <w:t>1.</w:t>
            </w:r>
            <w:r>
              <w:rPr>
                <w:rStyle w:val="105pt1"/>
              </w:rPr>
              <w:t xml:space="preserve"> ПЕРЕСТРОЙКА В СССР (1985-1991 гг.) (3 ч)</w:t>
            </w:r>
          </w:p>
        </w:tc>
      </w:tr>
      <w:tr w:rsidR="008F2FBD">
        <w:trPr>
          <w:trHeight w:hRule="exact" w:val="2414"/>
          <w:jc w:val="center"/>
        </w:trPr>
        <w:tc>
          <w:tcPr>
            <w:tcW w:w="586" w:type="dxa"/>
            <w:tcBorders>
              <w:top w:val="single" w:sz="4" w:space="0" w:color="auto"/>
              <w:left w:val="single" w:sz="4" w:space="0" w:color="auto"/>
              <w:bottom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10" w:lineRule="exact"/>
              <w:ind w:left="200" w:firstLine="0"/>
              <w:jc w:val="left"/>
            </w:pPr>
            <w:r>
              <w:rPr>
                <w:rStyle w:val="105pt1pt0"/>
              </w:rPr>
              <w:t>38</w:t>
            </w:r>
          </w:p>
        </w:tc>
        <w:tc>
          <w:tcPr>
            <w:tcW w:w="1838" w:type="dxa"/>
            <w:tcBorders>
              <w:top w:val="single" w:sz="4" w:space="0" w:color="auto"/>
              <w:left w:val="single" w:sz="4" w:space="0" w:color="auto"/>
              <w:bottom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64" w:lineRule="exact"/>
              <w:ind w:left="120" w:firstLine="0"/>
              <w:jc w:val="left"/>
            </w:pPr>
            <w:r>
              <w:rPr>
                <w:rStyle w:val="105pt0"/>
              </w:rPr>
              <w:t>Реформа поли</w:t>
            </w:r>
            <w:r>
              <w:rPr>
                <w:rStyle w:val="105pt0"/>
              </w:rPr>
              <w:softHyphen/>
              <w:t>тической систе</w:t>
            </w:r>
            <w:r>
              <w:rPr>
                <w:rStyle w:val="105pt0"/>
              </w:rPr>
              <w:softHyphen/>
              <w:t>мы: цели, этапы, итоги</w:t>
            </w:r>
          </w:p>
        </w:tc>
        <w:tc>
          <w:tcPr>
            <w:tcW w:w="1598" w:type="dxa"/>
            <w:tcBorders>
              <w:top w:val="single" w:sz="4" w:space="0" w:color="auto"/>
              <w:left w:val="single" w:sz="4" w:space="0" w:color="auto"/>
              <w:bottom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after="120" w:line="210" w:lineRule="exact"/>
              <w:ind w:firstLine="0"/>
              <w:jc w:val="center"/>
            </w:pPr>
            <w:proofErr w:type="spellStart"/>
            <w:r>
              <w:rPr>
                <w:rStyle w:val="105pt0"/>
              </w:rPr>
              <w:t>Репродуктив</w:t>
            </w:r>
            <w:proofErr w:type="spellEnd"/>
            <w:r>
              <w:rPr>
                <w:rStyle w:val="105pt0"/>
              </w:rPr>
              <w:softHyphen/>
            </w:r>
          </w:p>
          <w:p w:rsidR="008F2FBD" w:rsidRDefault="00A24986">
            <w:pPr>
              <w:pStyle w:val="2"/>
              <w:framePr w:w="14424" w:wrap="notBeside" w:vAnchor="text" w:hAnchor="text" w:xAlign="center" w:y="1"/>
              <w:shd w:val="clear" w:color="auto" w:fill="auto"/>
              <w:spacing w:before="120" w:line="210" w:lineRule="exact"/>
              <w:ind w:left="120" w:firstLine="0"/>
              <w:jc w:val="left"/>
            </w:pPr>
            <w:proofErr w:type="spellStart"/>
            <w:r>
              <w:rPr>
                <w:rStyle w:val="105pt0"/>
              </w:rPr>
              <w:t>ная</w:t>
            </w:r>
            <w:proofErr w:type="spellEnd"/>
          </w:p>
        </w:tc>
        <w:tc>
          <w:tcPr>
            <w:tcW w:w="1272" w:type="dxa"/>
            <w:tcBorders>
              <w:top w:val="single" w:sz="4" w:space="0" w:color="auto"/>
              <w:left w:val="single" w:sz="4" w:space="0" w:color="auto"/>
              <w:bottom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10" w:lineRule="exact"/>
              <w:ind w:firstLine="0"/>
              <w:jc w:val="center"/>
            </w:pPr>
            <w:r>
              <w:rPr>
                <w:rStyle w:val="105pt0"/>
              </w:rPr>
              <w:t>Практикум</w:t>
            </w:r>
          </w:p>
        </w:tc>
        <w:tc>
          <w:tcPr>
            <w:tcW w:w="1814" w:type="dxa"/>
            <w:tcBorders>
              <w:top w:val="single" w:sz="4" w:space="0" w:color="auto"/>
              <w:left w:val="single" w:sz="4" w:space="0" w:color="auto"/>
              <w:bottom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after="120" w:line="210" w:lineRule="exact"/>
              <w:ind w:left="120" w:firstLine="0"/>
              <w:jc w:val="left"/>
            </w:pPr>
            <w:r>
              <w:rPr>
                <w:rStyle w:val="105pt0"/>
              </w:rPr>
              <w:t>Групповая,</w:t>
            </w:r>
          </w:p>
          <w:p w:rsidR="008F2FBD" w:rsidRDefault="00A24986">
            <w:pPr>
              <w:pStyle w:val="2"/>
              <w:framePr w:w="14424" w:wrap="notBeside" w:vAnchor="text" w:hAnchor="text" w:xAlign="center" w:y="1"/>
              <w:shd w:val="clear" w:color="auto" w:fill="auto"/>
              <w:spacing w:before="120" w:line="210" w:lineRule="exact"/>
              <w:ind w:firstLine="0"/>
              <w:jc w:val="center"/>
            </w:pPr>
            <w:r>
              <w:rPr>
                <w:rStyle w:val="105pt0"/>
              </w:rPr>
              <w:t>индивидуальная</w:t>
            </w:r>
          </w:p>
        </w:tc>
        <w:tc>
          <w:tcPr>
            <w:tcW w:w="3394" w:type="dxa"/>
            <w:tcBorders>
              <w:top w:val="single" w:sz="4" w:space="0" w:color="auto"/>
              <w:left w:val="single" w:sz="4" w:space="0" w:color="auto"/>
              <w:bottom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59" w:lineRule="exact"/>
              <w:ind w:left="120" w:firstLine="0"/>
              <w:jc w:val="left"/>
            </w:pPr>
            <w:r>
              <w:rPr>
                <w:rStyle w:val="105pt0"/>
              </w:rPr>
              <w:t>Объяснять понятия: кадровая ре</w:t>
            </w:r>
            <w:r>
              <w:rPr>
                <w:rStyle w:val="105pt0"/>
              </w:rPr>
              <w:softHyphen/>
              <w:t>волюция, перестройка, стратегия ускорения, «новое мышление». Определять цели и основные эта</w:t>
            </w:r>
            <w:r>
              <w:rPr>
                <w:rStyle w:val="105pt0"/>
              </w:rPr>
              <w:softHyphen/>
              <w:t>пы политических и экономиче</w:t>
            </w:r>
            <w:r>
              <w:rPr>
                <w:rStyle w:val="105pt0"/>
              </w:rPr>
              <w:softHyphen/>
              <w:t>ских преобразований в стране. Давать им оценку. Оценивать результаты политики «нового мышления»</w:t>
            </w:r>
          </w:p>
        </w:tc>
        <w:tc>
          <w:tcPr>
            <w:tcW w:w="1968" w:type="dxa"/>
            <w:tcBorders>
              <w:top w:val="single" w:sz="4" w:space="0" w:color="auto"/>
              <w:left w:val="single" w:sz="4" w:space="0" w:color="auto"/>
              <w:bottom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64" w:lineRule="exact"/>
              <w:ind w:firstLine="0"/>
            </w:pPr>
            <w:r>
              <w:rPr>
                <w:rStyle w:val="105pt0"/>
              </w:rPr>
              <w:t>Извлекать инфор</w:t>
            </w:r>
            <w:r>
              <w:rPr>
                <w:rStyle w:val="105pt0"/>
              </w:rPr>
              <w:softHyphen/>
              <w:t>мацию из различ</w:t>
            </w:r>
            <w:r>
              <w:rPr>
                <w:rStyle w:val="105pt0"/>
              </w:rPr>
              <w:softHyphen/>
              <w:t>ных источников</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8F2FBD" w:rsidRDefault="00A24986">
            <w:pPr>
              <w:pStyle w:val="2"/>
              <w:framePr w:w="14424" w:wrap="notBeside" w:vAnchor="text" w:hAnchor="text" w:xAlign="center" w:y="1"/>
              <w:shd w:val="clear" w:color="auto" w:fill="auto"/>
              <w:spacing w:before="0" w:line="259" w:lineRule="exact"/>
              <w:ind w:firstLine="0"/>
            </w:pPr>
            <w:r>
              <w:rPr>
                <w:rStyle w:val="105pt0"/>
              </w:rPr>
              <w:t>Документы XIX Всесоюзной кон</w:t>
            </w:r>
            <w:r>
              <w:rPr>
                <w:rStyle w:val="105pt0"/>
              </w:rPr>
              <w:softHyphen/>
              <w:t>ференции КПСС 1988 г.</w:t>
            </w:r>
          </w:p>
          <w:p w:rsidR="008F2FBD" w:rsidRDefault="00A24986">
            <w:pPr>
              <w:pStyle w:val="2"/>
              <w:framePr w:w="14424" w:wrap="notBeside" w:vAnchor="text" w:hAnchor="text" w:xAlign="center" w:y="1"/>
              <w:shd w:val="clear" w:color="auto" w:fill="auto"/>
              <w:spacing w:before="0" w:line="259" w:lineRule="exact"/>
              <w:ind w:left="120" w:firstLine="0"/>
              <w:jc w:val="left"/>
            </w:pPr>
            <w:r>
              <w:rPr>
                <w:rStyle w:val="105pt0"/>
              </w:rPr>
              <w:t>Постановление Пленума ЦК КПСС. Октябрь 1990 г.</w:t>
            </w:r>
          </w:p>
          <w:p w:rsidR="008F2FBD" w:rsidRDefault="00A24986">
            <w:pPr>
              <w:pStyle w:val="2"/>
              <w:framePr w:w="14424" w:wrap="notBeside" w:vAnchor="text" w:hAnchor="text" w:xAlign="center" w:y="1"/>
              <w:shd w:val="clear" w:color="auto" w:fill="auto"/>
              <w:spacing w:before="0" w:line="259" w:lineRule="exact"/>
              <w:ind w:left="120" w:firstLine="0"/>
              <w:jc w:val="left"/>
            </w:pPr>
            <w:r>
              <w:rPr>
                <w:rStyle w:val="105pt0"/>
              </w:rPr>
              <w:t>§47</w:t>
            </w:r>
          </w:p>
        </w:tc>
      </w:tr>
    </w:tbl>
    <w:p w:rsidR="008F2FBD" w:rsidRDefault="008F2FBD">
      <w:pPr>
        <w:rPr>
          <w:sz w:val="2"/>
          <w:szCs w:val="2"/>
        </w:rPr>
      </w:pPr>
    </w:p>
    <w:tbl>
      <w:tblPr>
        <w:tblOverlap w:val="never"/>
        <w:tblW w:w="0" w:type="auto"/>
        <w:jc w:val="center"/>
        <w:tblLayout w:type="fixed"/>
        <w:tblCellMar>
          <w:left w:w="10" w:type="dxa"/>
          <w:right w:w="10" w:type="dxa"/>
        </w:tblCellMar>
        <w:tblLook w:val="04A0"/>
      </w:tblPr>
      <w:tblGrid>
        <w:gridCol w:w="643"/>
        <w:gridCol w:w="1800"/>
        <w:gridCol w:w="1598"/>
        <w:gridCol w:w="1277"/>
        <w:gridCol w:w="1800"/>
        <w:gridCol w:w="3403"/>
        <w:gridCol w:w="1963"/>
        <w:gridCol w:w="1973"/>
        <w:gridCol w:w="384"/>
      </w:tblGrid>
      <w:tr w:rsidR="008F2FBD">
        <w:trPr>
          <w:trHeight w:hRule="exact" w:val="240"/>
          <w:jc w:val="center"/>
        </w:trPr>
        <w:tc>
          <w:tcPr>
            <w:tcW w:w="14841" w:type="dxa"/>
            <w:gridSpan w:val="9"/>
            <w:shd w:val="clear" w:color="auto" w:fill="FFFFFF"/>
          </w:tcPr>
          <w:p w:rsidR="008F2FBD" w:rsidRDefault="00A24986">
            <w:pPr>
              <w:pStyle w:val="2"/>
              <w:framePr w:w="14842" w:wrap="notBeside" w:vAnchor="text" w:hAnchor="text" w:xAlign="center" w:y="1"/>
              <w:shd w:val="clear" w:color="auto" w:fill="auto"/>
              <w:spacing w:before="0" w:line="170" w:lineRule="exact"/>
              <w:ind w:left="13200" w:firstLine="0"/>
              <w:jc w:val="left"/>
            </w:pPr>
            <w:r>
              <w:rPr>
                <w:rStyle w:val="85pt0"/>
              </w:rPr>
              <w:lastRenderedPageBreak/>
              <w:t>Окончание табл.</w:t>
            </w:r>
          </w:p>
        </w:tc>
      </w:tr>
      <w:tr w:rsidR="008F2FBD">
        <w:trPr>
          <w:trHeight w:hRule="exact" w:val="221"/>
          <w:jc w:val="center"/>
        </w:trPr>
        <w:tc>
          <w:tcPr>
            <w:tcW w:w="643" w:type="dxa"/>
            <w:tcBorders>
              <w:top w:val="single" w:sz="4" w:space="0" w:color="auto"/>
              <w:left w:val="single" w:sz="4" w:space="0" w:color="auto"/>
            </w:tcBorders>
            <w:shd w:val="clear" w:color="auto" w:fill="FFFFFF"/>
            <w:vAlign w:val="bottom"/>
          </w:tcPr>
          <w:p w:rsidR="008F2FBD" w:rsidRDefault="00A24986">
            <w:pPr>
              <w:pStyle w:val="2"/>
              <w:framePr w:w="14842" w:wrap="notBeside" w:vAnchor="text" w:hAnchor="text" w:xAlign="center" w:y="1"/>
              <w:shd w:val="clear" w:color="auto" w:fill="auto"/>
              <w:spacing w:before="0" w:line="200" w:lineRule="exact"/>
              <w:ind w:firstLine="0"/>
              <w:jc w:val="center"/>
            </w:pPr>
            <w:r>
              <w:rPr>
                <w:rStyle w:val="10pt"/>
              </w:rPr>
              <w:t>1</w:t>
            </w:r>
          </w:p>
        </w:tc>
        <w:tc>
          <w:tcPr>
            <w:tcW w:w="1800" w:type="dxa"/>
            <w:tcBorders>
              <w:top w:val="single" w:sz="4" w:space="0" w:color="auto"/>
              <w:left w:val="single" w:sz="4" w:space="0" w:color="auto"/>
            </w:tcBorders>
            <w:shd w:val="clear" w:color="auto" w:fill="FFFFFF"/>
            <w:vAlign w:val="bottom"/>
          </w:tcPr>
          <w:p w:rsidR="008F2FBD" w:rsidRDefault="00A24986">
            <w:pPr>
              <w:pStyle w:val="2"/>
              <w:framePr w:w="14842" w:wrap="notBeside" w:vAnchor="text" w:hAnchor="text" w:xAlign="center" w:y="1"/>
              <w:shd w:val="clear" w:color="auto" w:fill="auto"/>
              <w:spacing w:before="0" w:line="200" w:lineRule="exact"/>
              <w:ind w:firstLine="0"/>
              <w:jc w:val="center"/>
            </w:pPr>
            <w:r>
              <w:rPr>
                <w:rStyle w:val="10pt"/>
              </w:rPr>
              <w:t>2</w:t>
            </w:r>
          </w:p>
        </w:tc>
        <w:tc>
          <w:tcPr>
            <w:tcW w:w="1598"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00" w:lineRule="exact"/>
              <w:ind w:firstLine="0"/>
              <w:jc w:val="center"/>
            </w:pPr>
            <w:r>
              <w:rPr>
                <w:rStyle w:val="10pt"/>
              </w:rPr>
              <w:t>3</w:t>
            </w:r>
          </w:p>
        </w:tc>
        <w:tc>
          <w:tcPr>
            <w:tcW w:w="1277"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10" w:lineRule="exact"/>
              <w:ind w:firstLine="0"/>
              <w:jc w:val="center"/>
            </w:pPr>
            <w:r>
              <w:rPr>
                <w:rStyle w:val="105pt3"/>
              </w:rPr>
              <w:t>4</w:t>
            </w:r>
          </w:p>
        </w:tc>
        <w:tc>
          <w:tcPr>
            <w:tcW w:w="1800"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00" w:lineRule="exact"/>
              <w:ind w:firstLine="0"/>
              <w:jc w:val="center"/>
            </w:pPr>
            <w:r>
              <w:rPr>
                <w:rStyle w:val="10pt"/>
              </w:rPr>
              <w:t>5</w:t>
            </w:r>
          </w:p>
        </w:tc>
        <w:tc>
          <w:tcPr>
            <w:tcW w:w="3403" w:type="dxa"/>
            <w:tcBorders>
              <w:top w:val="single" w:sz="4" w:space="0" w:color="auto"/>
              <w:left w:val="single" w:sz="4" w:space="0" w:color="auto"/>
            </w:tcBorders>
            <w:shd w:val="clear" w:color="auto" w:fill="FFFFFF"/>
            <w:vAlign w:val="bottom"/>
          </w:tcPr>
          <w:p w:rsidR="008F2FBD" w:rsidRDefault="00A24986">
            <w:pPr>
              <w:pStyle w:val="2"/>
              <w:framePr w:w="14842" w:wrap="notBeside" w:vAnchor="text" w:hAnchor="text" w:xAlign="center" w:y="1"/>
              <w:shd w:val="clear" w:color="auto" w:fill="auto"/>
              <w:spacing w:before="0" w:line="200" w:lineRule="exact"/>
              <w:ind w:firstLine="0"/>
              <w:jc w:val="center"/>
            </w:pPr>
            <w:r>
              <w:rPr>
                <w:rStyle w:val="10pt"/>
              </w:rPr>
              <w:t>6</w:t>
            </w:r>
          </w:p>
        </w:tc>
        <w:tc>
          <w:tcPr>
            <w:tcW w:w="1963"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00" w:lineRule="exact"/>
              <w:ind w:firstLine="0"/>
              <w:jc w:val="center"/>
            </w:pPr>
            <w:r>
              <w:rPr>
                <w:rStyle w:val="10pt"/>
              </w:rPr>
              <w:t>7</w:t>
            </w:r>
          </w:p>
        </w:tc>
        <w:tc>
          <w:tcPr>
            <w:tcW w:w="1973" w:type="dxa"/>
            <w:tcBorders>
              <w:top w:val="single" w:sz="4" w:space="0" w:color="auto"/>
              <w:left w:val="single" w:sz="4" w:space="0" w:color="auto"/>
            </w:tcBorders>
            <w:shd w:val="clear" w:color="auto" w:fill="FFFFFF"/>
            <w:vAlign w:val="bottom"/>
          </w:tcPr>
          <w:p w:rsidR="008F2FBD" w:rsidRDefault="00A24986">
            <w:pPr>
              <w:pStyle w:val="2"/>
              <w:framePr w:w="14842" w:wrap="notBeside" w:vAnchor="text" w:hAnchor="text" w:xAlign="center" w:y="1"/>
              <w:shd w:val="clear" w:color="auto" w:fill="auto"/>
              <w:spacing w:before="0" w:line="210" w:lineRule="exact"/>
              <w:ind w:firstLine="0"/>
              <w:jc w:val="center"/>
            </w:pPr>
            <w:r>
              <w:rPr>
                <w:rStyle w:val="105pt3"/>
              </w:rPr>
              <w:t>8</w:t>
            </w:r>
          </w:p>
        </w:tc>
        <w:tc>
          <w:tcPr>
            <w:tcW w:w="384" w:type="dxa"/>
            <w:vMerge w:val="restart"/>
            <w:tcBorders>
              <w:left w:val="single" w:sz="4" w:space="0" w:color="auto"/>
            </w:tcBorders>
            <w:shd w:val="clear" w:color="auto" w:fill="FFFFFF"/>
          </w:tcPr>
          <w:p w:rsidR="008F2FBD" w:rsidRDefault="008F2FBD">
            <w:pPr>
              <w:framePr w:w="14842" w:wrap="notBeside" w:vAnchor="text" w:hAnchor="text" w:xAlign="center" w:y="1"/>
              <w:rPr>
                <w:sz w:val="10"/>
                <w:szCs w:val="10"/>
              </w:rPr>
            </w:pPr>
          </w:p>
        </w:tc>
      </w:tr>
      <w:tr w:rsidR="008F2FBD">
        <w:trPr>
          <w:trHeight w:hRule="exact" w:val="1181"/>
          <w:jc w:val="center"/>
        </w:trPr>
        <w:tc>
          <w:tcPr>
            <w:tcW w:w="643"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after="480" w:line="210" w:lineRule="exact"/>
              <w:ind w:left="260" w:firstLine="0"/>
              <w:jc w:val="left"/>
            </w:pPr>
            <w:r>
              <w:rPr>
                <w:rStyle w:val="105pt3"/>
              </w:rPr>
              <w:t>39</w:t>
            </w:r>
          </w:p>
          <w:p w:rsidR="008F2FBD" w:rsidRDefault="00A24986">
            <w:pPr>
              <w:pStyle w:val="2"/>
              <w:framePr w:w="14842" w:wrap="notBeside" w:vAnchor="text" w:hAnchor="text" w:xAlign="center" w:y="1"/>
              <w:shd w:val="clear" w:color="auto" w:fill="auto"/>
              <w:spacing w:before="480" w:line="210" w:lineRule="exact"/>
              <w:ind w:left="260" w:firstLine="0"/>
              <w:jc w:val="left"/>
            </w:pPr>
            <w:r>
              <w:rPr>
                <w:rStyle w:val="105pt3"/>
              </w:rPr>
              <w:t>40</w:t>
            </w:r>
          </w:p>
        </w:tc>
        <w:tc>
          <w:tcPr>
            <w:tcW w:w="1800"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30" w:lineRule="exact"/>
              <w:ind w:left="120" w:firstLine="0"/>
              <w:jc w:val="left"/>
            </w:pPr>
            <w:r>
              <w:rPr>
                <w:rStyle w:val="105pt3"/>
              </w:rPr>
              <w:t>Экономические реформы 1985-1991 гг. Диалектика нового мышления</w:t>
            </w:r>
          </w:p>
        </w:tc>
        <w:tc>
          <w:tcPr>
            <w:tcW w:w="1598" w:type="dxa"/>
            <w:tcBorders>
              <w:top w:val="single" w:sz="4" w:space="0" w:color="auto"/>
              <w:left w:val="single" w:sz="4" w:space="0" w:color="auto"/>
            </w:tcBorders>
            <w:shd w:val="clear" w:color="auto" w:fill="FFFFFF"/>
          </w:tcPr>
          <w:p w:rsidR="008F2FBD" w:rsidRDefault="008F2FBD">
            <w:pPr>
              <w:framePr w:w="14842"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8F2FBD" w:rsidRDefault="008F2FBD">
            <w:pPr>
              <w:framePr w:w="14842" w:wrap="notBeside" w:vAnchor="text" w:hAnchor="text" w:xAlign="center" w:y="1"/>
              <w:rPr>
                <w:sz w:val="10"/>
                <w:szCs w:val="10"/>
              </w:rPr>
            </w:pPr>
          </w:p>
        </w:tc>
        <w:tc>
          <w:tcPr>
            <w:tcW w:w="1800" w:type="dxa"/>
            <w:tcBorders>
              <w:top w:val="single" w:sz="4" w:space="0" w:color="auto"/>
              <w:left w:val="single" w:sz="4" w:space="0" w:color="auto"/>
            </w:tcBorders>
            <w:shd w:val="clear" w:color="auto" w:fill="FFFFFF"/>
          </w:tcPr>
          <w:p w:rsidR="008F2FBD" w:rsidRDefault="008F2FBD">
            <w:pPr>
              <w:framePr w:w="14842" w:wrap="notBeside" w:vAnchor="text" w:hAnchor="text" w:xAlign="center" w:y="1"/>
              <w:rPr>
                <w:sz w:val="10"/>
                <w:szCs w:val="10"/>
              </w:rPr>
            </w:pPr>
          </w:p>
        </w:tc>
        <w:tc>
          <w:tcPr>
            <w:tcW w:w="3403" w:type="dxa"/>
            <w:tcBorders>
              <w:top w:val="single" w:sz="4" w:space="0" w:color="auto"/>
              <w:left w:val="single" w:sz="4" w:space="0" w:color="auto"/>
            </w:tcBorders>
            <w:shd w:val="clear" w:color="auto" w:fill="FFFFFF"/>
          </w:tcPr>
          <w:p w:rsidR="008F2FBD" w:rsidRDefault="008F2FBD">
            <w:pPr>
              <w:framePr w:w="14842" w:wrap="notBeside" w:vAnchor="text" w:hAnchor="text" w:xAlign="center" w:y="1"/>
              <w:rPr>
                <w:sz w:val="10"/>
                <w:szCs w:val="10"/>
              </w:rPr>
            </w:pPr>
          </w:p>
        </w:tc>
        <w:tc>
          <w:tcPr>
            <w:tcW w:w="1963" w:type="dxa"/>
            <w:tcBorders>
              <w:top w:val="single" w:sz="4" w:space="0" w:color="auto"/>
              <w:left w:val="single" w:sz="4" w:space="0" w:color="auto"/>
            </w:tcBorders>
            <w:shd w:val="clear" w:color="auto" w:fill="FFFFFF"/>
          </w:tcPr>
          <w:p w:rsidR="008F2FBD" w:rsidRDefault="008F2FBD">
            <w:pPr>
              <w:framePr w:w="14842" w:wrap="notBeside" w:vAnchor="text" w:hAnchor="text" w:xAlign="center" w:y="1"/>
              <w:rPr>
                <w:sz w:val="10"/>
                <w:szCs w:val="10"/>
              </w:rPr>
            </w:pPr>
          </w:p>
        </w:tc>
        <w:tc>
          <w:tcPr>
            <w:tcW w:w="1973"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10" w:lineRule="exact"/>
              <w:ind w:firstLine="0"/>
            </w:pPr>
            <w:r>
              <w:rPr>
                <w:rStyle w:val="105pt3"/>
              </w:rPr>
              <w:t>§ 48,49, 50</w:t>
            </w:r>
          </w:p>
        </w:tc>
        <w:tc>
          <w:tcPr>
            <w:tcW w:w="384" w:type="dxa"/>
            <w:vMerge/>
            <w:tcBorders>
              <w:left w:val="single" w:sz="4" w:space="0" w:color="auto"/>
            </w:tcBorders>
            <w:shd w:val="clear" w:color="auto" w:fill="FFFFFF"/>
          </w:tcPr>
          <w:p w:rsidR="008F2FBD" w:rsidRDefault="008F2FBD">
            <w:pPr>
              <w:framePr w:w="14842" w:wrap="notBeside" w:vAnchor="text" w:hAnchor="text" w:xAlign="center" w:y="1"/>
            </w:pPr>
          </w:p>
        </w:tc>
      </w:tr>
      <w:tr w:rsidR="008F2FBD">
        <w:trPr>
          <w:trHeight w:hRule="exact" w:val="370"/>
          <w:jc w:val="center"/>
        </w:trPr>
        <w:tc>
          <w:tcPr>
            <w:tcW w:w="14457" w:type="dxa"/>
            <w:gridSpan w:val="8"/>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10" w:lineRule="exact"/>
              <w:ind w:firstLine="0"/>
              <w:jc w:val="center"/>
            </w:pPr>
            <w:r>
              <w:rPr>
                <w:rStyle w:val="105pt2pt"/>
              </w:rPr>
              <w:t xml:space="preserve">Раздел IX. </w:t>
            </w:r>
            <w:r>
              <w:rPr>
                <w:rStyle w:val="105pt4"/>
              </w:rPr>
              <w:t>РОССИЯ В КОНЦЕ XX-НАЧАЛЕ XXI века (4 ч)</w:t>
            </w:r>
          </w:p>
        </w:tc>
        <w:tc>
          <w:tcPr>
            <w:tcW w:w="384" w:type="dxa"/>
            <w:vMerge/>
            <w:tcBorders>
              <w:left w:val="single" w:sz="4" w:space="0" w:color="auto"/>
            </w:tcBorders>
            <w:shd w:val="clear" w:color="auto" w:fill="FFFFFF"/>
          </w:tcPr>
          <w:p w:rsidR="008F2FBD" w:rsidRDefault="008F2FBD">
            <w:pPr>
              <w:framePr w:w="14842" w:wrap="notBeside" w:vAnchor="text" w:hAnchor="text" w:xAlign="center" w:y="1"/>
            </w:pPr>
          </w:p>
        </w:tc>
      </w:tr>
      <w:tr w:rsidR="008F2FBD">
        <w:trPr>
          <w:trHeight w:hRule="exact" w:val="2150"/>
          <w:jc w:val="center"/>
        </w:trPr>
        <w:tc>
          <w:tcPr>
            <w:tcW w:w="643"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10" w:lineRule="exact"/>
              <w:ind w:left="260" w:firstLine="0"/>
              <w:jc w:val="left"/>
            </w:pPr>
            <w:r>
              <w:rPr>
                <w:rStyle w:val="105pt3"/>
              </w:rPr>
              <w:t>41</w:t>
            </w:r>
          </w:p>
        </w:tc>
        <w:tc>
          <w:tcPr>
            <w:tcW w:w="1800"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40" w:lineRule="exact"/>
              <w:ind w:firstLine="0"/>
            </w:pPr>
            <w:r>
              <w:rPr>
                <w:rStyle w:val="105pt3"/>
              </w:rPr>
              <w:t>Российская экономика на пути к рынку</w:t>
            </w:r>
          </w:p>
        </w:tc>
        <w:tc>
          <w:tcPr>
            <w:tcW w:w="1598"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35" w:lineRule="exact"/>
              <w:ind w:firstLine="0"/>
              <w:jc w:val="center"/>
            </w:pPr>
            <w:proofErr w:type="spellStart"/>
            <w:r>
              <w:rPr>
                <w:rStyle w:val="105pt3"/>
              </w:rPr>
              <w:t>Объяснитель</w:t>
            </w:r>
            <w:proofErr w:type="spellEnd"/>
            <w:r>
              <w:rPr>
                <w:rStyle w:val="105pt3"/>
              </w:rPr>
              <w:softHyphen/>
            </w:r>
          </w:p>
          <w:p w:rsidR="008F2FBD" w:rsidRDefault="00A24986">
            <w:pPr>
              <w:pStyle w:val="2"/>
              <w:framePr w:w="14842" w:wrap="notBeside" w:vAnchor="text" w:hAnchor="text" w:xAlign="center" w:y="1"/>
              <w:shd w:val="clear" w:color="auto" w:fill="auto"/>
              <w:spacing w:before="0" w:line="235" w:lineRule="exact"/>
              <w:ind w:firstLine="0"/>
              <w:jc w:val="center"/>
            </w:pPr>
            <w:proofErr w:type="spellStart"/>
            <w:r>
              <w:rPr>
                <w:rStyle w:val="105pt3"/>
              </w:rPr>
              <w:t>но-иллюстра</w:t>
            </w:r>
            <w:proofErr w:type="spellEnd"/>
            <w:r>
              <w:rPr>
                <w:rStyle w:val="105pt3"/>
              </w:rPr>
              <w:softHyphen/>
            </w:r>
          </w:p>
          <w:p w:rsidR="008F2FBD" w:rsidRDefault="00A24986">
            <w:pPr>
              <w:pStyle w:val="2"/>
              <w:framePr w:w="14842" w:wrap="notBeside" w:vAnchor="text" w:hAnchor="text" w:xAlign="center" w:y="1"/>
              <w:shd w:val="clear" w:color="auto" w:fill="auto"/>
              <w:spacing w:before="0" w:line="235" w:lineRule="exact"/>
              <w:ind w:left="120" w:firstLine="0"/>
              <w:jc w:val="left"/>
            </w:pPr>
            <w:proofErr w:type="spellStart"/>
            <w:r>
              <w:rPr>
                <w:rStyle w:val="105pt3"/>
              </w:rPr>
              <w:t>тивная</w:t>
            </w:r>
            <w:proofErr w:type="spellEnd"/>
          </w:p>
        </w:tc>
        <w:tc>
          <w:tcPr>
            <w:tcW w:w="1277"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35" w:lineRule="exact"/>
              <w:ind w:left="120" w:firstLine="0"/>
              <w:jc w:val="left"/>
            </w:pPr>
            <w:r>
              <w:rPr>
                <w:rStyle w:val="105pt3"/>
              </w:rPr>
              <w:t>Лекция с элемен</w:t>
            </w:r>
            <w:r>
              <w:rPr>
                <w:rStyle w:val="105pt3"/>
              </w:rPr>
              <w:softHyphen/>
              <w:t>тами про</w:t>
            </w:r>
            <w:r>
              <w:rPr>
                <w:rStyle w:val="105pt3"/>
              </w:rPr>
              <w:softHyphen/>
              <w:t>блемной беседы</w:t>
            </w:r>
          </w:p>
        </w:tc>
        <w:tc>
          <w:tcPr>
            <w:tcW w:w="1800"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after="60" w:line="210" w:lineRule="exact"/>
              <w:ind w:left="120" w:firstLine="0"/>
              <w:jc w:val="left"/>
            </w:pPr>
            <w:r>
              <w:rPr>
                <w:rStyle w:val="105pt3"/>
              </w:rPr>
              <w:t>Фронтальная,</w:t>
            </w:r>
          </w:p>
          <w:p w:rsidR="008F2FBD" w:rsidRDefault="00A24986">
            <w:pPr>
              <w:pStyle w:val="2"/>
              <w:framePr w:w="14842" w:wrap="notBeside" w:vAnchor="text" w:hAnchor="text" w:xAlign="center" w:y="1"/>
              <w:shd w:val="clear" w:color="auto" w:fill="auto"/>
              <w:spacing w:before="60" w:line="210" w:lineRule="exact"/>
              <w:ind w:firstLine="0"/>
              <w:jc w:val="center"/>
            </w:pPr>
            <w:r>
              <w:rPr>
                <w:rStyle w:val="105pt3"/>
              </w:rPr>
              <w:t>индивидуальная</w:t>
            </w:r>
          </w:p>
        </w:tc>
        <w:tc>
          <w:tcPr>
            <w:tcW w:w="3403" w:type="dxa"/>
            <w:tcBorders>
              <w:top w:val="single" w:sz="4" w:space="0" w:color="auto"/>
              <w:left w:val="single" w:sz="4" w:space="0" w:color="auto"/>
            </w:tcBorders>
            <w:shd w:val="clear" w:color="auto" w:fill="FFFFFF"/>
            <w:vAlign w:val="bottom"/>
          </w:tcPr>
          <w:p w:rsidR="008F2FBD" w:rsidRDefault="00A24986">
            <w:pPr>
              <w:pStyle w:val="2"/>
              <w:framePr w:w="14842" w:wrap="notBeside" w:vAnchor="text" w:hAnchor="text" w:xAlign="center" w:y="1"/>
              <w:shd w:val="clear" w:color="auto" w:fill="auto"/>
              <w:spacing w:before="0" w:line="235" w:lineRule="exact"/>
              <w:ind w:left="120" w:firstLine="0"/>
              <w:jc w:val="left"/>
            </w:pPr>
            <w:r>
              <w:rPr>
                <w:rStyle w:val="105pt3"/>
              </w:rPr>
              <w:t>Давать определения понятиям: «шоковая терапия», либерализа</w:t>
            </w:r>
            <w:r>
              <w:rPr>
                <w:rStyle w:val="105pt3"/>
              </w:rPr>
              <w:softHyphen/>
              <w:t>ция цен, инфляция, приватиза</w:t>
            </w:r>
            <w:r>
              <w:rPr>
                <w:rStyle w:val="105pt3"/>
              </w:rPr>
              <w:softHyphen/>
              <w:t>ция, рыночная экономика.</w:t>
            </w:r>
          </w:p>
          <w:p w:rsidR="008F2FBD" w:rsidRDefault="00A24986">
            <w:pPr>
              <w:pStyle w:val="2"/>
              <w:framePr w:w="14842" w:wrap="notBeside" w:vAnchor="text" w:hAnchor="text" w:xAlign="center" w:y="1"/>
              <w:shd w:val="clear" w:color="auto" w:fill="auto"/>
              <w:spacing w:before="0" w:line="235" w:lineRule="exact"/>
              <w:ind w:left="120" w:firstLine="0"/>
              <w:jc w:val="left"/>
            </w:pPr>
            <w:r>
              <w:rPr>
                <w:rStyle w:val="105pt3"/>
              </w:rPr>
              <w:t>Давать оценку экономическому развитию страны в 90-е годы, выделить положительные резуль</w:t>
            </w:r>
            <w:r>
              <w:rPr>
                <w:rStyle w:val="105pt3"/>
              </w:rPr>
              <w:softHyphen/>
              <w:t>таты и появившиеся проблемы в развитии экономики</w:t>
            </w:r>
          </w:p>
        </w:tc>
        <w:tc>
          <w:tcPr>
            <w:tcW w:w="1963"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40" w:lineRule="exact"/>
              <w:ind w:left="120" w:firstLine="0"/>
              <w:jc w:val="left"/>
            </w:pPr>
            <w:r>
              <w:rPr>
                <w:rStyle w:val="105pt3"/>
              </w:rPr>
              <w:t>Составление кон</w:t>
            </w:r>
            <w:r>
              <w:rPr>
                <w:rStyle w:val="105pt3"/>
              </w:rPr>
              <w:softHyphen/>
              <w:t>спекта</w:t>
            </w:r>
          </w:p>
        </w:tc>
        <w:tc>
          <w:tcPr>
            <w:tcW w:w="1973"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40" w:lineRule="exact"/>
              <w:ind w:firstLine="0"/>
            </w:pPr>
            <w:r>
              <w:rPr>
                <w:rStyle w:val="105pt3"/>
              </w:rPr>
              <w:t>Указ Президента РСФСР «О мерах по либерализации цен». 1991 г.</w:t>
            </w:r>
          </w:p>
          <w:p w:rsidR="008F2FBD" w:rsidRDefault="00A24986">
            <w:pPr>
              <w:pStyle w:val="2"/>
              <w:framePr w:w="14842" w:wrap="notBeside" w:vAnchor="text" w:hAnchor="text" w:xAlign="center" w:y="1"/>
              <w:shd w:val="clear" w:color="auto" w:fill="auto"/>
              <w:spacing w:before="0" w:line="240" w:lineRule="exact"/>
              <w:ind w:firstLine="0"/>
            </w:pPr>
            <w:r>
              <w:rPr>
                <w:rStyle w:val="105pt3"/>
              </w:rPr>
              <w:t>§51</w:t>
            </w:r>
          </w:p>
        </w:tc>
        <w:tc>
          <w:tcPr>
            <w:tcW w:w="384" w:type="dxa"/>
            <w:vMerge/>
            <w:tcBorders>
              <w:left w:val="single" w:sz="4" w:space="0" w:color="auto"/>
            </w:tcBorders>
            <w:shd w:val="clear" w:color="auto" w:fill="FFFFFF"/>
          </w:tcPr>
          <w:p w:rsidR="008F2FBD" w:rsidRDefault="008F2FBD">
            <w:pPr>
              <w:framePr w:w="14842" w:wrap="notBeside" w:vAnchor="text" w:hAnchor="text" w:xAlign="center" w:y="1"/>
            </w:pPr>
          </w:p>
        </w:tc>
      </w:tr>
      <w:tr w:rsidR="008F2FBD">
        <w:trPr>
          <w:trHeight w:hRule="exact" w:val="1886"/>
          <w:jc w:val="center"/>
        </w:trPr>
        <w:tc>
          <w:tcPr>
            <w:tcW w:w="643"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10" w:lineRule="exact"/>
              <w:ind w:left="260" w:firstLine="0"/>
              <w:jc w:val="left"/>
            </w:pPr>
            <w:r>
              <w:rPr>
                <w:rStyle w:val="105pt3"/>
              </w:rPr>
              <w:t>42</w:t>
            </w:r>
          </w:p>
        </w:tc>
        <w:tc>
          <w:tcPr>
            <w:tcW w:w="1800"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30" w:lineRule="exact"/>
              <w:ind w:left="120" w:firstLine="0"/>
              <w:jc w:val="left"/>
            </w:pPr>
            <w:r>
              <w:rPr>
                <w:rStyle w:val="105pt3"/>
              </w:rPr>
              <w:t>Политическая жизнь России в 90-е годы XX века</w:t>
            </w:r>
          </w:p>
        </w:tc>
        <w:tc>
          <w:tcPr>
            <w:tcW w:w="1598"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after="60" w:line="210" w:lineRule="exact"/>
              <w:ind w:firstLine="0"/>
              <w:jc w:val="center"/>
            </w:pPr>
            <w:proofErr w:type="spellStart"/>
            <w:r>
              <w:rPr>
                <w:rStyle w:val="105pt3"/>
              </w:rPr>
              <w:t>Репродуктив</w:t>
            </w:r>
            <w:proofErr w:type="spellEnd"/>
            <w:r>
              <w:rPr>
                <w:rStyle w:val="105pt3"/>
              </w:rPr>
              <w:softHyphen/>
            </w:r>
          </w:p>
          <w:p w:rsidR="008F2FBD" w:rsidRDefault="00A24986">
            <w:pPr>
              <w:pStyle w:val="2"/>
              <w:framePr w:w="14842" w:wrap="notBeside" w:vAnchor="text" w:hAnchor="text" w:xAlign="center" w:y="1"/>
              <w:shd w:val="clear" w:color="auto" w:fill="auto"/>
              <w:spacing w:before="60" w:line="210" w:lineRule="exact"/>
              <w:ind w:left="120" w:firstLine="0"/>
              <w:jc w:val="left"/>
            </w:pPr>
            <w:proofErr w:type="spellStart"/>
            <w:r>
              <w:rPr>
                <w:rStyle w:val="105pt3"/>
              </w:rPr>
              <w:t>ная</w:t>
            </w:r>
            <w:proofErr w:type="spellEnd"/>
          </w:p>
        </w:tc>
        <w:tc>
          <w:tcPr>
            <w:tcW w:w="1277"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10" w:lineRule="exact"/>
              <w:ind w:firstLine="0"/>
              <w:jc w:val="center"/>
            </w:pPr>
            <w:r>
              <w:rPr>
                <w:rStyle w:val="105pt3"/>
              </w:rPr>
              <w:t>Практикум</w:t>
            </w:r>
          </w:p>
        </w:tc>
        <w:tc>
          <w:tcPr>
            <w:tcW w:w="1800"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35" w:lineRule="exact"/>
              <w:ind w:left="120" w:firstLine="0"/>
              <w:jc w:val="left"/>
            </w:pPr>
            <w:r>
              <w:rPr>
                <w:rStyle w:val="105pt3"/>
              </w:rPr>
              <w:t xml:space="preserve">Групповая, индивидуальная </w:t>
            </w:r>
            <w:r>
              <w:rPr>
                <w:rStyle w:val="10pt"/>
              </w:rPr>
              <w:t>'</w:t>
            </w:r>
          </w:p>
        </w:tc>
        <w:tc>
          <w:tcPr>
            <w:tcW w:w="3403" w:type="dxa"/>
            <w:tcBorders>
              <w:top w:val="single" w:sz="4" w:space="0" w:color="auto"/>
              <w:left w:val="single" w:sz="4" w:space="0" w:color="auto"/>
            </w:tcBorders>
            <w:shd w:val="clear" w:color="auto" w:fill="FFFFFF"/>
            <w:vAlign w:val="bottom"/>
          </w:tcPr>
          <w:p w:rsidR="008F2FBD" w:rsidRDefault="00A24986">
            <w:pPr>
              <w:pStyle w:val="2"/>
              <w:framePr w:w="14842" w:wrap="notBeside" w:vAnchor="text" w:hAnchor="text" w:xAlign="center" w:y="1"/>
              <w:shd w:val="clear" w:color="auto" w:fill="auto"/>
              <w:spacing w:before="0" w:line="230" w:lineRule="exact"/>
              <w:ind w:left="120" w:firstLine="0"/>
              <w:jc w:val="left"/>
            </w:pPr>
            <w:r>
              <w:rPr>
                <w:rStyle w:val="105pt3"/>
              </w:rPr>
              <w:t>Объяснять понятия: Конститу</w:t>
            </w:r>
            <w:r>
              <w:rPr>
                <w:rStyle w:val="105pt3"/>
              </w:rPr>
              <w:softHyphen/>
              <w:t>ция, референдум, многопартий</w:t>
            </w:r>
            <w:r>
              <w:rPr>
                <w:rStyle w:val="105pt3"/>
              </w:rPr>
              <w:softHyphen/>
              <w:t>ность, фракция.</w:t>
            </w:r>
          </w:p>
          <w:p w:rsidR="008F2FBD" w:rsidRDefault="00A24986">
            <w:pPr>
              <w:pStyle w:val="2"/>
              <w:framePr w:w="14842" w:wrap="notBeside" w:vAnchor="text" w:hAnchor="text" w:xAlign="center" w:y="1"/>
              <w:shd w:val="clear" w:color="auto" w:fill="auto"/>
              <w:spacing w:before="0" w:line="230" w:lineRule="exact"/>
              <w:ind w:left="120" w:firstLine="0"/>
              <w:jc w:val="left"/>
            </w:pPr>
            <w:r>
              <w:rPr>
                <w:rStyle w:val="105pt3"/>
              </w:rPr>
              <w:t>Характеризовать результаты по</w:t>
            </w:r>
            <w:r>
              <w:rPr>
                <w:rStyle w:val="105pt3"/>
              </w:rPr>
              <w:softHyphen/>
              <w:t>литического развития страны в 90-е годы, определять обозна</w:t>
            </w:r>
            <w:r>
              <w:rPr>
                <w:rStyle w:val="105pt3"/>
              </w:rPr>
              <w:softHyphen/>
              <w:t>чившиеся проблемы в политиче</w:t>
            </w:r>
            <w:r>
              <w:rPr>
                <w:rStyle w:val="105pt3"/>
              </w:rPr>
              <w:softHyphen/>
              <w:t>ской жизни страны</w:t>
            </w:r>
          </w:p>
        </w:tc>
        <w:tc>
          <w:tcPr>
            <w:tcW w:w="1963"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30" w:lineRule="exact"/>
              <w:ind w:left="120" w:firstLine="0"/>
              <w:jc w:val="left"/>
            </w:pPr>
            <w:r>
              <w:rPr>
                <w:rStyle w:val="105pt3"/>
              </w:rPr>
              <w:t>Поиск и выбор нужной информа</w:t>
            </w:r>
            <w:r>
              <w:rPr>
                <w:rStyle w:val="105pt3"/>
              </w:rPr>
              <w:softHyphen/>
              <w:t>ции из историче</w:t>
            </w:r>
            <w:r>
              <w:rPr>
                <w:rStyle w:val="105pt3"/>
              </w:rPr>
              <w:softHyphen/>
              <w:t>ских источников</w:t>
            </w:r>
          </w:p>
        </w:tc>
        <w:tc>
          <w:tcPr>
            <w:tcW w:w="1973"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30" w:lineRule="exact"/>
              <w:ind w:left="120" w:firstLine="0"/>
              <w:jc w:val="left"/>
            </w:pPr>
            <w:r>
              <w:rPr>
                <w:rStyle w:val="105pt3"/>
              </w:rPr>
              <w:t>Политическая карта мира. Кон</w:t>
            </w:r>
            <w:r>
              <w:rPr>
                <w:rStyle w:val="105pt3"/>
              </w:rPr>
              <w:softHyphen/>
              <w:t xml:space="preserve">ституция РФ. </w:t>
            </w:r>
            <w:r>
              <w:rPr>
                <w:rStyle w:val="10pt"/>
              </w:rPr>
              <w:t>§52</w:t>
            </w:r>
          </w:p>
        </w:tc>
        <w:tc>
          <w:tcPr>
            <w:tcW w:w="384" w:type="dxa"/>
            <w:vMerge/>
            <w:tcBorders>
              <w:left w:val="single" w:sz="4" w:space="0" w:color="auto"/>
            </w:tcBorders>
            <w:shd w:val="clear" w:color="auto" w:fill="FFFFFF"/>
          </w:tcPr>
          <w:p w:rsidR="008F2FBD" w:rsidRDefault="008F2FBD">
            <w:pPr>
              <w:framePr w:w="14842" w:wrap="notBeside" w:vAnchor="text" w:hAnchor="text" w:xAlign="center" w:y="1"/>
            </w:pPr>
          </w:p>
        </w:tc>
      </w:tr>
      <w:tr w:rsidR="008F2FBD">
        <w:trPr>
          <w:trHeight w:hRule="exact" w:val="3053"/>
          <w:jc w:val="center"/>
        </w:trPr>
        <w:tc>
          <w:tcPr>
            <w:tcW w:w="643"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after="780" w:line="200" w:lineRule="exact"/>
              <w:ind w:left="260" w:firstLine="0"/>
              <w:jc w:val="left"/>
            </w:pPr>
            <w:r>
              <w:rPr>
                <w:rStyle w:val="10pt"/>
              </w:rPr>
              <w:t>43</w:t>
            </w:r>
          </w:p>
          <w:p w:rsidR="008F2FBD" w:rsidRDefault="00A24986">
            <w:pPr>
              <w:pStyle w:val="2"/>
              <w:framePr w:w="14842" w:wrap="notBeside" w:vAnchor="text" w:hAnchor="text" w:xAlign="center" w:y="1"/>
              <w:shd w:val="clear" w:color="auto" w:fill="auto"/>
              <w:spacing w:before="780" w:line="210" w:lineRule="exact"/>
              <w:ind w:left="260" w:firstLine="0"/>
              <w:jc w:val="left"/>
            </w:pPr>
            <w:r>
              <w:rPr>
                <w:rStyle w:val="105pt3"/>
              </w:rPr>
              <w:t>44</w:t>
            </w:r>
          </w:p>
        </w:tc>
        <w:tc>
          <w:tcPr>
            <w:tcW w:w="1800"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40" w:lineRule="exact"/>
              <w:ind w:left="120" w:firstLine="0"/>
              <w:jc w:val="left"/>
            </w:pPr>
            <w:r>
              <w:rPr>
                <w:rStyle w:val="105pt3"/>
              </w:rPr>
              <w:t>Геополитиче</w:t>
            </w:r>
            <w:r>
              <w:rPr>
                <w:rStyle w:val="105pt3"/>
              </w:rPr>
              <w:softHyphen/>
              <w:t>ское положение и внешняя поли</w:t>
            </w:r>
            <w:r>
              <w:rPr>
                <w:rStyle w:val="105pt3"/>
              </w:rPr>
              <w:softHyphen/>
              <w:t>тика России. Россия на поро</w:t>
            </w:r>
            <w:r>
              <w:rPr>
                <w:rStyle w:val="105pt3"/>
              </w:rPr>
              <w:softHyphen/>
              <w:t>ге XXI века</w:t>
            </w:r>
          </w:p>
        </w:tc>
        <w:tc>
          <w:tcPr>
            <w:tcW w:w="1598"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after="60" w:line="210" w:lineRule="exact"/>
              <w:ind w:left="120" w:firstLine="0"/>
              <w:jc w:val="left"/>
            </w:pPr>
            <w:proofErr w:type="spellStart"/>
            <w:r>
              <w:rPr>
                <w:rStyle w:val="105pt3"/>
              </w:rPr>
              <w:t>Исследова</w:t>
            </w:r>
            <w:proofErr w:type="spellEnd"/>
            <w:r>
              <w:rPr>
                <w:rStyle w:val="105pt3"/>
              </w:rPr>
              <w:softHyphen/>
            </w:r>
          </w:p>
          <w:p w:rsidR="008F2FBD" w:rsidRDefault="00A24986">
            <w:pPr>
              <w:pStyle w:val="2"/>
              <w:framePr w:w="14842" w:wrap="notBeside" w:vAnchor="text" w:hAnchor="text" w:xAlign="center" w:y="1"/>
              <w:shd w:val="clear" w:color="auto" w:fill="auto"/>
              <w:spacing w:before="60" w:line="210" w:lineRule="exact"/>
              <w:ind w:left="120" w:firstLine="0"/>
              <w:jc w:val="left"/>
            </w:pPr>
            <w:proofErr w:type="spellStart"/>
            <w:r>
              <w:rPr>
                <w:rStyle w:val="105pt3"/>
              </w:rPr>
              <w:t>тельская</w:t>
            </w:r>
            <w:proofErr w:type="spellEnd"/>
          </w:p>
        </w:tc>
        <w:tc>
          <w:tcPr>
            <w:tcW w:w="1277"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35" w:lineRule="exact"/>
              <w:ind w:left="120" w:firstLine="0"/>
              <w:jc w:val="left"/>
            </w:pPr>
            <w:r>
              <w:rPr>
                <w:rStyle w:val="105pt3"/>
              </w:rPr>
              <w:t>Работа с текстом и доку</w:t>
            </w:r>
            <w:r>
              <w:rPr>
                <w:rStyle w:val="105pt3"/>
              </w:rPr>
              <w:softHyphen/>
              <w:t>ментами</w:t>
            </w:r>
          </w:p>
        </w:tc>
        <w:tc>
          <w:tcPr>
            <w:tcW w:w="1800"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after="60" w:line="210" w:lineRule="exact"/>
              <w:ind w:left="120" w:firstLine="0"/>
              <w:jc w:val="left"/>
            </w:pPr>
            <w:r>
              <w:rPr>
                <w:rStyle w:val="105pt3"/>
              </w:rPr>
              <w:t>Групповая,</w:t>
            </w:r>
          </w:p>
          <w:p w:rsidR="008F2FBD" w:rsidRDefault="00A24986">
            <w:pPr>
              <w:pStyle w:val="2"/>
              <w:framePr w:w="14842" w:wrap="notBeside" w:vAnchor="text" w:hAnchor="text" w:xAlign="center" w:y="1"/>
              <w:shd w:val="clear" w:color="auto" w:fill="auto"/>
              <w:spacing w:before="60" w:line="210" w:lineRule="exact"/>
              <w:ind w:firstLine="0"/>
              <w:jc w:val="center"/>
            </w:pPr>
            <w:r>
              <w:rPr>
                <w:rStyle w:val="105pt3"/>
              </w:rPr>
              <w:t>индивидуальная</w:t>
            </w:r>
          </w:p>
        </w:tc>
        <w:tc>
          <w:tcPr>
            <w:tcW w:w="3403" w:type="dxa"/>
            <w:tcBorders>
              <w:top w:val="single" w:sz="4" w:space="0" w:color="auto"/>
              <w:left w:val="single" w:sz="4" w:space="0" w:color="auto"/>
            </w:tcBorders>
            <w:shd w:val="clear" w:color="auto" w:fill="FFFFFF"/>
            <w:vAlign w:val="bottom"/>
          </w:tcPr>
          <w:p w:rsidR="008F2FBD" w:rsidRDefault="00A24986">
            <w:pPr>
              <w:pStyle w:val="2"/>
              <w:framePr w:w="14842" w:wrap="notBeside" w:vAnchor="text" w:hAnchor="text" w:xAlign="center" w:y="1"/>
              <w:shd w:val="clear" w:color="auto" w:fill="auto"/>
              <w:spacing w:before="0" w:line="230" w:lineRule="exact"/>
              <w:ind w:left="120" w:firstLine="0"/>
              <w:jc w:val="left"/>
            </w:pPr>
            <w:r>
              <w:rPr>
                <w:rStyle w:val="105pt3"/>
              </w:rPr>
              <w:t>Характеризовать основные на</w:t>
            </w:r>
            <w:r>
              <w:rPr>
                <w:rStyle w:val="105pt3"/>
              </w:rPr>
              <w:softHyphen/>
              <w:t>правления внешней политики страны в 90-е годы. Называть ос</w:t>
            </w:r>
            <w:r>
              <w:rPr>
                <w:rStyle w:val="105pt3"/>
              </w:rPr>
              <w:softHyphen/>
              <w:t>новные социально-экономиче</w:t>
            </w:r>
            <w:r>
              <w:rPr>
                <w:rStyle w:val="105pt3"/>
              </w:rPr>
              <w:softHyphen/>
              <w:t>ские и политические преобразо</w:t>
            </w:r>
            <w:r>
              <w:rPr>
                <w:rStyle w:val="105pt3"/>
              </w:rPr>
              <w:softHyphen/>
              <w:t>вания в российском обществе в 2000-2001 гг.</w:t>
            </w:r>
          </w:p>
          <w:p w:rsidR="008F2FBD" w:rsidRDefault="00A24986">
            <w:pPr>
              <w:pStyle w:val="2"/>
              <w:framePr w:w="14842" w:wrap="notBeside" w:vAnchor="text" w:hAnchor="text" w:xAlign="center" w:y="1"/>
              <w:shd w:val="clear" w:color="auto" w:fill="auto"/>
              <w:spacing w:before="0" w:line="230" w:lineRule="exact"/>
              <w:ind w:left="120" w:firstLine="0"/>
              <w:jc w:val="left"/>
            </w:pPr>
            <w:r>
              <w:rPr>
                <w:rStyle w:val="105pt3"/>
              </w:rPr>
              <w:t>Определять положительные ре</w:t>
            </w:r>
            <w:r>
              <w:rPr>
                <w:rStyle w:val="105pt3"/>
              </w:rPr>
              <w:softHyphen/>
              <w:t>зультаты и нерешенные проблемы российской внешней политики. Написать эссе: «Какие явления в</w:t>
            </w:r>
            <w:r w:rsidR="00B97721">
              <w:rPr>
                <w:rStyle w:val="105pt3"/>
              </w:rPr>
              <w:t xml:space="preserve"> политике, экономике и культуре</w:t>
            </w:r>
            <w:bookmarkStart w:id="2" w:name="_GoBack"/>
            <w:bookmarkEnd w:id="2"/>
          </w:p>
        </w:tc>
        <w:tc>
          <w:tcPr>
            <w:tcW w:w="1963" w:type="dxa"/>
            <w:tcBorders>
              <w:top w:val="single" w:sz="4" w:space="0" w:color="auto"/>
              <w:left w:val="single" w:sz="4" w:space="0" w:color="auto"/>
            </w:tcBorders>
            <w:shd w:val="clear" w:color="auto" w:fill="FFFFFF"/>
          </w:tcPr>
          <w:p w:rsidR="008F2FBD" w:rsidRDefault="008F2FBD">
            <w:pPr>
              <w:framePr w:w="14842" w:wrap="notBeside" w:vAnchor="text" w:hAnchor="text" w:xAlign="center" w:y="1"/>
              <w:rPr>
                <w:sz w:val="10"/>
                <w:szCs w:val="10"/>
              </w:rPr>
            </w:pPr>
          </w:p>
        </w:tc>
        <w:tc>
          <w:tcPr>
            <w:tcW w:w="1973" w:type="dxa"/>
            <w:tcBorders>
              <w:top w:val="single" w:sz="4" w:space="0" w:color="auto"/>
              <w:left w:val="single" w:sz="4" w:space="0" w:color="auto"/>
            </w:tcBorders>
            <w:shd w:val="clear" w:color="auto" w:fill="FFFFFF"/>
          </w:tcPr>
          <w:p w:rsidR="008F2FBD" w:rsidRDefault="00A24986">
            <w:pPr>
              <w:pStyle w:val="2"/>
              <w:framePr w:w="14842" w:wrap="notBeside" w:vAnchor="text" w:hAnchor="text" w:xAlign="center" w:y="1"/>
              <w:shd w:val="clear" w:color="auto" w:fill="auto"/>
              <w:spacing w:before="0" w:line="240" w:lineRule="exact"/>
              <w:ind w:left="120" w:firstLine="0"/>
              <w:jc w:val="left"/>
            </w:pPr>
            <w:r>
              <w:rPr>
                <w:rStyle w:val="105pt3"/>
              </w:rPr>
              <w:t>Карта «Современ</w:t>
            </w:r>
            <w:r>
              <w:rPr>
                <w:rStyle w:val="105pt3"/>
              </w:rPr>
              <w:softHyphen/>
              <w:t xml:space="preserve">ная Россия». Данилов, </w:t>
            </w:r>
            <w:r>
              <w:rPr>
                <w:rStyle w:val="105pt4"/>
              </w:rPr>
              <w:t xml:space="preserve">А. А. </w:t>
            </w:r>
            <w:r>
              <w:rPr>
                <w:rStyle w:val="105pt3"/>
              </w:rPr>
              <w:t>Ис</w:t>
            </w:r>
            <w:r>
              <w:rPr>
                <w:rStyle w:val="105pt3"/>
              </w:rPr>
              <w:softHyphen/>
              <w:t xml:space="preserve">тория России XX - начала XXI </w:t>
            </w:r>
            <w:proofErr w:type="gramStart"/>
            <w:r>
              <w:rPr>
                <w:rStyle w:val="105pt3"/>
              </w:rPr>
              <w:t>в</w:t>
            </w:r>
            <w:proofErr w:type="gramEnd"/>
            <w:r>
              <w:rPr>
                <w:rStyle w:val="105pt3"/>
              </w:rPr>
              <w:t>. /</w:t>
            </w:r>
          </w:p>
          <w:p w:rsidR="008F2FBD" w:rsidRDefault="00A24986">
            <w:pPr>
              <w:pStyle w:val="2"/>
              <w:framePr w:w="14842" w:wrap="notBeside" w:vAnchor="text" w:hAnchor="text" w:xAlign="center" w:y="1"/>
              <w:shd w:val="clear" w:color="auto" w:fill="auto"/>
              <w:spacing w:before="0" w:line="240" w:lineRule="exact"/>
              <w:ind w:left="120" w:firstLine="0"/>
              <w:jc w:val="left"/>
            </w:pPr>
            <w:r>
              <w:rPr>
                <w:rStyle w:val="105pt4"/>
              </w:rPr>
              <w:t xml:space="preserve">А. А. </w:t>
            </w:r>
            <w:r>
              <w:rPr>
                <w:rStyle w:val="105pt3"/>
              </w:rPr>
              <w:t>Данилов. - М., 2007.</w:t>
            </w:r>
          </w:p>
          <w:p w:rsidR="008F2FBD" w:rsidRDefault="00A24986">
            <w:pPr>
              <w:pStyle w:val="2"/>
              <w:framePr w:w="14842" w:wrap="notBeside" w:vAnchor="text" w:hAnchor="text" w:xAlign="center" w:y="1"/>
              <w:shd w:val="clear" w:color="auto" w:fill="auto"/>
              <w:spacing w:before="0" w:line="240" w:lineRule="exact"/>
              <w:ind w:firstLine="0"/>
            </w:pPr>
            <w:r>
              <w:rPr>
                <w:rStyle w:val="105pt3"/>
              </w:rPr>
              <w:t>§ 55, 56</w:t>
            </w:r>
          </w:p>
        </w:tc>
        <w:tc>
          <w:tcPr>
            <w:tcW w:w="384" w:type="dxa"/>
            <w:vMerge/>
            <w:tcBorders>
              <w:left w:val="single" w:sz="4" w:space="0" w:color="auto"/>
            </w:tcBorders>
            <w:shd w:val="clear" w:color="auto" w:fill="FFFFFF"/>
          </w:tcPr>
          <w:p w:rsidR="008F2FBD" w:rsidRDefault="008F2FBD">
            <w:pPr>
              <w:framePr w:w="14842" w:wrap="notBeside" w:vAnchor="text" w:hAnchor="text" w:xAlign="center" w:y="1"/>
            </w:pPr>
          </w:p>
        </w:tc>
      </w:tr>
    </w:tbl>
    <w:p w:rsidR="008F2FBD" w:rsidRDefault="008F2FBD">
      <w:pPr>
        <w:rPr>
          <w:sz w:val="2"/>
          <w:szCs w:val="2"/>
        </w:rPr>
      </w:pPr>
    </w:p>
    <w:p w:rsidR="008F2FBD" w:rsidRDefault="008F2FBD">
      <w:pPr>
        <w:rPr>
          <w:sz w:val="2"/>
          <w:szCs w:val="2"/>
        </w:rPr>
      </w:pPr>
    </w:p>
    <w:sectPr w:rsidR="008F2FBD" w:rsidSect="00451E39">
      <w:headerReference w:type="even" r:id="rId20"/>
      <w:headerReference w:type="default" r:id="rId21"/>
      <w:headerReference w:type="first" r:id="rId22"/>
      <w:pgSz w:w="23810" w:h="16838" w:orient="landscape"/>
      <w:pgMar w:top="3104" w:right="4441" w:bottom="2414" w:left="4518"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B1A" w:rsidRDefault="00CB6B1A">
      <w:r>
        <w:separator/>
      </w:r>
    </w:p>
  </w:endnote>
  <w:endnote w:type="continuationSeparator" w:id="1">
    <w:p w:rsidR="00CB6B1A" w:rsidRDefault="00CB6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EF0" w:rsidRDefault="00A8373B">
    <w:pPr>
      <w:rPr>
        <w:sz w:val="2"/>
        <w:szCs w:val="2"/>
      </w:rPr>
    </w:pPr>
    <w:r w:rsidRPr="00A8373B">
      <w:pict>
        <v:shapetype id="_x0000_t202" coordsize="21600,21600" o:spt="202" path="m,l,21600r21600,l21600,xe">
          <v:stroke joinstyle="miter"/>
          <v:path gradientshapeok="t" o:connecttype="rect"/>
        </v:shapetype>
        <v:shape id="_x0000_s2050" type="#_x0000_t202" style="position:absolute;margin-left:419.15pt;margin-top:551.65pt;width:4.8pt;height:8.15pt;z-index:-188744064;mso-wrap-style:none;mso-wrap-distance-left:5pt;mso-wrap-distance-right:5pt;mso-position-horizontal-relative:page;mso-position-vertical-relative:page" wrapcoords="0 0" filled="f" stroked="f">
          <v:textbox style="mso-fit-shape-to-text:t" inset="0,0,0,0">
            <w:txbxContent>
              <w:p w:rsidR="00B97EF0" w:rsidRDefault="00A8373B">
                <w:pPr>
                  <w:pStyle w:val="a6"/>
                  <w:shd w:val="clear" w:color="auto" w:fill="auto"/>
                  <w:spacing w:line="240" w:lineRule="auto"/>
                </w:pPr>
                <w:r w:rsidRPr="00A8373B">
                  <w:fldChar w:fldCharType="begin"/>
                </w:r>
                <w:r w:rsidR="00B97EF0">
                  <w:instrText xml:space="preserve"> PAGE \* MERGEFORMAT </w:instrText>
                </w:r>
                <w:r w:rsidRPr="00A8373B">
                  <w:fldChar w:fldCharType="separate"/>
                </w:r>
                <w:r w:rsidR="001F67A5" w:rsidRPr="001F67A5">
                  <w:rPr>
                    <w:rStyle w:val="BookmanOldStyle9pt"/>
                    <w:noProof/>
                  </w:rPr>
                  <w:t>4</w:t>
                </w:r>
                <w:r>
                  <w:rPr>
                    <w:rStyle w:val="BookmanOldStyle9pt"/>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EF0" w:rsidRDefault="00B97EF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EF0" w:rsidRDefault="00A8373B">
    <w:pPr>
      <w:rPr>
        <w:sz w:val="2"/>
        <w:szCs w:val="2"/>
      </w:rPr>
    </w:pPr>
    <w:r w:rsidRPr="00A8373B">
      <w:pict>
        <v:shapetype id="_x0000_t202" coordsize="21600,21600" o:spt="202" path="m,l,21600r21600,l21600,xe">
          <v:stroke joinstyle="miter"/>
          <v:path gradientshapeok="t" o:connecttype="rect"/>
        </v:shapetype>
        <v:shape id="_x0000_s2053" type="#_x0000_t202" style="position:absolute;margin-left:419.15pt;margin-top:551.65pt;width:4.8pt;height:8.15pt;z-index:-188744061;mso-wrap-style:none;mso-wrap-distance-left:5pt;mso-wrap-distance-right:5pt;mso-position-horizontal-relative:page;mso-position-vertical-relative:page" wrapcoords="0 0" filled="f" stroked="f">
          <v:textbox style="mso-fit-shape-to-text:t" inset="0,0,0,0">
            <w:txbxContent>
              <w:p w:rsidR="00B97EF0" w:rsidRDefault="00A8373B">
                <w:pPr>
                  <w:pStyle w:val="a6"/>
                  <w:shd w:val="clear" w:color="auto" w:fill="auto"/>
                  <w:spacing w:line="240" w:lineRule="auto"/>
                </w:pPr>
                <w:r w:rsidRPr="00A8373B">
                  <w:fldChar w:fldCharType="begin"/>
                </w:r>
                <w:r w:rsidR="00B97EF0">
                  <w:instrText xml:space="preserve"> PAGE \* MERGEFORMAT </w:instrText>
                </w:r>
                <w:r w:rsidRPr="00A8373B">
                  <w:fldChar w:fldCharType="separate"/>
                </w:r>
                <w:r w:rsidR="001F67A5" w:rsidRPr="001F67A5">
                  <w:rPr>
                    <w:rStyle w:val="BookmanOldStyle9pt"/>
                    <w:noProof/>
                  </w:rPr>
                  <w:t>5</w:t>
                </w:r>
                <w:r>
                  <w:rPr>
                    <w:rStyle w:val="BookmanOldStyle9pt"/>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EF0" w:rsidRDefault="00B97EF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B1A" w:rsidRDefault="00CB6B1A"/>
  </w:footnote>
  <w:footnote w:type="continuationSeparator" w:id="1">
    <w:p w:rsidR="00CB6B1A" w:rsidRDefault="00CB6B1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EF0" w:rsidRDefault="00A8373B">
    <w:pPr>
      <w:rPr>
        <w:sz w:val="2"/>
        <w:szCs w:val="2"/>
      </w:rPr>
    </w:pPr>
    <w:r w:rsidRPr="00A8373B">
      <w:pict>
        <v:shapetype id="_x0000_t202" coordsize="21600,21600" o:spt="202" path="m,l,21600r21600,l21600,xe">
          <v:stroke joinstyle="miter"/>
          <v:path gradientshapeok="t" o:connecttype="rect"/>
        </v:shapetype>
        <v:shape id="_x0000_s2051" type="#_x0000_t202" style="position:absolute;margin-left:317pt;margin-top:59.9pt;width:213.6pt;height:27.6pt;z-index:-188744063;mso-wrap-style:none;mso-wrap-distance-left:5pt;mso-wrap-distance-right:5pt;mso-position-horizontal-relative:page;mso-position-vertical-relative:page" wrapcoords="0 0" filled="f" stroked="f">
          <v:textbox style="mso-fit-shape-to-text:t" inset="0,0,0,0">
            <w:txbxContent>
              <w:p w:rsidR="00B97EF0" w:rsidRDefault="00B97EF0">
                <w:pPr>
                  <w:pStyle w:val="a6"/>
                  <w:shd w:val="clear" w:color="auto" w:fill="auto"/>
                  <w:spacing w:line="240" w:lineRule="auto"/>
                </w:pP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EF0" w:rsidRDefault="00A8373B">
    <w:pPr>
      <w:rPr>
        <w:sz w:val="2"/>
        <w:szCs w:val="2"/>
      </w:rPr>
    </w:pPr>
    <w:r w:rsidRPr="00A8373B">
      <w:pict>
        <v:shapetype id="_x0000_t202" coordsize="21600,21600" o:spt="202" path="m,l,21600r21600,l21600,xe">
          <v:stroke joinstyle="miter"/>
          <v:path gradientshapeok="t" o:connecttype="rect"/>
        </v:shapetype>
        <v:shape id="_x0000_s2060" type="#_x0000_t202" style="position:absolute;margin-left:229.95pt;margin-top:122.7pt;width:477.35pt;height:10.1pt;z-index:-188744054;mso-wrap-distance-left:5pt;mso-wrap-distance-right:5pt;mso-position-horizontal-relative:page;mso-position-vertical-relative:page" wrapcoords="0 0" filled="f" stroked="f">
          <v:textbox style="mso-fit-shape-to-text:t" inset="0,0,0,0">
            <w:txbxContent>
              <w:p w:rsidR="00B97EF0" w:rsidRDefault="00B97EF0">
                <w:pPr>
                  <w:pStyle w:val="a6"/>
                  <w:shd w:val="clear" w:color="auto" w:fill="auto"/>
                  <w:tabs>
                    <w:tab w:val="right" w:pos="9547"/>
                  </w:tabs>
                  <w:spacing w:line="240" w:lineRule="auto"/>
                </w:pPr>
                <w:proofErr w:type="spellStart"/>
                <w:proofErr w:type="gramStart"/>
                <w:r>
                  <w:rPr>
                    <w:rStyle w:val="BookmanOldStyle9pt0"/>
                  </w:rPr>
                  <w:t>тт</w:t>
                </w:r>
                <w:proofErr w:type="spellEnd"/>
                <w:proofErr w:type="gramEnd"/>
                <w:r>
                  <w:rPr>
                    <w:rStyle w:val="BookmanOldStyle9pt"/>
                  </w:rPr>
                  <w:tab/>
                </w:r>
                <w:r>
                  <w:rPr>
                    <w:rStyle w:val="BookmanOldStyle9pt0"/>
                  </w:rPr>
                  <w:t xml:space="preserve">| </w:t>
                </w:r>
                <w:proofErr w:type="spellStart"/>
                <w:r>
                  <w:rPr>
                    <w:rStyle w:val="BookmanOldStyle9pt0"/>
                  </w:rPr>
                  <w:t>чсских</w:t>
                </w:r>
                <w:proofErr w:type="spellEnd"/>
                <w:r>
                  <w:rPr>
                    <w:rStyle w:val="BookmanOldStyle9pt0"/>
                  </w:rPr>
                  <w:t xml:space="preserve"> реформ Хрущева</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EF0" w:rsidRDefault="00A8373B">
    <w:pPr>
      <w:rPr>
        <w:sz w:val="2"/>
        <w:szCs w:val="2"/>
      </w:rPr>
    </w:pPr>
    <w:r w:rsidRPr="00A8373B">
      <w:pict>
        <v:shapetype id="_x0000_t202" coordsize="21600,21600" o:spt="202" path="m,l,21600r21600,l21600,xe">
          <v:stroke joinstyle="miter"/>
          <v:path gradientshapeok="t" o:connecttype="rect"/>
        </v:shapetype>
        <v:shape id="_x0000_s2061" type="#_x0000_t202" style="position:absolute;margin-left:868.35pt;margin-top:145.7pt;width:75.85pt;height:8.9pt;z-index:-188744053;mso-wrap-style:none;mso-wrap-distance-left:5pt;mso-wrap-distance-right:5pt;mso-position-horizontal-relative:page;mso-position-vertical-relative:page" wrapcoords="0 0" filled="f" stroked="f">
          <v:textbox style="mso-fit-shape-to-text:t" inset="0,0,0,0">
            <w:txbxContent>
              <w:p w:rsidR="00B97EF0" w:rsidRDefault="00B97EF0">
                <w:pPr>
                  <w:pStyle w:val="a6"/>
                  <w:shd w:val="clear" w:color="auto" w:fill="auto"/>
                  <w:spacing w:line="240" w:lineRule="auto"/>
                </w:pPr>
                <w:r>
                  <w:rPr>
                    <w:rStyle w:val="a7"/>
                    <w:i/>
                    <w:iCs/>
                  </w:rPr>
                  <w:t>Продолжение табл.</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EF0" w:rsidRDefault="00A8373B">
    <w:pPr>
      <w:rPr>
        <w:sz w:val="2"/>
        <w:szCs w:val="2"/>
      </w:rPr>
    </w:pPr>
    <w:r w:rsidRPr="00A8373B">
      <w:pict>
        <v:shapetype id="_x0000_t202" coordsize="21600,21600" o:spt="202" path="m,l,21600r21600,l21600,xe">
          <v:stroke joinstyle="miter"/>
          <v:path gradientshapeok="t" o:connecttype="rect"/>
        </v:shapetype>
        <v:shape id="_x0000_s2052" type="#_x0000_t202" style="position:absolute;margin-left:868.35pt;margin-top:145.7pt;width:75.85pt;height:8.9pt;z-index:-188744062;mso-wrap-style:none;mso-wrap-distance-left:5pt;mso-wrap-distance-right:5pt;mso-position-horizontal-relative:page;mso-position-vertical-relative:page" wrapcoords="0 0" filled="f" stroked="f">
          <v:textbox style="mso-fit-shape-to-text:t" inset="0,0,0,0">
            <w:txbxContent>
              <w:p w:rsidR="00B97EF0" w:rsidRDefault="00B97EF0">
                <w:pPr>
                  <w:pStyle w:val="a6"/>
                  <w:shd w:val="clear" w:color="auto" w:fill="auto"/>
                  <w:spacing w:line="240" w:lineRule="auto"/>
                </w:pPr>
                <w:r>
                  <w:rPr>
                    <w:rStyle w:val="a7"/>
                    <w:i/>
                    <w:iCs/>
                  </w:rPr>
                  <w:t>Продолжение табл.</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EF0" w:rsidRDefault="00A8373B">
    <w:pPr>
      <w:rPr>
        <w:sz w:val="2"/>
        <w:szCs w:val="2"/>
      </w:rPr>
    </w:pPr>
    <w:r w:rsidRPr="00A8373B">
      <w:pict>
        <v:shapetype id="_x0000_t202" coordsize="21600,21600" o:spt="202" path="m,l,21600r21600,l21600,xe">
          <v:stroke joinstyle="miter"/>
          <v:path gradientshapeok="t" o:connecttype="rect"/>
        </v:shapetype>
        <v:shape id="_x0000_s2054" type="#_x0000_t202" style="position:absolute;margin-left:888.75pt;margin-top:157.95pt;width:64.1pt;height:6.7pt;z-index:-188744060;mso-wrap-style:none;mso-wrap-distance-left:5pt;mso-wrap-distance-right:5pt;mso-position-horizontal-relative:page;mso-position-vertical-relative:page" wrapcoords="0 0" filled="f" stroked="f">
          <v:textbox style="mso-fit-shape-to-text:t" inset="0,0,0,0">
            <w:txbxContent>
              <w:p w:rsidR="00B97EF0" w:rsidRDefault="00B97EF0">
                <w:pPr>
                  <w:pStyle w:val="a6"/>
                  <w:shd w:val="clear" w:color="auto" w:fill="auto"/>
                  <w:spacing w:line="240" w:lineRule="auto"/>
                </w:pPr>
                <w:r>
                  <w:rPr>
                    <w:rStyle w:val="9pt"/>
                    <w:i/>
                    <w:iCs/>
                  </w:rPr>
                  <w:t>Окончание табл.</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EF0" w:rsidRDefault="00A8373B">
    <w:pPr>
      <w:rPr>
        <w:sz w:val="2"/>
        <w:szCs w:val="2"/>
      </w:rPr>
    </w:pPr>
    <w:r w:rsidRPr="00A8373B">
      <w:pict>
        <v:shapetype id="_x0000_t202" coordsize="21600,21600" o:spt="202" path="m,l,21600r21600,l21600,xe">
          <v:stroke joinstyle="miter"/>
          <v:path gradientshapeok="t" o:connecttype="rect"/>
        </v:shapetype>
        <v:shape id="_x0000_s2055" type="#_x0000_t202" style="position:absolute;margin-left:888.75pt;margin-top:157.95pt;width:64.1pt;height:6.7pt;z-index:-188744059;mso-wrap-style:none;mso-wrap-distance-left:5pt;mso-wrap-distance-right:5pt;mso-position-horizontal-relative:page;mso-position-vertical-relative:page" wrapcoords="0 0" filled="f" stroked="f">
          <v:textbox style="mso-fit-shape-to-text:t" inset="0,0,0,0">
            <w:txbxContent>
              <w:p w:rsidR="00B97EF0" w:rsidRDefault="00B97EF0">
                <w:pPr>
                  <w:pStyle w:val="a6"/>
                  <w:shd w:val="clear" w:color="auto" w:fill="auto"/>
                  <w:spacing w:line="240" w:lineRule="auto"/>
                </w:pPr>
                <w:r>
                  <w:rPr>
                    <w:rStyle w:val="9pt"/>
                    <w:i/>
                    <w:iCs/>
                  </w:rPr>
                  <w:t>Окончание табл.</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EF0" w:rsidRDefault="00A8373B">
    <w:pPr>
      <w:rPr>
        <w:sz w:val="2"/>
        <w:szCs w:val="2"/>
      </w:rPr>
    </w:pPr>
    <w:r w:rsidRPr="00A8373B">
      <w:pict>
        <v:shapetype id="_x0000_t202" coordsize="21600,21600" o:spt="202" path="m,l,21600r21600,l21600,xe">
          <v:stroke joinstyle="miter"/>
          <v:path gradientshapeok="t" o:connecttype="rect"/>
        </v:shapetype>
        <v:shape id="_x0000_s2056" type="#_x0000_t202" style="position:absolute;margin-left:875.95pt;margin-top:146.65pt;width:77.05pt;height:8.15pt;z-index:-188744058;mso-wrap-style:none;mso-wrap-distance-left:5pt;mso-wrap-distance-right:5pt;mso-position-horizontal-relative:page;mso-position-vertical-relative:page" wrapcoords="0 0" filled="f" stroked="f">
          <v:textbox style="mso-fit-shape-to-text:t" inset="0,0,0,0">
            <w:txbxContent>
              <w:p w:rsidR="00B97EF0" w:rsidRDefault="00B97EF0">
                <w:pPr>
                  <w:pStyle w:val="a6"/>
                  <w:shd w:val="clear" w:color="auto" w:fill="auto"/>
                  <w:spacing w:line="240" w:lineRule="auto"/>
                </w:pPr>
                <w:r>
                  <w:rPr>
                    <w:rStyle w:val="a7"/>
                    <w:i/>
                    <w:iCs/>
                  </w:rPr>
                  <w:t>Продолжение табл.</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EF0" w:rsidRDefault="00A8373B">
    <w:pPr>
      <w:rPr>
        <w:sz w:val="2"/>
        <w:szCs w:val="2"/>
      </w:rPr>
    </w:pPr>
    <w:r w:rsidRPr="00A8373B">
      <w:pict>
        <v:shapetype id="_x0000_t202" coordsize="21600,21600" o:spt="202" path="m,l,21600r21600,l21600,xe">
          <v:stroke joinstyle="miter"/>
          <v:path gradientshapeok="t" o:connecttype="rect"/>
        </v:shapetype>
        <v:shape id="_x0000_s2057" type="#_x0000_t202" style="position:absolute;margin-left:875.95pt;margin-top:146.65pt;width:77.05pt;height:8.15pt;z-index:-188744057;mso-wrap-style:none;mso-wrap-distance-left:5pt;mso-wrap-distance-right:5pt;mso-position-horizontal-relative:page;mso-position-vertical-relative:page" wrapcoords="0 0" filled="f" stroked="f">
          <v:textbox style="mso-fit-shape-to-text:t" inset="0,0,0,0">
            <w:txbxContent>
              <w:p w:rsidR="00B97EF0" w:rsidRDefault="00B97EF0">
                <w:pPr>
                  <w:pStyle w:val="a6"/>
                  <w:shd w:val="clear" w:color="auto" w:fill="auto"/>
                  <w:spacing w:line="240" w:lineRule="auto"/>
                </w:pPr>
                <w:r>
                  <w:rPr>
                    <w:rStyle w:val="a7"/>
                    <w:i/>
                    <w:iCs/>
                  </w:rPr>
                  <w:t>Продолжение табл.</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EF0" w:rsidRDefault="00A8373B">
    <w:pPr>
      <w:rPr>
        <w:sz w:val="2"/>
        <w:szCs w:val="2"/>
      </w:rPr>
    </w:pPr>
    <w:r w:rsidRPr="00A8373B">
      <w:pict>
        <v:shapetype id="_x0000_t202" coordsize="21600,21600" o:spt="202" path="m,l,21600r21600,l21600,xe">
          <v:stroke joinstyle="miter"/>
          <v:path gradientshapeok="t" o:connecttype="rect"/>
        </v:shapetype>
        <v:shape id="_x0000_s2058" type="#_x0000_t202" style="position:absolute;margin-left:868.35pt;margin-top:145.7pt;width:75.85pt;height:8.9pt;z-index:-188744056;mso-wrap-style:none;mso-wrap-distance-left:5pt;mso-wrap-distance-right:5pt;mso-position-horizontal-relative:page;mso-position-vertical-relative:page" wrapcoords="0 0" filled="f" stroked="f">
          <v:textbox style="mso-fit-shape-to-text:t" inset="0,0,0,0">
            <w:txbxContent>
              <w:p w:rsidR="00B97EF0" w:rsidRDefault="00B97EF0">
                <w:pPr>
                  <w:pStyle w:val="a6"/>
                  <w:shd w:val="clear" w:color="auto" w:fill="auto"/>
                  <w:spacing w:line="240" w:lineRule="auto"/>
                </w:pPr>
                <w:r>
                  <w:rPr>
                    <w:rStyle w:val="a7"/>
                    <w:i/>
                    <w:iCs/>
                  </w:rPr>
                  <w:t>Продолжение табл.</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EF0" w:rsidRDefault="00A8373B">
    <w:pPr>
      <w:rPr>
        <w:sz w:val="2"/>
        <w:szCs w:val="2"/>
      </w:rPr>
    </w:pPr>
    <w:r w:rsidRPr="00A8373B">
      <w:pict>
        <v:shapetype id="_x0000_t202" coordsize="21600,21600" o:spt="202" path="m,l,21600r21600,l21600,xe">
          <v:stroke joinstyle="miter"/>
          <v:path gradientshapeok="t" o:connecttype="rect"/>
        </v:shapetype>
        <v:shape id="_x0000_s2059" type="#_x0000_t202" style="position:absolute;margin-left:489.4pt;margin-top:133.2pt;width:213.1pt;height:29.5pt;z-index:-188744055;mso-wrap-style:none;mso-wrap-distance-left:5pt;mso-wrap-distance-right:5pt;mso-position-horizontal-relative:page;mso-position-vertical-relative:page" wrapcoords="0 0" filled="f" stroked="f">
          <v:textbox style="mso-fit-shape-to-text:t" inset="0,0,0,0">
            <w:txbxContent>
              <w:p w:rsidR="00B97EF0" w:rsidRDefault="00B97EF0">
                <w:pPr>
                  <w:pStyle w:val="a6"/>
                  <w:shd w:val="clear" w:color="auto" w:fill="auto"/>
                  <w:spacing w:line="240" w:lineRule="auto"/>
                </w:pP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EF0" w:rsidRDefault="00B97EF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E7AD5"/>
    <w:multiLevelType w:val="multilevel"/>
    <w:tmpl w:val="2E40CB90"/>
    <w:lvl w:ilvl="0">
      <w:start w:val="2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AC5EC0"/>
    <w:multiLevelType w:val="multilevel"/>
    <w:tmpl w:val="84565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F27C3E"/>
    <w:multiLevelType w:val="multilevel"/>
    <w:tmpl w:val="7840C3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074"/>
    <o:shapelayout v:ext="edit">
      <o:idmap v:ext="edit" data="2"/>
    </o:shapelayout>
  </w:hdrShapeDefaults>
  <w:footnotePr>
    <w:footnote w:id="0"/>
    <w:footnote w:id="1"/>
  </w:footnotePr>
  <w:endnotePr>
    <w:endnote w:id="0"/>
    <w:endnote w:id="1"/>
  </w:endnotePr>
  <w:compat>
    <w:doNotExpandShiftReturn/>
  </w:compat>
  <w:rsids>
    <w:rsidRoot w:val="008F2FBD"/>
    <w:rsid w:val="00122013"/>
    <w:rsid w:val="00133A8F"/>
    <w:rsid w:val="00145ED4"/>
    <w:rsid w:val="001543EF"/>
    <w:rsid w:val="00172C10"/>
    <w:rsid w:val="001F67A5"/>
    <w:rsid w:val="00260B0E"/>
    <w:rsid w:val="00451E39"/>
    <w:rsid w:val="004925BE"/>
    <w:rsid w:val="0055269D"/>
    <w:rsid w:val="006D757E"/>
    <w:rsid w:val="00875084"/>
    <w:rsid w:val="008F2FBD"/>
    <w:rsid w:val="00A24986"/>
    <w:rsid w:val="00A8373B"/>
    <w:rsid w:val="00AE49CE"/>
    <w:rsid w:val="00B538FD"/>
    <w:rsid w:val="00B97721"/>
    <w:rsid w:val="00B97EF0"/>
    <w:rsid w:val="00CB6B1A"/>
    <w:rsid w:val="00CF6BC8"/>
    <w:rsid w:val="00DC6B72"/>
    <w:rsid w:val="00DD6435"/>
    <w:rsid w:val="00E116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51E3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51E39"/>
    <w:rPr>
      <w:color w:val="0066CC"/>
      <w:u w:val="single"/>
    </w:rPr>
  </w:style>
  <w:style w:type="character" w:customStyle="1" w:styleId="1">
    <w:name w:val="Заголовок №1_"/>
    <w:basedOn w:val="a0"/>
    <w:link w:val="10"/>
    <w:rsid w:val="00451E39"/>
    <w:rPr>
      <w:rFonts w:ascii="Times New Roman" w:eastAsia="Times New Roman" w:hAnsi="Times New Roman" w:cs="Times New Roman"/>
      <w:b w:val="0"/>
      <w:bCs w:val="0"/>
      <w:i w:val="0"/>
      <w:iCs w:val="0"/>
      <w:smallCaps w:val="0"/>
      <w:strike w:val="0"/>
      <w:spacing w:val="-10"/>
      <w:sz w:val="34"/>
      <w:szCs w:val="34"/>
      <w:u w:val="none"/>
    </w:rPr>
  </w:style>
  <w:style w:type="character" w:customStyle="1" w:styleId="3">
    <w:name w:val="Заголовок №3_"/>
    <w:basedOn w:val="a0"/>
    <w:link w:val="30"/>
    <w:rsid w:val="00451E39"/>
    <w:rPr>
      <w:rFonts w:ascii="Times New Roman" w:eastAsia="Times New Roman" w:hAnsi="Times New Roman" w:cs="Times New Roman"/>
      <w:b/>
      <w:bCs/>
      <w:i w:val="0"/>
      <w:iCs w:val="0"/>
      <w:smallCaps w:val="0"/>
      <w:strike w:val="0"/>
      <w:sz w:val="26"/>
      <w:szCs w:val="26"/>
      <w:u w:val="none"/>
    </w:rPr>
  </w:style>
  <w:style w:type="character" w:customStyle="1" w:styleId="4">
    <w:name w:val="Заголовок №4_"/>
    <w:basedOn w:val="a0"/>
    <w:link w:val="40"/>
    <w:rsid w:val="00451E39"/>
    <w:rPr>
      <w:rFonts w:ascii="Times New Roman" w:eastAsia="Times New Roman" w:hAnsi="Times New Roman" w:cs="Times New Roman"/>
      <w:b/>
      <w:bCs/>
      <w:i w:val="0"/>
      <w:iCs w:val="0"/>
      <w:smallCaps w:val="0"/>
      <w:strike w:val="0"/>
      <w:sz w:val="21"/>
      <w:szCs w:val="21"/>
      <w:u w:val="none"/>
    </w:rPr>
  </w:style>
  <w:style w:type="character" w:customStyle="1" w:styleId="a4">
    <w:name w:val="Основной текст_"/>
    <w:basedOn w:val="a0"/>
    <w:link w:val="2"/>
    <w:rsid w:val="00451E39"/>
    <w:rPr>
      <w:rFonts w:ascii="Times New Roman" w:eastAsia="Times New Roman" w:hAnsi="Times New Roman" w:cs="Times New Roman"/>
      <w:b w:val="0"/>
      <w:bCs w:val="0"/>
      <w:i w:val="0"/>
      <w:iCs w:val="0"/>
      <w:smallCaps w:val="0"/>
      <w:strike w:val="0"/>
      <w:sz w:val="23"/>
      <w:szCs w:val="23"/>
      <w:u w:val="none"/>
    </w:rPr>
  </w:style>
  <w:style w:type="character" w:customStyle="1" w:styleId="105pt">
    <w:name w:val="Основной текст + 10;5 pt;Полужирный"/>
    <w:basedOn w:val="a4"/>
    <w:rsid w:val="00451E3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
    <w:name w:val="Основной текст1"/>
    <w:basedOn w:val="a4"/>
    <w:rsid w:val="00451E3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5">
    <w:name w:val="Колонтитул_"/>
    <w:basedOn w:val="a0"/>
    <w:link w:val="a6"/>
    <w:rsid w:val="00451E39"/>
    <w:rPr>
      <w:rFonts w:ascii="Times New Roman" w:eastAsia="Times New Roman" w:hAnsi="Times New Roman" w:cs="Times New Roman"/>
      <w:b w:val="0"/>
      <w:bCs w:val="0"/>
      <w:i/>
      <w:iCs/>
      <w:smallCaps w:val="0"/>
      <w:strike w:val="0"/>
      <w:sz w:val="17"/>
      <w:szCs w:val="17"/>
      <w:u w:val="none"/>
    </w:rPr>
  </w:style>
  <w:style w:type="character" w:customStyle="1" w:styleId="BookmanOldStyle9pt">
    <w:name w:val="Колонтитул + Bookman Old Style;9 pt;Не курсив"/>
    <w:basedOn w:val="a5"/>
    <w:rsid w:val="00451E39"/>
    <w:rPr>
      <w:rFonts w:ascii="Bookman Old Style" w:eastAsia="Bookman Old Style" w:hAnsi="Bookman Old Style" w:cs="Bookman Old Style"/>
      <w:b w:val="0"/>
      <w:bCs w:val="0"/>
      <w:i/>
      <w:iCs/>
      <w:smallCaps w:val="0"/>
      <w:strike w:val="0"/>
      <w:color w:val="000000"/>
      <w:spacing w:val="0"/>
      <w:w w:val="100"/>
      <w:position w:val="0"/>
      <w:sz w:val="18"/>
      <w:szCs w:val="18"/>
      <w:u w:val="none"/>
      <w:lang w:val="ru-RU" w:eastAsia="ru-RU" w:bidi="ru-RU"/>
    </w:rPr>
  </w:style>
  <w:style w:type="character" w:customStyle="1" w:styleId="20">
    <w:name w:val="Основной текст (2)_"/>
    <w:basedOn w:val="a0"/>
    <w:link w:val="21"/>
    <w:rsid w:val="00451E39"/>
    <w:rPr>
      <w:rFonts w:ascii="Times New Roman" w:eastAsia="Times New Roman" w:hAnsi="Times New Roman" w:cs="Times New Roman"/>
      <w:b/>
      <w:bCs/>
      <w:i w:val="0"/>
      <w:iCs w:val="0"/>
      <w:smallCaps w:val="0"/>
      <w:strike w:val="0"/>
      <w:sz w:val="21"/>
      <w:szCs w:val="21"/>
      <w:u w:val="none"/>
    </w:rPr>
  </w:style>
  <w:style w:type="character" w:customStyle="1" w:styleId="105pt0">
    <w:name w:val="Основной текст + 10;5 pt"/>
    <w:basedOn w:val="a4"/>
    <w:rsid w:val="00451E3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85pt">
    <w:name w:val="Основной текст + 8;5 pt"/>
    <w:basedOn w:val="a4"/>
    <w:rsid w:val="00451E3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05pt1pt">
    <w:name w:val="Основной текст + 10;5 pt;Полужирный;Интервал 1 pt"/>
    <w:basedOn w:val="a4"/>
    <w:rsid w:val="00451E39"/>
    <w:rPr>
      <w:rFonts w:ascii="Times New Roman" w:eastAsia="Times New Roman" w:hAnsi="Times New Roman" w:cs="Times New Roman"/>
      <w:b/>
      <w:bCs/>
      <w:i w:val="0"/>
      <w:iCs w:val="0"/>
      <w:smallCaps w:val="0"/>
      <w:strike w:val="0"/>
      <w:color w:val="000000"/>
      <w:spacing w:val="30"/>
      <w:w w:val="100"/>
      <w:position w:val="0"/>
      <w:sz w:val="21"/>
      <w:szCs w:val="21"/>
      <w:u w:val="none"/>
      <w:lang w:val="ru-RU" w:eastAsia="ru-RU" w:bidi="ru-RU"/>
    </w:rPr>
  </w:style>
  <w:style w:type="character" w:customStyle="1" w:styleId="105pt1">
    <w:name w:val="Основной текст + 10;5 pt;Полужирный"/>
    <w:basedOn w:val="a4"/>
    <w:rsid w:val="00451E3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5pt1pt0">
    <w:name w:val="Основной текст + 10;5 pt;Интервал 1 pt"/>
    <w:basedOn w:val="a4"/>
    <w:rsid w:val="00451E39"/>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ru-RU" w:eastAsia="ru-RU" w:bidi="ru-RU"/>
    </w:rPr>
  </w:style>
  <w:style w:type="character" w:customStyle="1" w:styleId="115pt">
    <w:name w:val="Колонтитул + 11;5 pt;Полужирный;Не курсив"/>
    <w:basedOn w:val="a5"/>
    <w:rsid w:val="00451E39"/>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4Exact">
    <w:name w:val="Основной текст (4) Exact"/>
    <w:basedOn w:val="a0"/>
    <w:link w:val="41"/>
    <w:rsid w:val="00451E39"/>
    <w:rPr>
      <w:rFonts w:ascii="Bookman Old Style" w:eastAsia="Bookman Old Style" w:hAnsi="Bookman Old Style" w:cs="Bookman Old Style"/>
      <w:b w:val="0"/>
      <w:bCs w:val="0"/>
      <w:i w:val="0"/>
      <w:iCs w:val="0"/>
      <w:smallCaps w:val="0"/>
      <w:strike w:val="0"/>
      <w:spacing w:val="-24"/>
      <w:sz w:val="12"/>
      <w:szCs w:val="12"/>
      <w:u w:val="none"/>
    </w:rPr>
  </w:style>
  <w:style w:type="character" w:customStyle="1" w:styleId="22">
    <w:name w:val="Заголовок №2_"/>
    <w:basedOn w:val="a0"/>
    <w:link w:val="23"/>
    <w:rsid w:val="00451E39"/>
    <w:rPr>
      <w:rFonts w:ascii="Times New Roman" w:eastAsia="Times New Roman" w:hAnsi="Times New Roman" w:cs="Times New Roman"/>
      <w:b w:val="0"/>
      <w:bCs w:val="0"/>
      <w:i w:val="0"/>
      <w:iCs w:val="0"/>
      <w:smallCaps w:val="0"/>
      <w:strike w:val="0"/>
      <w:spacing w:val="-10"/>
      <w:sz w:val="34"/>
      <w:szCs w:val="34"/>
      <w:u w:val="none"/>
    </w:rPr>
  </w:style>
  <w:style w:type="character" w:customStyle="1" w:styleId="a7">
    <w:name w:val="Колонтитул"/>
    <w:basedOn w:val="a5"/>
    <w:rsid w:val="00451E39"/>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9pt">
    <w:name w:val="Колонтитул + 9 pt"/>
    <w:basedOn w:val="a5"/>
    <w:rsid w:val="00451E39"/>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5pt">
    <w:name w:val="Основной текст + 5 pt;Курсив"/>
    <w:basedOn w:val="a4"/>
    <w:rsid w:val="00451E39"/>
    <w:rPr>
      <w:rFonts w:ascii="Times New Roman" w:eastAsia="Times New Roman" w:hAnsi="Times New Roman" w:cs="Times New Roman"/>
      <w:b w:val="0"/>
      <w:bCs w:val="0"/>
      <w:i/>
      <w:iCs/>
      <w:smallCaps w:val="0"/>
      <w:strike w:val="0"/>
      <w:color w:val="000000"/>
      <w:spacing w:val="0"/>
      <w:w w:val="100"/>
      <w:position w:val="0"/>
      <w:sz w:val="10"/>
      <w:szCs w:val="10"/>
      <w:u w:val="none"/>
      <w:lang w:val="en-US" w:eastAsia="en-US" w:bidi="en-US"/>
    </w:rPr>
  </w:style>
  <w:style w:type="character" w:customStyle="1" w:styleId="105pt2">
    <w:name w:val="Основной текст + 10;5 pt"/>
    <w:basedOn w:val="a4"/>
    <w:rsid w:val="00451E3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FranklinGothicHeavy5pt0pt">
    <w:name w:val="Основной текст + Franklin Gothic Heavy;5 pt;Интервал 0 pt"/>
    <w:basedOn w:val="a4"/>
    <w:rsid w:val="00451E39"/>
    <w:rPr>
      <w:rFonts w:ascii="Franklin Gothic Heavy" w:eastAsia="Franklin Gothic Heavy" w:hAnsi="Franklin Gothic Heavy" w:cs="Franklin Gothic Heavy"/>
      <w:b w:val="0"/>
      <w:bCs w:val="0"/>
      <w:i w:val="0"/>
      <w:iCs w:val="0"/>
      <w:smallCaps w:val="0"/>
      <w:strike w:val="0"/>
      <w:color w:val="000000"/>
      <w:spacing w:val="-10"/>
      <w:w w:val="100"/>
      <w:position w:val="0"/>
      <w:sz w:val="10"/>
      <w:szCs w:val="10"/>
      <w:u w:val="none"/>
      <w:lang w:val="ru-RU" w:eastAsia="ru-RU" w:bidi="ru-RU"/>
    </w:rPr>
  </w:style>
  <w:style w:type="character" w:customStyle="1" w:styleId="BookmanOldStyle4pt">
    <w:name w:val="Основной текст + Bookman Old Style;4 pt"/>
    <w:basedOn w:val="a4"/>
    <w:rsid w:val="00451E39"/>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ru-RU" w:eastAsia="ru-RU" w:bidi="ru-RU"/>
    </w:rPr>
  </w:style>
  <w:style w:type="character" w:customStyle="1" w:styleId="a8">
    <w:name w:val="Подпись к таблице_"/>
    <w:basedOn w:val="a0"/>
    <w:link w:val="a9"/>
    <w:rsid w:val="00451E39"/>
    <w:rPr>
      <w:rFonts w:ascii="Times New Roman" w:eastAsia="Times New Roman" w:hAnsi="Times New Roman" w:cs="Times New Roman"/>
      <w:b w:val="0"/>
      <w:bCs w:val="0"/>
      <w:i/>
      <w:iCs/>
      <w:smallCaps w:val="0"/>
      <w:strike w:val="0"/>
      <w:sz w:val="17"/>
      <w:szCs w:val="17"/>
      <w:u w:val="none"/>
    </w:rPr>
  </w:style>
  <w:style w:type="character" w:customStyle="1" w:styleId="BookmanOldStyle9pt0">
    <w:name w:val="Колонтитул + Bookman Old Style;9 pt;Не курсив"/>
    <w:basedOn w:val="a5"/>
    <w:rsid w:val="00451E39"/>
    <w:rPr>
      <w:rFonts w:ascii="Bookman Old Style" w:eastAsia="Bookman Old Style" w:hAnsi="Bookman Old Style" w:cs="Bookman Old Style"/>
      <w:b w:val="0"/>
      <w:bCs w:val="0"/>
      <w:i/>
      <w:iCs/>
      <w:smallCaps w:val="0"/>
      <w:strike w:val="0"/>
      <w:color w:val="000000"/>
      <w:spacing w:val="0"/>
      <w:w w:val="100"/>
      <w:position w:val="0"/>
      <w:sz w:val="18"/>
      <w:szCs w:val="18"/>
      <w:u w:val="single"/>
      <w:lang w:val="ru-RU" w:eastAsia="ru-RU" w:bidi="ru-RU"/>
    </w:rPr>
  </w:style>
  <w:style w:type="character" w:customStyle="1" w:styleId="85pt0">
    <w:name w:val="Основной текст + 8;5 pt;Курсив"/>
    <w:basedOn w:val="a4"/>
    <w:rsid w:val="00451E39"/>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10pt">
    <w:name w:val="Основной текст + 10 pt;Полужирный"/>
    <w:basedOn w:val="a4"/>
    <w:rsid w:val="00451E3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5pt3">
    <w:name w:val="Основной текст + 10;5 pt"/>
    <w:basedOn w:val="a4"/>
    <w:rsid w:val="00451E3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05pt2pt">
    <w:name w:val="Основной текст + 10;5 pt;Полужирный;Интервал 2 pt"/>
    <w:basedOn w:val="a4"/>
    <w:rsid w:val="00451E39"/>
    <w:rPr>
      <w:rFonts w:ascii="Times New Roman" w:eastAsia="Times New Roman" w:hAnsi="Times New Roman" w:cs="Times New Roman"/>
      <w:b/>
      <w:bCs/>
      <w:i w:val="0"/>
      <w:iCs w:val="0"/>
      <w:smallCaps w:val="0"/>
      <w:strike w:val="0"/>
      <w:color w:val="000000"/>
      <w:spacing w:val="40"/>
      <w:w w:val="100"/>
      <w:position w:val="0"/>
      <w:sz w:val="21"/>
      <w:szCs w:val="21"/>
      <w:u w:val="none"/>
      <w:lang w:val="ru-RU" w:eastAsia="ru-RU" w:bidi="ru-RU"/>
    </w:rPr>
  </w:style>
  <w:style w:type="character" w:customStyle="1" w:styleId="105pt4">
    <w:name w:val="Основной текст + 10;5 pt;Полужирный"/>
    <w:basedOn w:val="a4"/>
    <w:rsid w:val="00451E3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0">
    <w:name w:val="Заголовок №1"/>
    <w:basedOn w:val="a"/>
    <w:link w:val="1"/>
    <w:rsid w:val="00451E39"/>
    <w:pPr>
      <w:shd w:val="clear" w:color="auto" w:fill="FFFFFF"/>
      <w:spacing w:after="180" w:line="0" w:lineRule="atLeast"/>
      <w:jc w:val="center"/>
      <w:outlineLvl w:val="0"/>
    </w:pPr>
    <w:rPr>
      <w:rFonts w:ascii="Times New Roman" w:eastAsia="Times New Roman" w:hAnsi="Times New Roman" w:cs="Times New Roman"/>
      <w:spacing w:val="-10"/>
      <w:sz w:val="34"/>
      <w:szCs w:val="34"/>
    </w:rPr>
  </w:style>
  <w:style w:type="paragraph" w:customStyle="1" w:styleId="30">
    <w:name w:val="Заголовок №3"/>
    <w:basedOn w:val="a"/>
    <w:link w:val="3"/>
    <w:rsid w:val="00451E39"/>
    <w:pPr>
      <w:shd w:val="clear" w:color="auto" w:fill="FFFFFF"/>
      <w:spacing w:before="180" w:after="480" w:line="0" w:lineRule="atLeast"/>
      <w:jc w:val="center"/>
      <w:outlineLvl w:val="2"/>
    </w:pPr>
    <w:rPr>
      <w:rFonts w:ascii="Times New Roman" w:eastAsia="Times New Roman" w:hAnsi="Times New Roman" w:cs="Times New Roman"/>
      <w:b/>
      <w:bCs/>
      <w:sz w:val="26"/>
      <w:szCs w:val="26"/>
    </w:rPr>
  </w:style>
  <w:style w:type="paragraph" w:customStyle="1" w:styleId="40">
    <w:name w:val="Заголовок №4"/>
    <w:basedOn w:val="a"/>
    <w:link w:val="4"/>
    <w:rsid w:val="00451E39"/>
    <w:pPr>
      <w:shd w:val="clear" w:color="auto" w:fill="FFFFFF"/>
      <w:spacing w:before="480" w:after="180" w:line="0" w:lineRule="atLeast"/>
      <w:jc w:val="center"/>
      <w:outlineLvl w:val="3"/>
    </w:pPr>
    <w:rPr>
      <w:rFonts w:ascii="Times New Roman" w:eastAsia="Times New Roman" w:hAnsi="Times New Roman" w:cs="Times New Roman"/>
      <w:b/>
      <w:bCs/>
      <w:sz w:val="21"/>
      <w:szCs w:val="21"/>
    </w:rPr>
  </w:style>
  <w:style w:type="paragraph" w:customStyle="1" w:styleId="2">
    <w:name w:val="Основной текст2"/>
    <w:basedOn w:val="a"/>
    <w:link w:val="a4"/>
    <w:rsid w:val="00451E39"/>
    <w:pPr>
      <w:shd w:val="clear" w:color="auto" w:fill="FFFFFF"/>
      <w:spacing w:before="180" w:line="274" w:lineRule="exact"/>
      <w:ind w:hanging="360"/>
      <w:jc w:val="both"/>
    </w:pPr>
    <w:rPr>
      <w:rFonts w:ascii="Times New Roman" w:eastAsia="Times New Roman" w:hAnsi="Times New Roman" w:cs="Times New Roman"/>
      <w:sz w:val="23"/>
      <w:szCs w:val="23"/>
    </w:rPr>
  </w:style>
  <w:style w:type="paragraph" w:customStyle="1" w:styleId="a6">
    <w:name w:val="Колонтитул"/>
    <w:basedOn w:val="a"/>
    <w:link w:val="a5"/>
    <w:rsid w:val="00451E39"/>
    <w:pPr>
      <w:shd w:val="clear" w:color="auto" w:fill="FFFFFF"/>
      <w:spacing w:line="0" w:lineRule="atLeast"/>
    </w:pPr>
    <w:rPr>
      <w:rFonts w:ascii="Times New Roman" w:eastAsia="Times New Roman" w:hAnsi="Times New Roman" w:cs="Times New Roman"/>
      <w:i/>
      <w:iCs/>
      <w:sz w:val="17"/>
      <w:szCs w:val="17"/>
    </w:rPr>
  </w:style>
  <w:style w:type="paragraph" w:customStyle="1" w:styleId="21">
    <w:name w:val="Основной текст (2)"/>
    <w:basedOn w:val="a"/>
    <w:link w:val="20"/>
    <w:rsid w:val="00451E39"/>
    <w:pPr>
      <w:shd w:val="clear" w:color="auto" w:fill="FFFFFF"/>
      <w:spacing w:before="120" w:line="274" w:lineRule="exact"/>
    </w:pPr>
    <w:rPr>
      <w:rFonts w:ascii="Times New Roman" w:eastAsia="Times New Roman" w:hAnsi="Times New Roman" w:cs="Times New Roman"/>
      <w:b/>
      <w:bCs/>
      <w:sz w:val="21"/>
      <w:szCs w:val="21"/>
    </w:rPr>
  </w:style>
  <w:style w:type="paragraph" w:customStyle="1" w:styleId="41">
    <w:name w:val="Основной текст (4)"/>
    <w:basedOn w:val="a"/>
    <w:link w:val="4Exact"/>
    <w:rsid w:val="00451E39"/>
    <w:pPr>
      <w:shd w:val="clear" w:color="auto" w:fill="FFFFFF"/>
      <w:spacing w:line="0" w:lineRule="atLeast"/>
      <w:jc w:val="both"/>
    </w:pPr>
    <w:rPr>
      <w:rFonts w:ascii="Bookman Old Style" w:eastAsia="Bookman Old Style" w:hAnsi="Bookman Old Style" w:cs="Bookman Old Style"/>
      <w:spacing w:val="-24"/>
      <w:sz w:val="12"/>
      <w:szCs w:val="12"/>
    </w:rPr>
  </w:style>
  <w:style w:type="paragraph" w:customStyle="1" w:styleId="23">
    <w:name w:val="Заголовок №2"/>
    <w:basedOn w:val="a"/>
    <w:link w:val="22"/>
    <w:rsid w:val="00451E39"/>
    <w:pPr>
      <w:shd w:val="clear" w:color="auto" w:fill="FFFFFF"/>
      <w:spacing w:after="1200" w:line="0" w:lineRule="atLeast"/>
      <w:outlineLvl w:val="1"/>
    </w:pPr>
    <w:rPr>
      <w:rFonts w:ascii="Times New Roman" w:eastAsia="Times New Roman" w:hAnsi="Times New Roman" w:cs="Times New Roman"/>
      <w:spacing w:val="-10"/>
      <w:sz w:val="34"/>
      <w:szCs w:val="34"/>
    </w:rPr>
  </w:style>
  <w:style w:type="paragraph" w:customStyle="1" w:styleId="a9">
    <w:name w:val="Подпись к таблице"/>
    <w:basedOn w:val="a"/>
    <w:link w:val="a8"/>
    <w:rsid w:val="00451E39"/>
    <w:pPr>
      <w:shd w:val="clear" w:color="auto" w:fill="FFFFFF"/>
      <w:spacing w:line="0" w:lineRule="atLeast"/>
    </w:pPr>
    <w:rPr>
      <w:rFonts w:ascii="Times New Roman" w:eastAsia="Times New Roman" w:hAnsi="Times New Roman" w:cs="Times New Roman"/>
      <w:i/>
      <w:iCs/>
      <w:sz w:val="17"/>
      <w:szCs w:val="17"/>
    </w:rPr>
  </w:style>
  <w:style w:type="paragraph" w:styleId="aa">
    <w:name w:val="header"/>
    <w:basedOn w:val="a"/>
    <w:link w:val="ab"/>
    <w:uiPriority w:val="99"/>
    <w:unhideWhenUsed/>
    <w:rsid w:val="00B97721"/>
    <w:pPr>
      <w:tabs>
        <w:tab w:val="center" w:pos="4677"/>
        <w:tab w:val="right" w:pos="9355"/>
      </w:tabs>
    </w:pPr>
  </w:style>
  <w:style w:type="character" w:customStyle="1" w:styleId="ab">
    <w:name w:val="Верхний колонтитул Знак"/>
    <w:basedOn w:val="a0"/>
    <w:link w:val="aa"/>
    <w:uiPriority w:val="99"/>
    <w:rsid w:val="00B97721"/>
    <w:rPr>
      <w:color w:val="000000"/>
    </w:rPr>
  </w:style>
  <w:style w:type="paragraph" w:styleId="ac">
    <w:name w:val="footer"/>
    <w:basedOn w:val="a"/>
    <w:link w:val="ad"/>
    <w:uiPriority w:val="99"/>
    <w:unhideWhenUsed/>
    <w:rsid w:val="00B97721"/>
    <w:pPr>
      <w:tabs>
        <w:tab w:val="center" w:pos="4677"/>
        <w:tab w:val="right" w:pos="9355"/>
      </w:tabs>
    </w:pPr>
  </w:style>
  <w:style w:type="character" w:customStyle="1" w:styleId="ad">
    <w:name w:val="Нижний колонтитул Знак"/>
    <w:basedOn w:val="a0"/>
    <w:link w:val="ac"/>
    <w:uiPriority w:val="99"/>
    <w:rsid w:val="00B97721"/>
    <w:rPr>
      <w:color w:val="000000"/>
    </w:rPr>
  </w:style>
  <w:style w:type="paragraph" w:styleId="ae">
    <w:name w:val="Balloon Text"/>
    <w:basedOn w:val="a"/>
    <w:link w:val="af"/>
    <w:uiPriority w:val="99"/>
    <w:semiHidden/>
    <w:unhideWhenUsed/>
    <w:rsid w:val="001543EF"/>
    <w:rPr>
      <w:rFonts w:ascii="Tahoma" w:hAnsi="Tahoma" w:cs="Tahoma"/>
      <w:sz w:val="16"/>
      <w:szCs w:val="16"/>
    </w:rPr>
  </w:style>
  <w:style w:type="character" w:customStyle="1" w:styleId="af">
    <w:name w:val="Текст выноски Знак"/>
    <w:basedOn w:val="a0"/>
    <w:link w:val="ae"/>
    <w:uiPriority w:val="99"/>
    <w:semiHidden/>
    <w:rsid w:val="001543E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30577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72BE6-0C70-4D70-9ADD-6FB77FAF2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17</Pages>
  <Words>4901</Words>
  <Characters>27938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LUBTEH</dc:creator>
  <cp:lastModifiedBy>Admin</cp:lastModifiedBy>
  <cp:revision>11</cp:revision>
  <dcterms:created xsi:type="dcterms:W3CDTF">2015-12-09T10:07:00Z</dcterms:created>
  <dcterms:modified xsi:type="dcterms:W3CDTF">2019-03-05T02:41:00Z</dcterms:modified>
</cp:coreProperties>
</file>